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20DF8" w14:textId="77777777" w:rsidR="00F51465" w:rsidRDefault="00F51465">
      <w:r>
        <w:rPr>
          <w:noProof/>
        </w:rPr>
        <w:drawing>
          <wp:anchor distT="0" distB="0" distL="114300" distR="114300" simplePos="0" relativeHeight="251658240" behindDoc="0" locked="0" layoutInCell="1" allowOverlap="1" wp14:anchorId="47AFD47F" wp14:editId="3F77F749">
            <wp:simplePos x="0" y="0"/>
            <wp:positionH relativeFrom="column">
              <wp:posOffset>-3810</wp:posOffset>
            </wp:positionH>
            <wp:positionV relativeFrom="paragraph">
              <wp:posOffset>-4445</wp:posOffset>
            </wp:positionV>
            <wp:extent cx="5400040" cy="27425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ctor-universidad-rey-juan-carlos.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anchor>
        </w:drawing>
      </w:r>
    </w:p>
    <w:p w14:paraId="0A9E9B5E" w14:textId="77777777" w:rsidR="00F51465" w:rsidRPr="00F51465" w:rsidRDefault="00F51465" w:rsidP="00F51465"/>
    <w:p w14:paraId="01BB2870" w14:textId="77777777" w:rsidR="00F51465" w:rsidRPr="00F51465" w:rsidRDefault="00F51465" w:rsidP="00F51465"/>
    <w:p w14:paraId="040B0883" w14:textId="77777777" w:rsidR="00F51465" w:rsidRPr="00F51465" w:rsidRDefault="00F51465" w:rsidP="00F51465"/>
    <w:p w14:paraId="3652496F" w14:textId="77777777" w:rsidR="00F51465" w:rsidRPr="00F51465" w:rsidRDefault="00F51465" w:rsidP="00F51465"/>
    <w:p w14:paraId="0DD7E881" w14:textId="77777777" w:rsidR="00F51465" w:rsidRDefault="00F51465" w:rsidP="00F51465"/>
    <w:p w14:paraId="2EFF6878" w14:textId="77777777" w:rsidR="00350C07" w:rsidRDefault="00155E70" w:rsidP="00F51465">
      <w:pPr>
        <w:jc w:val="right"/>
      </w:pPr>
    </w:p>
    <w:p w14:paraId="175781A3" w14:textId="77777777" w:rsidR="00F51465" w:rsidRDefault="00F51465" w:rsidP="00F51465">
      <w:pPr>
        <w:jc w:val="right"/>
      </w:pPr>
    </w:p>
    <w:p w14:paraId="13150CFB" w14:textId="77777777" w:rsidR="00F51465" w:rsidRDefault="00F51465" w:rsidP="00F51465">
      <w:pPr>
        <w:jc w:val="right"/>
      </w:pPr>
    </w:p>
    <w:p w14:paraId="299FA698" w14:textId="77777777" w:rsidR="00F51465" w:rsidRDefault="00F51465" w:rsidP="00F51465">
      <w:pPr>
        <w:jc w:val="right"/>
      </w:pPr>
    </w:p>
    <w:p w14:paraId="6CC6CB8A" w14:textId="77777777" w:rsidR="00F51465" w:rsidRDefault="00F51465" w:rsidP="00F51465">
      <w:pPr>
        <w:jc w:val="right"/>
      </w:pPr>
    </w:p>
    <w:p w14:paraId="217B616C" w14:textId="77777777" w:rsidR="00F51465" w:rsidRDefault="00F51465" w:rsidP="00F51465">
      <w:pPr>
        <w:jc w:val="right"/>
      </w:pPr>
    </w:p>
    <w:p w14:paraId="1555427B" w14:textId="77777777" w:rsidR="00F51465" w:rsidRDefault="00F51465" w:rsidP="00F51465">
      <w:pPr>
        <w:jc w:val="right"/>
      </w:pPr>
    </w:p>
    <w:p w14:paraId="02E41EC9" w14:textId="77777777" w:rsidR="00F51465" w:rsidRDefault="00F51465" w:rsidP="00F51465">
      <w:pPr>
        <w:pStyle w:val="Ttulo1"/>
        <w:rPr>
          <w:color w:val="000000" w:themeColor="text1"/>
          <w:sz w:val="40"/>
          <w:szCs w:val="40"/>
        </w:rPr>
      </w:pPr>
      <w:r>
        <w:rPr>
          <w:color w:val="000000" w:themeColor="text1"/>
          <w:sz w:val="40"/>
          <w:szCs w:val="40"/>
        </w:rPr>
        <w:t>Análisis de algoritmos: Practica 1.</w:t>
      </w:r>
    </w:p>
    <w:p w14:paraId="047DBE0B" w14:textId="77777777" w:rsidR="00F51465" w:rsidRDefault="00F51465" w:rsidP="00F51465">
      <w:pPr>
        <w:pStyle w:val="Ttulo1"/>
        <w:rPr>
          <w:b/>
          <w:color w:val="000000" w:themeColor="text1"/>
          <w:sz w:val="48"/>
          <w:szCs w:val="48"/>
        </w:rPr>
      </w:pPr>
      <w:r>
        <w:rPr>
          <w:b/>
          <w:color w:val="000000" w:themeColor="text1"/>
          <w:sz w:val="48"/>
          <w:szCs w:val="48"/>
        </w:rPr>
        <w:t>ALGORITMOS VORACES.</w:t>
      </w:r>
    </w:p>
    <w:p w14:paraId="66F0683D" w14:textId="77777777" w:rsidR="00F51465" w:rsidRDefault="00F51465" w:rsidP="00F51465"/>
    <w:p w14:paraId="2FDBDE7E" w14:textId="77777777" w:rsidR="00F51465" w:rsidRDefault="00F51465" w:rsidP="00F51465"/>
    <w:p w14:paraId="20F3595F" w14:textId="77777777" w:rsidR="00F51465" w:rsidRDefault="00F51465" w:rsidP="00F51465"/>
    <w:p w14:paraId="32B863EF" w14:textId="77777777" w:rsidR="00F51465" w:rsidRDefault="00F51465" w:rsidP="00F51465"/>
    <w:p w14:paraId="66DE9A2B" w14:textId="77777777" w:rsidR="00F51465" w:rsidRDefault="00F51465" w:rsidP="00F51465"/>
    <w:p w14:paraId="04CD555E" w14:textId="77777777" w:rsidR="00F51465" w:rsidRDefault="00F51465" w:rsidP="00F51465"/>
    <w:p w14:paraId="5450A048" w14:textId="77777777" w:rsidR="00F51465" w:rsidRDefault="00F51465" w:rsidP="00F51465"/>
    <w:p w14:paraId="3421DFA5" w14:textId="77777777" w:rsidR="00F51465" w:rsidRDefault="00F51465" w:rsidP="00F51465"/>
    <w:p w14:paraId="128D8F97" w14:textId="77777777" w:rsidR="00F51465" w:rsidRDefault="00F51465" w:rsidP="00F51465">
      <w:r>
        <w:tab/>
      </w:r>
      <w:r>
        <w:tab/>
      </w:r>
      <w:r>
        <w:tab/>
      </w:r>
      <w:r>
        <w:tab/>
      </w:r>
      <w:r>
        <w:tab/>
      </w:r>
      <w:r>
        <w:tab/>
      </w:r>
      <w:r>
        <w:tab/>
      </w:r>
      <w:r>
        <w:tab/>
      </w:r>
      <w:r>
        <w:tab/>
      </w:r>
    </w:p>
    <w:p w14:paraId="5BCA54BE" w14:textId="77777777" w:rsidR="00F51465" w:rsidRDefault="00F51465" w:rsidP="00F51465">
      <w:pPr>
        <w:ind w:left="5664" w:firstLine="708"/>
      </w:pPr>
    </w:p>
    <w:p w14:paraId="7C21E266" w14:textId="77777777" w:rsidR="00F51465" w:rsidRDefault="00F51465" w:rsidP="00F51465">
      <w:pPr>
        <w:ind w:left="5664" w:firstLine="708"/>
      </w:pPr>
    </w:p>
    <w:p w14:paraId="3AF75A0B" w14:textId="77777777" w:rsidR="00F51465" w:rsidRDefault="00F51465" w:rsidP="00F51465">
      <w:pPr>
        <w:ind w:left="5664" w:firstLine="708"/>
      </w:pPr>
    </w:p>
    <w:p w14:paraId="3E461C8E" w14:textId="77777777" w:rsidR="00F51465" w:rsidRDefault="00F51465" w:rsidP="00F51465">
      <w:pPr>
        <w:ind w:left="5664" w:firstLine="708"/>
      </w:pPr>
      <w:r>
        <w:t>Daniel Lois Nuevo</w:t>
      </w:r>
    </w:p>
    <w:p w14:paraId="22C25525" w14:textId="77777777" w:rsidR="00F51465" w:rsidRPr="00F51465" w:rsidRDefault="00F51465" w:rsidP="00F51465">
      <w:r>
        <w:tab/>
      </w:r>
      <w:r>
        <w:tab/>
      </w:r>
      <w:r>
        <w:tab/>
      </w:r>
      <w:r>
        <w:tab/>
      </w:r>
      <w:r>
        <w:tab/>
      </w:r>
      <w:r>
        <w:tab/>
      </w:r>
      <w:r>
        <w:tab/>
      </w:r>
      <w:r>
        <w:tab/>
      </w:r>
      <w:r>
        <w:tab/>
        <w:t>Adrián García Oller</w:t>
      </w:r>
    </w:p>
    <w:p w14:paraId="144932F4" w14:textId="77777777" w:rsidR="00F51465" w:rsidRDefault="00F51465" w:rsidP="00F51465"/>
    <w:p w14:paraId="57346B31" w14:textId="0FB844FF" w:rsidR="00F51465" w:rsidRPr="00505FA0" w:rsidRDefault="00505FA0" w:rsidP="00F51465">
      <w:pPr>
        <w:pStyle w:val="Ttulo"/>
        <w:numPr>
          <w:ilvl w:val="0"/>
          <w:numId w:val="1"/>
        </w:numPr>
        <w:rPr>
          <w:b/>
        </w:rPr>
      </w:pPr>
      <w:r w:rsidRPr="00505FA0">
        <w:rPr>
          <w:b/>
        </w:rPr>
        <w:lastRenderedPageBreak/>
        <w:t>Especificación del problema</w:t>
      </w:r>
      <w:r w:rsidR="00F51465" w:rsidRPr="00505FA0">
        <w:rPr>
          <w:b/>
        </w:rPr>
        <w:t>.</w:t>
      </w:r>
    </w:p>
    <w:p w14:paraId="11012B9E" w14:textId="77777777" w:rsidR="00F51465" w:rsidRDefault="00F51465" w:rsidP="00F51465"/>
    <w:p w14:paraId="1A0A50F7" w14:textId="76F8E19A" w:rsidR="00E201E9" w:rsidRPr="008320F0" w:rsidRDefault="00505FA0" w:rsidP="00505FA0">
      <w:pPr>
        <w:rPr>
          <w:b/>
          <w:sz w:val="28"/>
          <w:szCs w:val="28"/>
        </w:rPr>
      </w:pPr>
      <w:r w:rsidRPr="008320F0">
        <w:rPr>
          <w:b/>
          <w:sz w:val="28"/>
          <w:szCs w:val="28"/>
        </w:rPr>
        <w:t>Precondición:</w:t>
      </w:r>
    </w:p>
    <w:p w14:paraId="44F3D678" w14:textId="3D34D506" w:rsidR="00505FA0" w:rsidRDefault="00505FA0" w:rsidP="00505FA0">
      <w:r>
        <w:t xml:space="preserve">Los costes tienen que ser </w:t>
      </w:r>
      <w:r w:rsidR="008C2FD1">
        <w:t>mayores o iguales que cero</w:t>
      </w:r>
      <w:r>
        <w:t>.</w:t>
      </w:r>
    </w:p>
    <w:p w14:paraId="60C7E503" w14:textId="0C975A7B" w:rsidR="00505FA0" w:rsidRDefault="00505FA0" w:rsidP="00505FA0">
      <w:r>
        <w:t xml:space="preserve">El gasto de traslado tiene que ser </w:t>
      </w:r>
      <w:r w:rsidR="008C2FD1">
        <w:t>mayores o iguales que cero</w:t>
      </w:r>
      <w:r>
        <w:t>.</w:t>
      </w:r>
    </w:p>
    <w:p w14:paraId="1568980E" w14:textId="44D7DBE7" w:rsidR="00505FA0" w:rsidRDefault="00505FA0" w:rsidP="00505FA0">
      <w:r>
        <w:t>Tiene que haber un array de costes por cada sede.</w:t>
      </w:r>
    </w:p>
    <w:p w14:paraId="281C10CD" w14:textId="6A98A880" w:rsidR="008320F0" w:rsidRDefault="008320F0" w:rsidP="00505FA0">
      <w:r>
        <w:t xml:space="preserve">El tamaño de los </w:t>
      </w:r>
      <w:proofErr w:type="spellStart"/>
      <w:r>
        <w:t>arrays</w:t>
      </w:r>
      <w:proofErr w:type="spellEnd"/>
      <w:r>
        <w:t xml:space="preserve"> de costes debe ser igual.</w:t>
      </w:r>
    </w:p>
    <w:p w14:paraId="50F025FC" w14:textId="2C6F5E21" w:rsidR="008C2FD1" w:rsidRPr="008320F0" w:rsidRDefault="008C2FD1" w:rsidP="008C2FD1">
      <w:pPr>
        <w:rPr>
          <w:b/>
          <w:sz w:val="28"/>
          <w:szCs w:val="28"/>
        </w:rPr>
      </w:pPr>
      <w:r w:rsidRPr="008320F0">
        <w:rPr>
          <w:b/>
          <w:sz w:val="28"/>
          <w:szCs w:val="28"/>
        </w:rPr>
        <w:t>P</w:t>
      </w:r>
      <w:r>
        <w:rPr>
          <w:b/>
          <w:sz w:val="28"/>
          <w:szCs w:val="28"/>
        </w:rPr>
        <w:t>ost</w:t>
      </w:r>
      <w:r w:rsidRPr="008320F0">
        <w:rPr>
          <w:b/>
          <w:sz w:val="28"/>
          <w:szCs w:val="28"/>
        </w:rPr>
        <w:t>condición:</w:t>
      </w:r>
    </w:p>
    <w:p w14:paraId="7D85381F" w14:textId="1A7F8CC0" w:rsidR="008320F0" w:rsidRDefault="008C2FD1" w:rsidP="00505FA0">
      <w:r>
        <w:t>El coste óptimo tiene que ser superior o igual a cero.</w:t>
      </w:r>
      <w:bookmarkStart w:id="0" w:name="_GoBack"/>
      <w:bookmarkEnd w:id="0"/>
    </w:p>
    <w:p w14:paraId="7A814789" w14:textId="0757AEE0" w:rsidR="008C2FD1" w:rsidRDefault="008C2FD1" w:rsidP="008C2FD1">
      <w:pPr>
        <w:rPr>
          <w:b/>
          <w:sz w:val="28"/>
          <w:szCs w:val="28"/>
        </w:rPr>
      </w:pPr>
      <w:r>
        <w:rPr>
          <w:b/>
          <w:sz w:val="28"/>
          <w:szCs w:val="28"/>
        </w:rPr>
        <w:t>Función objetivo</w:t>
      </w:r>
      <w:r w:rsidRPr="008320F0">
        <w:rPr>
          <w:b/>
          <w:sz w:val="28"/>
          <w:szCs w:val="28"/>
        </w:rPr>
        <w:t>:</w:t>
      </w:r>
    </w:p>
    <w:p w14:paraId="49DC7335" w14:textId="64BBB890" w:rsidR="00155E70" w:rsidRPr="00155E70" w:rsidRDefault="00155E70" w:rsidP="008C2FD1">
      <w:r w:rsidRPr="00155E70">
        <w:t>Sumatorio de la suma de los costes de cada sede mas el coste de traslado en caso de que se quiera cambiar de sede respecto al mes anterior</w:t>
      </w:r>
    </w:p>
    <w:p w14:paraId="18D0DD9D" w14:textId="77777777" w:rsidR="00E201E9" w:rsidRDefault="00E201E9" w:rsidP="00E201E9">
      <w:pPr>
        <w:pStyle w:val="Ttulo"/>
        <w:numPr>
          <w:ilvl w:val="0"/>
          <w:numId w:val="1"/>
        </w:numPr>
        <w:rPr>
          <w:b/>
        </w:rPr>
      </w:pPr>
      <w:r>
        <w:rPr>
          <w:b/>
        </w:rPr>
        <w:t>Algoritmo Final.</w:t>
      </w:r>
    </w:p>
    <w:p w14:paraId="1FD28742" w14:textId="77777777" w:rsidR="00E201E9" w:rsidRDefault="00E201E9" w:rsidP="00E201E9"/>
    <w:p w14:paraId="6A9BC3CB" w14:textId="77777777" w:rsidR="00E201E9" w:rsidRDefault="00E201E9" w:rsidP="00E201E9">
      <w:r>
        <w:t xml:space="preserve">En esta parte se nos pide realizar el algoritmo de forma que supongamos que los datos de entrada no están ordenados, por lo que nos hemos ayudado de un método de ordenación por inserción para ordenarlos directamente nosotros: </w:t>
      </w:r>
    </w:p>
    <w:p w14:paraId="74B33442" w14:textId="77777777" w:rsidR="00E201E9" w:rsidRDefault="00E201E9" w:rsidP="00E201E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ordenarEnIndices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w:t>
      </w:r>
    </w:p>
    <w:p w14:paraId="19E8CF4D" w14:textId="77777777" w:rsidR="00E201E9" w:rsidRDefault="00E201E9" w:rsidP="00E201E9">
      <w:pPr>
        <w:autoSpaceDE w:val="0"/>
        <w:autoSpaceDN w:val="0"/>
        <w:adjustRightInd w:val="0"/>
        <w:spacing w:after="0" w:line="240" w:lineRule="auto"/>
        <w:ind w:firstLine="708"/>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aux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13657240" w14:textId="77777777" w:rsidR="00E201E9" w:rsidRDefault="00E201E9" w:rsidP="00E20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aux</w:t>
      </w:r>
      <w:proofErr w:type="spellEnd"/>
      <w:r>
        <w:rPr>
          <w:rFonts w:ascii="Consolas" w:hAnsi="Consolas" w:cs="Consolas"/>
          <w:color w:val="000000"/>
          <w:sz w:val="20"/>
          <w:szCs w:val="20"/>
        </w:rPr>
        <w:t>[</w:t>
      </w:r>
      <w:proofErr w:type="gramEnd"/>
      <w:r>
        <w:rPr>
          <w:rFonts w:ascii="Consolas" w:hAnsi="Consolas" w:cs="Consolas"/>
          <w:color w:val="000000"/>
          <w:sz w:val="20"/>
          <w:szCs w:val="20"/>
        </w:rPr>
        <w:t>0] = 0;</w:t>
      </w:r>
    </w:p>
    <w:p w14:paraId="35DCBA59" w14:textId="77777777" w:rsidR="00E201E9" w:rsidRDefault="00E201E9" w:rsidP="00E20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&lt;</w:t>
      </w:r>
      <w:proofErr w:type="spellStart"/>
      <w:proofErr w:type="gramStart"/>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6FE5AB8A" w14:textId="77777777" w:rsidR="00E201E9" w:rsidRDefault="00E201E9" w:rsidP="00E20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aux1</w:t>
      </w:r>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8F2CAB6" w14:textId="77777777" w:rsidR="00E201E9" w:rsidRDefault="00E201E9" w:rsidP="00E20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75579270" w14:textId="77777777" w:rsidR="00E201E9" w:rsidRDefault="00E201E9" w:rsidP="00E20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 xml:space="preserve">&gt;=0 &amp;&amp; </w:t>
      </w:r>
      <w:r>
        <w:rPr>
          <w:rFonts w:ascii="Consolas" w:hAnsi="Consolas" w:cs="Consolas"/>
          <w:color w:val="6A3E3E"/>
          <w:sz w:val="20"/>
          <w:szCs w:val="20"/>
        </w:rPr>
        <w:t>f</w:t>
      </w:r>
      <w:r>
        <w:rPr>
          <w:rFonts w:ascii="Consolas" w:hAnsi="Consolas" w:cs="Consolas"/>
          <w:color w:val="000000"/>
          <w:sz w:val="20"/>
          <w:szCs w:val="20"/>
        </w:rPr>
        <w:t>[</w:t>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]]&gt;</w:t>
      </w:r>
      <w:r>
        <w:rPr>
          <w:rFonts w:ascii="Consolas" w:hAnsi="Consolas" w:cs="Consolas"/>
          <w:color w:val="6A3E3E"/>
          <w:sz w:val="20"/>
          <w:szCs w:val="20"/>
        </w:rPr>
        <w:t>aux1</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3B99C93A" w14:textId="77777777" w:rsidR="00E201E9" w:rsidRDefault="00E201E9" w:rsidP="00E20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15C97756" w14:textId="77777777" w:rsidR="00E201E9" w:rsidRDefault="00E201E9" w:rsidP="00E20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i</w:t>
      </w:r>
      <w:r>
        <w:rPr>
          <w:rFonts w:ascii="Consolas" w:hAnsi="Consolas" w:cs="Consolas"/>
          <w:color w:val="000000"/>
          <w:sz w:val="20"/>
          <w:szCs w:val="20"/>
        </w:rPr>
        <w:t>;</w:t>
      </w:r>
    </w:p>
    <w:p w14:paraId="6CF3D9BC" w14:textId="77777777" w:rsidR="00E201E9" w:rsidRDefault="00E201E9" w:rsidP="00E20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F4E3AD" w14:textId="77777777" w:rsidR="00E201E9" w:rsidRDefault="00E201E9" w:rsidP="00E201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p>
    <w:p w14:paraId="0ACF50B9" w14:textId="77777777" w:rsidR="00E201E9" w:rsidRDefault="00E201E9" w:rsidP="00E201E9">
      <w:pPr>
        <w:rPr>
          <w:rFonts w:ascii="Consolas" w:hAnsi="Consolas" w:cs="Consolas"/>
          <w:color w:val="000000"/>
          <w:sz w:val="20"/>
          <w:szCs w:val="20"/>
        </w:rPr>
      </w:pPr>
      <w:r>
        <w:rPr>
          <w:rFonts w:ascii="Consolas" w:hAnsi="Consolas" w:cs="Consolas"/>
          <w:color w:val="000000"/>
          <w:sz w:val="20"/>
          <w:szCs w:val="20"/>
        </w:rPr>
        <w:t>}</w:t>
      </w:r>
    </w:p>
    <w:p w14:paraId="4E5879C3" w14:textId="21895985" w:rsidR="00E201E9" w:rsidRDefault="00E201E9" w:rsidP="00E201E9">
      <w:r>
        <w:t xml:space="preserve">Con este método conseguimos los índices de los elementos del array ordenados </w:t>
      </w:r>
      <w:r w:rsidR="004B25F4">
        <w:t>en orden ascendente</w:t>
      </w:r>
      <w:r>
        <w:t>.</w:t>
      </w:r>
    </w:p>
    <w:p w14:paraId="3343FC4A" w14:textId="2356258E" w:rsidR="00D91517" w:rsidRDefault="00D91517" w:rsidP="00E201E9">
      <w:r>
        <w:t xml:space="preserve">A </w:t>
      </w:r>
      <w:r w:rsidR="004B25F4">
        <w:t>continuación,</w:t>
      </w:r>
      <w:r>
        <w:t xml:space="preserve"> adaptamos el código del algoritmo voraz diseñado anteriormente ayudándonos de nuestro método de ordenación para que no dependa de que los datos de entrada estén previamente ordenados: </w:t>
      </w:r>
    </w:p>
    <w:p w14:paraId="5232838A" w14:textId="77777777" w:rsidR="00D91517" w:rsidRDefault="00D91517" w:rsidP="00D9151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selecActFinal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w:t>
      </w:r>
    </w:p>
    <w:p w14:paraId="76ED2B1B" w14:textId="77777777"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aux</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ordenarEnIndices</w:t>
      </w:r>
      <w:proofErr w:type="spellEnd"/>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b/>
        <w:t xml:space="preserve"> </w:t>
      </w:r>
    </w:p>
    <w:p w14:paraId="039BB32F" w14:textId="77777777"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w:t>
      </w:r>
      <w:proofErr w:type="spellStart"/>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35B5AB" w14:textId="77777777"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proofErr w:type="spellStart"/>
      <w:proofErr w:type="gramStart"/>
      <w:r>
        <w:rPr>
          <w:rFonts w:ascii="Consolas" w:hAnsi="Consolas" w:cs="Consolas"/>
          <w:color w:val="6A3E3E"/>
          <w:sz w:val="20"/>
          <w:szCs w:val="20"/>
        </w:rPr>
        <w:t>aux</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b/>
          <w:bCs/>
          <w:color w:val="7F0055"/>
          <w:sz w:val="20"/>
          <w:szCs w:val="20"/>
        </w:rPr>
        <w:t>true</w:t>
      </w:r>
      <w:r>
        <w:rPr>
          <w:rFonts w:ascii="Consolas" w:hAnsi="Consolas" w:cs="Consolas"/>
          <w:color w:val="000000"/>
          <w:sz w:val="20"/>
          <w:szCs w:val="20"/>
        </w:rPr>
        <w:t>;</w:t>
      </w:r>
    </w:p>
    <w:p w14:paraId="32871F50" w14:textId="77777777"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proofErr w:type="spellStart"/>
      <w:proofErr w:type="gram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04C910C4" w14:textId="3AEB8071"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sidRPr="007707E9">
        <w:rPr>
          <w:rFonts w:ascii="Consolas" w:hAnsi="Consolas" w:cs="Consolas"/>
          <w:color w:val="FF0000"/>
          <w:sz w:val="20"/>
          <w:szCs w:val="20"/>
        </w:rPr>
        <w:t>f[</w:t>
      </w:r>
      <w:proofErr w:type="spellStart"/>
      <w:r w:rsidRPr="007707E9">
        <w:rPr>
          <w:rFonts w:ascii="Consolas" w:hAnsi="Consolas" w:cs="Consolas"/>
          <w:color w:val="FF0000"/>
          <w:sz w:val="20"/>
          <w:szCs w:val="20"/>
        </w:rPr>
        <w:t>aux</w:t>
      </w:r>
      <w:proofErr w:type="spellEnd"/>
      <w:r w:rsidRPr="007707E9">
        <w:rPr>
          <w:rFonts w:ascii="Consolas" w:hAnsi="Consolas" w:cs="Consolas"/>
          <w:color w:val="FF0000"/>
          <w:sz w:val="20"/>
          <w:szCs w:val="20"/>
        </w:rPr>
        <w:t>[i]]&lt;</w:t>
      </w:r>
      <w:r w:rsidR="004B25F4" w:rsidRPr="007707E9">
        <w:rPr>
          <w:rFonts w:ascii="Consolas" w:hAnsi="Consolas" w:cs="Consolas"/>
          <w:color w:val="FF0000"/>
          <w:sz w:val="20"/>
          <w:szCs w:val="20"/>
        </w:rPr>
        <w:t>=</w:t>
      </w:r>
      <w:r w:rsidRPr="007707E9">
        <w:rPr>
          <w:rFonts w:ascii="Consolas" w:hAnsi="Consolas" w:cs="Consolas"/>
          <w:color w:val="FF0000"/>
          <w:sz w:val="20"/>
          <w:szCs w:val="20"/>
        </w:rPr>
        <w:t>c[</w:t>
      </w:r>
      <w:proofErr w:type="spellStart"/>
      <w:r w:rsidRPr="007707E9">
        <w:rPr>
          <w:rFonts w:ascii="Consolas" w:hAnsi="Consolas" w:cs="Consolas"/>
          <w:color w:val="FF0000"/>
          <w:sz w:val="20"/>
          <w:szCs w:val="20"/>
        </w:rPr>
        <w:t>aux</w:t>
      </w:r>
      <w:proofErr w:type="spellEnd"/>
      <w:r w:rsidRPr="007707E9">
        <w:rPr>
          <w:rFonts w:ascii="Consolas" w:hAnsi="Consolas" w:cs="Consolas"/>
          <w:color w:val="FF0000"/>
          <w:sz w:val="20"/>
          <w:szCs w:val="20"/>
        </w:rPr>
        <w:t>[j]]</w:t>
      </w:r>
      <w:r>
        <w:rPr>
          <w:rFonts w:ascii="Consolas" w:hAnsi="Consolas" w:cs="Consolas"/>
          <w:color w:val="000000"/>
          <w:sz w:val="20"/>
          <w:szCs w:val="20"/>
        </w:rPr>
        <w:t>) {</w:t>
      </w:r>
    </w:p>
    <w:p w14:paraId="3094D45E" w14:textId="77777777"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8A3F795" w14:textId="77777777"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255DFC60" w14:textId="77777777"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14:paraId="21A7C246" w14:textId="77777777"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3BD4B146" w14:textId="77777777"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A1ACF5" w14:textId="77777777" w:rsidR="00D91517" w:rsidRDefault="00D91517" w:rsidP="00D915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752DBC" w14:textId="77777777" w:rsidR="00D91517" w:rsidRDefault="00D91517" w:rsidP="00D91517">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7C68735D" w14:textId="77777777" w:rsidR="00D91517" w:rsidRDefault="00D91517" w:rsidP="00D91517">
      <w:pPr>
        <w:rPr>
          <w:rFonts w:ascii="Consolas" w:hAnsi="Consolas" w:cs="Consolas"/>
          <w:color w:val="000000"/>
          <w:sz w:val="20"/>
          <w:szCs w:val="20"/>
        </w:rPr>
      </w:pPr>
      <w:r>
        <w:rPr>
          <w:rFonts w:ascii="Consolas" w:hAnsi="Consolas" w:cs="Consolas"/>
          <w:color w:val="000000"/>
          <w:sz w:val="20"/>
          <w:szCs w:val="20"/>
        </w:rPr>
        <w:tab/>
      </w:r>
    </w:p>
    <w:p w14:paraId="4E1EB08B" w14:textId="77777777" w:rsidR="00D91517" w:rsidRDefault="00D91517" w:rsidP="00D91517">
      <w:pPr>
        <w:rPr>
          <w:rFonts w:ascii="Consolas" w:hAnsi="Consolas" w:cs="Consolas"/>
          <w:color w:val="000000"/>
          <w:sz w:val="20"/>
          <w:szCs w:val="20"/>
        </w:rPr>
      </w:pPr>
      <w:r>
        <w:rPr>
          <w:rFonts w:ascii="Consolas" w:hAnsi="Consolas" w:cs="Consolas"/>
          <w:color w:val="000000"/>
          <w:sz w:val="20"/>
          <w:szCs w:val="20"/>
        </w:rPr>
        <w:t>}</w:t>
      </w:r>
    </w:p>
    <w:p w14:paraId="0A67A4C8" w14:textId="77777777" w:rsidR="00D91517" w:rsidRDefault="00D91517" w:rsidP="00D91517">
      <w:pPr>
        <w:pStyle w:val="Ttulo"/>
        <w:numPr>
          <w:ilvl w:val="0"/>
          <w:numId w:val="1"/>
        </w:numPr>
        <w:rPr>
          <w:b/>
        </w:rPr>
      </w:pPr>
      <w:r>
        <w:rPr>
          <w:b/>
        </w:rPr>
        <w:t>Conclusiones.</w:t>
      </w:r>
    </w:p>
    <w:p w14:paraId="45294FCB" w14:textId="77777777" w:rsidR="00D91517" w:rsidRDefault="00D91517" w:rsidP="00D91517"/>
    <w:p w14:paraId="5CE6EEFE" w14:textId="77777777" w:rsidR="00D91517" w:rsidRPr="00D91517" w:rsidRDefault="00FB748D" w:rsidP="00D91517">
      <w:r>
        <w:t>Esta practica ayuda a entender cómo la técnica voraz es una forma sencilla de resolver problemas que busquen una solución eficiente. Gracias a esta, el alumno puede ir tomando contacto con los algoritmos, tanto de la técnica voraz como algoritmos de ordenación más allá de la ordenación por burbuja. En cuanto a la dificultad de la práctica creemos que tiene una complejidad adecuada para ser la primera que se realiza en el curso, para así poder ir escalando progresivamente en dificultad según se vayan avanzado los contenidos de la asignatura.</w:t>
      </w:r>
    </w:p>
    <w:p w14:paraId="226B74B8" w14:textId="77777777" w:rsidR="00F51465" w:rsidRDefault="00F51465" w:rsidP="00F51465">
      <w:pPr>
        <w:jc w:val="right"/>
      </w:pPr>
    </w:p>
    <w:p w14:paraId="0F6986A5" w14:textId="77777777" w:rsidR="00F51465" w:rsidRDefault="00F51465" w:rsidP="00F51465">
      <w:pPr>
        <w:jc w:val="right"/>
      </w:pPr>
    </w:p>
    <w:p w14:paraId="5E5F2C93" w14:textId="77777777" w:rsidR="00F51465" w:rsidRDefault="00F51465" w:rsidP="00F51465">
      <w:pPr>
        <w:jc w:val="right"/>
      </w:pPr>
    </w:p>
    <w:p w14:paraId="043DEBEE" w14:textId="77777777" w:rsidR="00F51465" w:rsidRDefault="00F51465" w:rsidP="00F51465">
      <w:pPr>
        <w:jc w:val="right"/>
      </w:pPr>
    </w:p>
    <w:p w14:paraId="5690CBD9" w14:textId="77777777" w:rsidR="00F51465" w:rsidRDefault="00F51465" w:rsidP="00F51465">
      <w:pPr>
        <w:jc w:val="right"/>
      </w:pPr>
    </w:p>
    <w:p w14:paraId="0BE91B21" w14:textId="77777777" w:rsidR="00F51465" w:rsidRDefault="00F51465" w:rsidP="00F51465">
      <w:pPr>
        <w:jc w:val="right"/>
      </w:pPr>
    </w:p>
    <w:p w14:paraId="08C2658F" w14:textId="77777777" w:rsidR="00F51465" w:rsidRDefault="00F51465" w:rsidP="00F51465">
      <w:pPr>
        <w:jc w:val="right"/>
      </w:pPr>
    </w:p>
    <w:p w14:paraId="24BEC4A4" w14:textId="77777777" w:rsidR="00F51465" w:rsidRDefault="00F51465" w:rsidP="00F51465">
      <w:pPr>
        <w:jc w:val="right"/>
      </w:pPr>
    </w:p>
    <w:p w14:paraId="458A8911" w14:textId="77777777" w:rsidR="00F51465" w:rsidRDefault="00F51465" w:rsidP="00F51465">
      <w:pPr>
        <w:jc w:val="right"/>
      </w:pPr>
    </w:p>
    <w:p w14:paraId="6EB92192" w14:textId="77777777" w:rsidR="00F51465" w:rsidRDefault="00F51465" w:rsidP="00F51465">
      <w:pPr>
        <w:jc w:val="right"/>
      </w:pPr>
    </w:p>
    <w:p w14:paraId="4F49DA6B" w14:textId="77777777" w:rsidR="00F51465" w:rsidRDefault="00F51465" w:rsidP="00F51465">
      <w:pPr>
        <w:jc w:val="right"/>
      </w:pPr>
    </w:p>
    <w:p w14:paraId="5F4D28CA" w14:textId="77777777" w:rsidR="00F51465" w:rsidRDefault="00F51465" w:rsidP="00F51465">
      <w:pPr>
        <w:jc w:val="right"/>
      </w:pPr>
    </w:p>
    <w:p w14:paraId="2E22B922" w14:textId="77777777" w:rsidR="00F51465" w:rsidRDefault="00F51465" w:rsidP="00F51465">
      <w:pPr>
        <w:jc w:val="right"/>
      </w:pPr>
    </w:p>
    <w:p w14:paraId="05250879" w14:textId="77777777" w:rsidR="00F51465" w:rsidRDefault="00F51465" w:rsidP="00F51465">
      <w:pPr>
        <w:jc w:val="right"/>
      </w:pPr>
    </w:p>
    <w:p w14:paraId="78C2C97E" w14:textId="77777777" w:rsidR="00F51465" w:rsidRDefault="00F51465" w:rsidP="00F51465">
      <w:pPr>
        <w:jc w:val="right"/>
      </w:pPr>
    </w:p>
    <w:p w14:paraId="63B8E82C" w14:textId="77777777" w:rsidR="00F51465" w:rsidRPr="00F51465" w:rsidRDefault="00F51465" w:rsidP="00F51465">
      <w:pPr>
        <w:jc w:val="right"/>
      </w:pPr>
    </w:p>
    <w:sectPr w:rsidR="00F51465" w:rsidRPr="00F514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F78CF"/>
    <w:multiLevelType w:val="hybridMultilevel"/>
    <w:tmpl w:val="9A8C535C"/>
    <w:lvl w:ilvl="0" w:tplc="DBA8505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65"/>
    <w:rsid w:val="00155E70"/>
    <w:rsid w:val="002B7D0A"/>
    <w:rsid w:val="004B25F4"/>
    <w:rsid w:val="00505FA0"/>
    <w:rsid w:val="007707E9"/>
    <w:rsid w:val="008320F0"/>
    <w:rsid w:val="008C2FD1"/>
    <w:rsid w:val="00D91517"/>
    <w:rsid w:val="00E201E9"/>
    <w:rsid w:val="00ED1543"/>
    <w:rsid w:val="00F51465"/>
    <w:rsid w:val="00FA25D7"/>
    <w:rsid w:val="00FB7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634C"/>
  <w15:chartTrackingRefBased/>
  <w15:docId w15:val="{A11CA2C0-DF05-4032-B743-711167DF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1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51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146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51465"/>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155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4AA5E-8258-47A0-8E28-0341E5E0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359</Words>
  <Characters>1980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dc:creator>
  <cp:keywords/>
  <dc:description/>
  <cp:lastModifiedBy>Adrián Gª Oller</cp:lastModifiedBy>
  <cp:revision>3</cp:revision>
  <cp:lastPrinted>2018-09-14T08:40:00Z</cp:lastPrinted>
  <dcterms:created xsi:type="dcterms:W3CDTF">2018-09-14T07:52:00Z</dcterms:created>
  <dcterms:modified xsi:type="dcterms:W3CDTF">2018-10-04T14:31:00Z</dcterms:modified>
</cp:coreProperties>
</file>