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208" w:rsidRPr="00BA4DA6" w:rsidRDefault="00CE09C5">
      <w:r w:rsidRPr="00BA4DA6">
        <w:t>Diego Oswaldo Loor Moran</w:t>
      </w:r>
    </w:p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/>
    <w:p w:rsidR="00BA4DA6" w:rsidRPr="00BA4DA6" w:rsidRDefault="00BA4DA6">
      <w:r w:rsidRPr="00BA4DA6">
        <w:tab/>
        <w:t>Quinto Semestre</w:t>
      </w:r>
    </w:p>
    <w:p w:rsidR="00BA4DA6" w:rsidRPr="00BA4DA6" w:rsidRDefault="00BA4DA6" w:rsidP="00BA4DA6">
      <w:pPr>
        <w:ind w:left="708" w:hanging="708"/>
      </w:pPr>
      <w:bookmarkStart w:id="0" w:name="_GoBack"/>
      <w:bookmarkEnd w:id="0"/>
    </w:p>
    <w:sectPr w:rsidR="00BA4DA6" w:rsidRPr="00BA4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A8"/>
    <w:rsid w:val="004D5208"/>
    <w:rsid w:val="006F46A8"/>
    <w:rsid w:val="00B5412A"/>
    <w:rsid w:val="00BA4DA6"/>
    <w:rsid w:val="00C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540B5-22B9-4F20-939D-C28A3CE6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">
    <w:name w:val="Pre"/>
    <w:basedOn w:val="Normal"/>
    <w:next w:val="Normal"/>
    <w:link w:val="PreCar"/>
    <w:autoRedefine/>
    <w:qFormat/>
    <w:rsid w:val="00B5412A"/>
    <w:pPr>
      <w:spacing w:line="360" w:lineRule="auto"/>
      <w:jc w:val="both"/>
    </w:pPr>
    <w:rPr>
      <w:rFonts w:ascii="Arial" w:hAnsi="Arial" w:cs="Arial"/>
      <w:sz w:val="24"/>
    </w:rPr>
  </w:style>
  <w:style w:type="character" w:customStyle="1" w:styleId="PreCar">
    <w:name w:val="Pre Car"/>
    <w:basedOn w:val="Fuentedeprrafopredeter"/>
    <w:link w:val="Pre"/>
    <w:rsid w:val="00B5412A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Oswaldo Loor Moran</dc:creator>
  <cp:keywords/>
  <dc:description/>
  <cp:lastModifiedBy>Diego Oswaldo Loor Moran</cp:lastModifiedBy>
  <cp:revision>3</cp:revision>
  <dcterms:created xsi:type="dcterms:W3CDTF">2019-10-23T13:21:00Z</dcterms:created>
  <dcterms:modified xsi:type="dcterms:W3CDTF">2019-10-23T13:22:00Z</dcterms:modified>
</cp:coreProperties>
</file>