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00A1" w14:textId="08779AC4" w:rsidR="00A03CD4" w:rsidRPr="00A03CD4" w:rsidRDefault="00A03CD4" w:rsidP="00A03CD4">
      <w:pPr>
        <w:spacing w:before="100" w:beforeAutospacing="1" w:after="100" w:afterAutospacing="1"/>
        <w:rPr>
          <w:rFonts w:eastAsia="Times New Roman" w:cs="Times New Roman"/>
          <w:color w:val="FF0000"/>
          <w:kern w:val="0"/>
          <w14:ligatures w14:val="none"/>
        </w:rPr>
      </w:pPr>
      <w:r w:rsidRPr="00A03CD4">
        <w:rPr>
          <w:rFonts w:eastAsia="Times New Roman" w:cs="Times New Roman"/>
          <w:color w:val="FF0000"/>
          <w:kern w:val="0"/>
          <w14:ligatures w14:val="none"/>
        </w:rPr>
        <w:t xml:space="preserve">Good </w:t>
      </w:r>
      <w:r w:rsidRPr="0074709E">
        <w:rPr>
          <w:rFonts w:eastAsia="Times New Roman" w:cs="Times New Roman"/>
          <w:color w:val="FF0000"/>
          <w:kern w:val="0"/>
          <w14:ligatures w14:val="none"/>
        </w:rPr>
        <w:t>morning</w:t>
      </w:r>
      <w:r w:rsidRPr="00A03CD4">
        <w:rPr>
          <w:rFonts w:eastAsia="Times New Roman" w:cs="Times New Roman"/>
          <w:color w:val="FF0000"/>
          <w:kern w:val="0"/>
          <w14:ligatures w14:val="none"/>
        </w:rPr>
        <w:t>, everyone, and welcome to this special session of the Society of Cutaneous Oncology Journal Club.</w:t>
      </w:r>
    </w:p>
    <w:p w14:paraId="14960D4A" w14:textId="77777777" w:rsidR="00A03CD4" w:rsidRPr="00A03CD4" w:rsidRDefault="00A03CD4" w:rsidP="00A03CD4">
      <w:pPr>
        <w:spacing w:before="100" w:beforeAutospacing="1" w:after="100" w:afterAutospacing="1"/>
        <w:rPr>
          <w:rFonts w:eastAsia="Times New Roman" w:cs="Times New Roman"/>
          <w:color w:val="FF0000"/>
          <w:kern w:val="0"/>
          <w14:ligatures w14:val="none"/>
        </w:rPr>
      </w:pPr>
      <w:r w:rsidRPr="00A03CD4">
        <w:rPr>
          <w:rFonts w:eastAsia="Times New Roman" w:cs="Times New Roman"/>
          <w:color w:val="FF0000"/>
          <w:kern w:val="0"/>
          <w14:ligatures w14:val="none"/>
        </w:rPr>
        <w:t>Today marks an exciting first for us — this is our first open meeting where we’re welcoming not only our academic colleagues, but also participants from industry. We’re grateful to have you join us, and I anticipate that your presence will broaden the scope of our discussion and bring valuable new perspectives to the table.</w:t>
      </w:r>
    </w:p>
    <w:p w14:paraId="5B887977" w14:textId="77777777" w:rsidR="00A03CD4" w:rsidRPr="00A03CD4" w:rsidRDefault="00A03CD4" w:rsidP="00A03CD4">
      <w:pPr>
        <w:spacing w:before="100" w:beforeAutospacing="1" w:after="100" w:afterAutospacing="1"/>
        <w:rPr>
          <w:rFonts w:eastAsia="Times New Roman" w:cs="Times New Roman"/>
          <w:color w:val="FF0000"/>
          <w:kern w:val="0"/>
          <w14:ligatures w14:val="none"/>
        </w:rPr>
      </w:pPr>
      <w:r w:rsidRPr="00A03CD4">
        <w:rPr>
          <w:rFonts w:eastAsia="Times New Roman" w:cs="Times New Roman"/>
          <w:color w:val="FF0000"/>
          <w:kern w:val="0"/>
          <w14:ligatures w14:val="none"/>
        </w:rPr>
        <w:t xml:space="preserve">As many of you know, </w:t>
      </w:r>
      <w:proofErr w:type="spellStart"/>
      <w:r w:rsidRPr="00A03CD4">
        <w:rPr>
          <w:rFonts w:eastAsia="Times New Roman" w:cs="Times New Roman"/>
          <w:color w:val="FF0000"/>
          <w:kern w:val="0"/>
          <w14:ligatures w14:val="none"/>
        </w:rPr>
        <w:t>SoCO</w:t>
      </w:r>
      <w:proofErr w:type="spellEnd"/>
      <w:r w:rsidRPr="00A03CD4">
        <w:rPr>
          <w:rFonts w:eastAsia="Times New Roman" w:cs="Times New Roman"/>
          <w:color w:val="FF0000"/>
          <w:kern w:val="0"/>
          <w14:ligatures w14:val="none"/>
        </w:rPr>
        <w:t xml:space="preserve"> is more than just a journal club — it’s a community. And for any community to grow and make meaningful progress, it </w:t>
      </w:r>
      <w:proofErr w:type="gramStart"/>
      <w:r w:rsidRPr="00A03CD4">
        <w:rPr>
          <w:rFonts w:eastAsia="Times New Roman" w:cs="Times New Roman"/>
          <w:color w:val="FF0000"/>
          <w:kern w:val="0"/>
          <w14:ligatures w14:val="none"/>
        </w:rPr>
        <w:t>has to</w:t>
      </w:r>
      <w:proofErr w:type="gramEnd"/>
      <w:r w:rsidRPr="00A03CD4">
        <w:rPr>
          <w:rFonts w:eastAsia="Times New Roman" w:cs="Times New Roman"/>
          <w:color w:val="FF0000"/>
          <w:kern w:val="0"/>
          <w14:ligatures w14:val="none"/>
        </w:rPr>
        <w:t xml:space="preserve"> reach beyond the walls of academia. Our hope is that this kind of engagement helps spark deeper connections and collaboration across the entire field of cutaneous oncology.</w:t>
      </w:r>
    </w:p>
    <w:p w14:paraId="1DA8C32B" w14:textId="77777777" w:rsidR="00A03CD4" w:rsidRPr="00A03CD4" w:rsidRDefault="00A03CD4" w:rsidP="00A03CD4">
      <w:pPr>
        <w:spacing w:before="100" w:beforeAutospacing="1" w:after="100" w:afterAutospacing="1"/>
        <w:rPr>
          <w:rFonts w:eastAsia="Times New Roman" w:cs="Times New Roman"/>
          <w:color w:val="FF0000"/>
          <w:kern w:val="0"/>
          <w14:ligatures w14:val="none"/>
        </w:rPr>
      </w:pPr>
      <w:r w:rsidRPr="00A03CD4">
        <w:rPr>
          <w:rFonts w:eastAsia="Times New Roman" w:cs="Times New Roman"/>
          <w:color w:val="FF0000"/>
          <w:kern w:val="0"/>
          <w14:ligatures w14:val="none"/>
        </w:rPr>
        <w:t>With that, let’s begin. Academic participants, please take a moment to introduce yourselves in the chat — your name, institution, and role. And we’ll then ask our colleagues from industry to briefly introduce themselves on screen.</w:t>
      </w:r>
    </w:p>
    <w:p w14:paraId="5752573A" w14:textId="77777777" w:rsidR="00A03CD4" w:rsidRPr="00A03CD4" w:rsidRDefault="00A03CD4" w:rsidP="00A03CD4">
      <w:pPr>
        <w:spacing w:before="100" w:beforeAutospacing="1" w:after="100" w:afterAutospacing="1"/>
        <w:rPr>
          <w:rFonts w:eastAsia="Times New Roman" w:cs="Times New Roman"/>
          <w:color w:val="000000"/>
          <w:kern w:val="0"/>
          <w14:ligatures w14:val="none"/>
        </w:rPr>
      </w:pPr>
      <w:r w:rsidRPr="00A03CD4">
        <w:rPr>
          <w:rFonts w:eastAsia="Times New Roman" w:cs="Times New Roman"/>
          <w:color w:val="000000"/>
          <w:kern w:val="0"/>
          <w14:ligatures w14:val="none"/>
        </w:rPr>
        <w:t>Before we move on, I want to take a moment to preview an important event for our community — the upcoming </w:t>
      </w:r>
      <w:r w:rsidRPr="00A03CD4">
        <w:rPr>
          <w:rFonts w:eastAsia="Times New Roman" w:cs="Times New Roman"/>
          <w:b/>
          <w:bCs/>
          <w:color w:val="000000"/>
          <w:kern w:val="0"/>
          <w14:ligatures w14:val="none"/>
        </w:rPr>
        <w:t>International Merkel Cell Carcinoma Symposium</w:t>
      </w:r>
      <w:r w:rsidRPr="00A03CD4">
        <w:rPr>
          <w:rFonts w:eastAsia="Times New Roman" w:cs="Times New Roman"/>
          <w:color w:val="000000"/>
          <w:kern w:val="0"/>
          <w14:ligatures w14:val="none"/>
        </w:rPr>
        <w:t>, scheduled to take place next year in Boston.</w:t>
      </w:r>
    </w:p>
    <w:p w14:paraId="0CE9235D" w14:textId="77777777" w:rsidR="00A03CD4" w:rsidRPr="00A03CD4" w:rsidRDefault="00A03CD4" w:rsidP="00A03CD4">
      <w:pPr>
        <w:spacing w:before="100" w:beforeAutospacing="1" w:after="100" w:afterAutospacing="1"/>
        <w:rPr>
          <w:rFonts w:eastAsia="Times New Roman" w:cs="Times New Roman"/>
          <w:color w:val="000000"/>
          <w:kern w:val="0"/>
          <w14:ligatures w14:val="none"/>
        </w:rPr>
      </w:pPr>
      <w:r w:rsidRPr="00A03CD4">
        <w:rPr>
          <w:rFonts w:eastAsia="Times New Roman" w:cs="Times New Roman"/>
          <w:color w:val="000000"/>
          <w:kern w:val="0"/>
          <w14:ligatures w14:val="none"/>
        </w:rPr>
        <w:t xml:space="preserve">Depending on how you count, this will be either the 4th or 5th major international meeting focused on MCC. The first was a workshop held in Rockville, Maryland in March 2018, followed by the inaugural symposium hosted by Drs. Vernon </w:t>
      </w:r>
      <w:proofErr w:type="spellStart"/>
      <w:r w:rsidRPr="00A03CD4">
        <w:rPr>
          <w:rFonts w:eastAsia="Times New Roman" w:cs="Times New Roman"/>
          <w:color w:val="000000"/>
          <w:kern w:val="0"/>
          <w14:ligatures w14:val="none"/>
        </w:rPr>
        <w:t>Sondak</w:t>
      </w:r>
      <w:proofErr w:type="spellEnd"/>
      <w:r w:rsidRPr="00A03CD4">
        <w:rPr>
          <w:rFonts w:eastAsia="Times New Roman" w:cs="Times New Roman"/>
          <w:color w:val="000000"/>
          <w:kern w:val="0"/>
          <w14:ligatures w14:val="none"/>
        </w:rPr>
        <w:t xml:space="preserve"> and Ken Tsai at Moffitt Cancer Center in October 2019. That momentum continued with the 2nd Symposium in April 2022, hosted by Dr. Paul Nghiem at the University of Washington, and the 3rd in May 2024, led by Dr. Michael Wong at MD Anderson.</w:t>
      </w:r>
    </w:p>
    <w:p w14:paraId="66FE71B6" w14:textId="77777777" w:rsidR="00A03CD4" w:rsidRPr="00A03CD4" w:rsidRDefault="00A03CD4" w:rsidP="00A03CD4">
      <w:pPr>
        <w:spacing w:before="100" w:beforeAutospacing="1" w:after="100" w:afterAutospacing="1"/>
        <w:rPr>
          <w:rFonts w:eastAsia="Times New Roman" w:cs="Times New Roman"/>
          <w:color w:val="000000"/>
          <w:kern w:val="0"/>
          <w14:ligatures w14:val="none"/>
        </w:rPr>
      </w:pPr>
      <w:r w:rsidRPr="00A03CD4">
        <w:rPr>
          <w:rFonts w:eastAsia="Times New Roman" w:cs="Times New Roman"/>
          <w:color w:val="000000"/>
          <w:kern w:val="0"/>
          <w14:ligatures w14:val="none"/>
        </w:rPr>
        <w:t>This upcoming symposium — to be hosted by </w:t>
      </w:r>
      <w:r w:rsidRPr="00A03CD4">
        <w:rPr>
          <w:rFonts w:eastAsia="Times New Roman" w:cs="Times New Roman"/>
          <w:b/>
          <w:bCs/>
          <w:color w:val="000000"/>
          <w:kern w:val="0"/>
          <w14:ligatures w14:val="none"/>
        </w:rPr>
        <w:t>Dr. Ann Silk and Dr. Isaac Brownell</w:t>
      </w:r>
      <w:r w:rsidRPr="00A03CD4">
        <w:rPr>
          <w:rFonts w:eastAsia="Times New Roman" w:cs="Times New Roman"/>
          <w:color w:val="000000"/>
          <w:kern w:val="0"/>
          <w14:ligatures w14:val="none"/>
        </w:rPr>
        <w:t> — promises to continue that tradition. As a member of the planning committee, I can say that we’re building a program designed to explore the emerging science driving MCC, inform clinical practice, and spark innovation across the field.</w:t>
      </w:r>
    </w:p>
    <w:p w14:paraId="4A5D4588" w14:textId="77777777" w:rsidR="00A03CD4" w:rsidRPr="00A03CD4" w:rsidRDefault="00A03CD4" w:rsidP="00A03CD4">
      <w:pPr>
        <w:spacing w:before="100" w:beforeAutospacing="1" w:after="100" w:afterAutospacing="1"/>
        <w:rPr>
          <w:rFonts w:eastAsia="Times New Roman" w:cs="Times New Roman"/>
          <w:color w:val="000000"/>
          <w:kern w:val="0"/>
          <w14:ligatures w14:val="none"/>
        </w:rPr>
      </w:pPr>
      <w:r w:rsidRPr="00A03CD4">
        <w:rPr>
          <w:rFonts w:eastAsia="Times New Roman" w:cs="Times New Roman"/>
          <w:color w:val="000000"/>
          <w:kern w:val="0"/>
          <w14:ligatures w14:val="none"/>
        </w:rPr>
        <w:t>Of course, to bring this vision to life, we depend on the support of the broader MCC community — including the NIH, philanthropy, and our partners in industry. If you're on today’s call and would be interested in supporting or participating in next year’s symposium, please don’t hesitate to reach out to me or to </w:t>
      </w:r>
      <w:r w:rsidRPr="00A03CD4">
        <w:rPr>
          <w:rFonts w:eastAsia="Times New Roman" w:cs="Times New Roman"/>
          <w:b/>
          <w:bCs/>
          <w:color w:val="000000"/>
          <w:kern w:val="0"/>
          <w14:ligatures w14:val="none"/>
        </w:rPr>
        <w:t>Dr. Silk or Dr. Brownell</w:t>
      </w:r>
      <w:r w:rsidRPr="00A03CD4">
        <w:rPr>
          <w:rFonts w:eastAsia="Times New Roman" w:cs="Times New Roman"/>
          <w:color w:val="000000"/>
          <w:kern w:val="0"/>
          <w14:ligatures w14:val="none"/>
        </w:rPr>
        <w:t> after today’s session.</w:t>
      </w:r>
    </w:p>
    <w:p w14:paraId="0E79529F" w14:textId="6CDEBB87" w:rsidR="00A03CD4" w:rsidRPr="0074709E" w:rsidRDefault="0074709E">
      <w:pPr>
        <w:rPr>
          <w:color w:val="000000"/>
        </w:rPr>
      </w:pPr>
      <w:r w:rsidRPr="0074709E">
        <w:rPr>
          <w:rStyle w:val="Strong"/>
          <w:color w:val="000000"/>
        </w:rPr>
        <w:t>More details, including registration information, will be shared in the coming months.</w:t>
      </w:r>
      <w:r w:rsidRPr="0074709E">
        <w:rPr>
          <w:rStyle w:val="apple-converted-space"/>
          <w:color w:val="000000"/>
        </w:rPr>
        <w:t> </w:t>
      </w:r>
      <w:r w:rsidRPr="0074709E">
        <w:rPr>
          <w:color w:val="000000"/>
        </w:rPr>
        <w:t>We hope to see many of you there.</w:t>
      </w:r>
      <w:r w:rsidRPr="0074709E">
        <w:rPr>
          <w:color w:val="000000"/>
        </w:rPr>
        <w:t xml:space="preserve"> Annie or Isaac, anything more to say?</w:t>
      </w:r>
    </w:p>
    <w:p w14:paraId="54CC2534" w14:textId="77777777" w:rsidR="0074709E" w:rsidRPr="0074709E" w:rsidRDefault="0074709E">
      <w:pPr>
        <w:rPr>
          <w:color w:val="000000"/>
        </w:rPr>
      </w:pPr>
    </w:p>
    <w:p w14:paraId="530F2AED" w14:textId="77777777" w:rsidR="0074709E" w:rsidRPr="0074709E" w:rsidRDefault="0074709E" w:rsidP="0074709E">
      <w:pPr>
        <w:spacing w:before="100" w:beforeAutospacing="1" w:after="100" w:afterAutospacing="1"/>
        <w:rPr>
          <w:rFonts w:eastAsia="Times New Roman" w:cs="Times New Roman"/>
          <w:color w:val="FF0000"/>
          <w:kern w:val="0"/>
          <w14:ligatures w14:val="none"/>
        </w:rPr>
      </w:pPr>
      <w:r w:rsidRPr="0074709E">
        <w:rPr>
          <w:rFonts w:eastAsia="Times New Roman" w:cs="Times New Roman"/>
          <w:color w:val="FF0000"/>
          <w:kern w:val="0"/>
          <w14:ligatures w14:val="none"/>
        </w:rPr>
        <w:lastRenderedPageBreak/>
        <w:t>Before we delve into the main paper discussion, I’d like to take a moment to highlight a recent </w:t>
      </w:r>
      <w:r w:rsidRPr="0074709E">
        <w:rPr>
          <w:rFonts w:eastAsia="Times New Roman" w:cs="Times New Roman"/>
          <w:b/>
          <w:bCs/>
          <w:color w:val="FF0000"/>
          <w:kern w:val="0"/>
          <w14:ligatures w14:val="none"/>
        </w:rPr>
        <w:t>Perspective on the Science</w:t>
      </w:r>
      <w:r w:rsidRPr="0074709E">
        <w:rPr>
          <w:rFonts w:eastAsia="Times New Roman" w:cs="Times New Roman"/>
          <w:color w:val="FF0000"/>
          <w:kern w:val="0"/>
          <w14:ligatures w14:val="none"/>
        </w:rPr>
        <w:t> piece published last week in the </w:t>
      </w:r>
      <w:r w:rsidRPr="0074709E">
        <w:rPr>
          <w:rFonts w:eastAsia="Times New Roman" w:cs="Times New Roman"/>
          <w:i/>
          <w:iCs/>
          <w:color w:val="FF0000"/>
          <w:kern w:val="0"/>
          <w14:ligatures w14:val="none"/>
        </w:rPr>
        <w:t>Journal of Cutaneous Oncology</w:t>
      </w:r>
      <w:r w:rsidRPr="0074709E">
        <w:rPr>
          <w:rFonts w:eastAsia="Times New Roman" w:cs="Times New Roman"/>
          <w:color w:val="FF0000"/>
          <w:kern w:val="0"/>
          <w14:ligatures w14:val="none"/>
        </w:rPr>
        <w:t>. The article, titled </w:t>
      </w:r>
      <w:r w:rsidRPr="0074709E">
        <w:rPr>
          <w:rFonts w:eastAsia="Times New Roman" w:cs="Times New Roman"/>
          <w:i/>
          <w:iCs/>
          <w:color w:val="FF0000"/>
          <w:kern w:val="0"/>
          <w14:ligatures w14:val="none"/>
        </w:rPr>
        <w:t>“The Evolving Role of ctDNA in Merkel Cell Carcinoma: Challenges and Opportunities”</w:t>
      </w:r>
      <w:r w:rsidRPr="0074709E">
        <w:rPr>
          <w:rFonts w:eastAsia="Times New Roman" w:cs="Times New Roman"/>
          <w:color w:val="FF0000"/>
          <w:kern w:val="0"/>
          <w14:ligatures w14:val="none"/>
        </w:rPr>
        <w:t xml:space="preserve">, stems from our </w:t>
      </w:r>
      <w:proofErr w:type="spellStart"/>
      <w:r w:rsidRPr="0074709E">
        <w:rPr>
          <w:rFonts w:eastAsia="Times New Roman" w:cs="Times New Roman"/>
          <w:color w:val="FF0000"/>
          <w:kern w:val="0"/>
          <w14:ligatures w14:val="none"/>
        </w:rPr>
        <w:t>SoCO</w:t>
      </w:r>
      <w:proofErr w:type="spellEnd"/>
      <w:r w:rsidRPr="0074709E">
        <w:rPr>
          <w:rFonts w:eastAsia="Times New Roman" w:cs="Times New Roman"/>
          <w:color w:val="FF0000"/>
          <w:kern w:val="0"/>
          <w14:ligatures w14:val="none"/>
        </w:rPr>
        <w:t xml:space="preserve"> Journal Club session held in March, where we discussed the study by Akaike et al. on ctDNA monitoring for MCC recurrence.</w:t>
      </w:r>
    </w:p>
    <w:p w14:paraId="07EEA1E3" w14:textId="77777777" w:rsidR="0074709E" w:rsidRPr="0074709E" w:rsidRDefault="0074709E" w:rsidP="0074709E">
      <w:pPr>
        <w:spacing w:before="100" w:beforeAutospacing="1" w:after="100" w:afterAutospacing="1"/>
        <w:rPr>
          <w:rFonts w:eastAsia="Times New Roman" w:cs="Times New Roman"/>
          <w:color w:val="FF0000"/>
          <w:kern w:val="0"/>
          <w14:ligatures w14:val="none"/>
        </w:rPr>
      </w:pPr>
      <w:r w:rsidRPr="0074709E">
        <w:rPr>
          <w:rFonts w:eastAsia="Times New Roman" w:cs="Times New Roman"/>
          <w:color w:val="FF0000"/>
          <w:kern w:val="0"/>
          <w14:ligatures w14:val="none"/>
        </w:rPr>
        <w:t>This piece explores how ctDNA could enhance surveillance strategies and inform clinical decision-making in MCC. It also highlights some of the real-world barriers to implementation — including logistical and financial considerations — and underscores the opportunities for future integration into routine care.</w:t>
      </w:r>
    </w:p>
    <w:p w14:paraId="68C5487F" w14:textId="77777777" w:rsidR="0074709E" w:rsidRPr="0074709E" w:rsidRDefault="0074709E" w:rsidP="0074709E">
      <w:pPr>
        <w:spacing w:before="100" w:beforeAutospacing="1" w:after="100" w:afterAutospacing="1"/>
        <w:rPr>
          <w:rFonts w:eastAsia="Times New Roman" w:cs="Times New Roman"/>
          <w:color w:val="FF0000"/>
          <w:kern w:val="0"/>
          <w14:ligatures w14:val="none"/>
        </w:rPr>
      </w:pPr>
      <w:r w:rsidRPr="0074709E">
        <w:rPr>
          <w:rFonts w:eastAsia="Times New Roman" w:cs="Times New Roman"/>
          <w:color w:val="FF0000"/>
          <w:kern w:val="0"/>
          <w14:ligatures w14:val="none"/>
        </w:rPr>
        <w:t>We’re especially grateful to the co-authors who helped pull this article together so quickly, and to all the members of our community who filled out the pre- and post-journal club surveys. That input provided a valuable community-level perspective that, in many ways, elevated this beyond a traditional editorial. It reflects our collective voice and shared curiosity around emerging science — and that’s exactly the kind of impact we hope these sessions will continue to have.</w:t>
      </w:r>
    </w:p>
    <w:p w14:paraId="737B1177" w14:textId="77777777" w:rsidR="0074709E" w:rsidRPr="0074709E" w:rsidRDefault="0074709E" w:rsidP="0074709E">
      <w:pPr>
        <w:spacing w:before="100" w:beforeAutospacing="1" w:after="100" w:afterAutospacing="1"/>
        <w:rPr>
          <w:rFonts w:eastAsia="Times New Roman" w:cs="Times New Roman"/>
          <w:color w:val="FF0000"/>
          <w:kern w:val="0"/>
          <w14:ligatures w14:val="none"/>
        </w:rPr>
      </w:pPr>
      <w:r w:rsidRPr="0074709E">
        <w:rPr>
          <w:rFonts w:eastAsia="Times New Roman" w:cs="Times New Roman"/>
          <w:color w:val="FF0000"/>
          <w:kern w:val="0"/>
          <w14:ligatures w14:val="none"/>
        </w:rPr>
        <w:t xml:space="preserve">If you haven’t had a chance yet, I encourage you to </w:t>
      </w:r>
      <w:proofErr w:type="gramStart"/>
      <w:r w:rsidRPr="0074709E">
        <w:rPr>
          <w:rFonts w:eastAsia="Times New Roman" w:cs="Times New Roman"/>
          <w:color w:val="FF0000"/>
          <w:kern w:val="0"/>
          <w14:ligatures w14:val="none"/>
        </w:rPr>
        <w:t>take a look</w:t>
      </w:r>
      <w:proofErr w:type="gramEnd"/>
      <w:r w:rsidRPr="0074709E">
        <w:rPr>
          <w:rFonts w:eastAsia="Times New Roman" w:cs="Times New Roman"/>
          <w:color w:val="FF0000"/>
          <w:kern w:val="0"/>
          <w14:ligatures w14:val="none"/>
        </w:rPr>
        <w:t>:</w:t>
      </w:r>
    </w:p>
    <w:p w14:paraId="6B9FB5D0" w14:textId="77777777" w:rsidR="0074709E" w:rsidRPr="0074709E" w:rsidRDefault="0074709E"/>
    <w:sectPr w:rsidR="0074709E" w:rsidRPr="0074709E" w:rsidSect="0037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D4"/>
    <w:rsid w:val="00001341"/>
    <w:rsid w:val="000064FB"/>
    <w:rsid w:val="00007490"/>
    <w:rsid w:val="00011DA7"/>
    <w:rsid w:val="000214AC"/>
    <w:rsid w:val="000230F2"/>
    <w:rsid w:val="00023F03"/>
    <w:rsid w:val="00023F27"/>
    <w:rsid w:val="00033EF1"/>
    <w:rsid w:val="000378E3"/>
    <w:rsid w:val="00040059"/>
    <w:rsid w:val="00043ED2"/>
    <w:rsid w:val="00046E34"/>
    <w:rsid w:val="0005109D"/>
    <w:rsid w:val="00051FCE"/>
    <w:rsid w:val="00052BC6"/>
    <w:rsid w:val="0005341D"/>
    <w:rsid w:val="00055D06"/>
    <w:rsid w:val="0006231E"/>
    <w:rsid w:val="00063218"/>
    <w:rsid w:val="00064AA5"/>
    <w:rsid w:val="0007085A"/>
    <w:rsid w:val="00071C5B"/>
    <w:rsid w:val="00073A86"/>
    <w:rsid w:val="00074472"/>
    <w:rsid w:val="00076F16"/>
    <w:rsid w:val="00080E27"/>
    <w:rsid w:val="0008211C"/>
    <w:rsid w:val="00082543"/>
    <w:rsid w:val="00090098"/>
    <w:rsid w:val="0009010C"/>
    <w:rsid w:val="00090BE1"/>
    <w:rsid w:val="00093E6E"/>
    <w:rsid w:val="00094741"/>
    <w:rsid w:val="00096000"/>
    <w:rsid w:val="000964E7"/>
    <w:rsid w:val="000A0C95"/>
    <w:rsid w:val="000A15C6"/>
    <w:rsid w:val="000A3C25"/>
    <w:rsid w:val="000B137E"/>
    <w:rsid w:val="000B1955"/>
    <w:rsid w:val="000B77F6"/>
    <w:rsid w:val="000C1BD7"/>
    <w:rsid w:val="000C4206"/>
    <w:rsid w:val="000C60CC"/>
    <w:rsid w:val="000C797A"/>
    <w:rsid w:val="000D4AB6"/>
    <w:rsid w:val="000E1AD1"/>
    <w:rsid w:val="000F5D62"/>
    <w:rsid w:val="000F6F37"/>
    <w:rsid w:val="00100C0E"/>
    <w:rsid w:val="001055CC"/>
    <w:rsid w:val="00105D10"/>
    <w:rsid w:val="00115D0A"/>
    <w:rsid w:val="00116C73"/>
    <w:rsid w:val="001234C1"/>
    <w:rsid w:val="00123B6C"/>
    <w:rsid w:val="00124295"/>
    <w:rsid w:val="00124C4E"/>
    <w:rsid w:val="00130E44"/>
    <w:rsid w:val="001329F4"/>
    <w:rsid w:val="00135CED"/>
    <w:rsid w:val="001366AC"/>
    <w:rsid w:val="00136B1C"/>
    <w:rsid w:val="00137F2F"/>
    <w:rsid w:val="00140DE9"/>
    <w:rsid w:val="00142D53"/>
    <w:rsid w:val="00146444"/>
    <w:rsid w:val="00151739"/>
    <w:rsid w:val="001538BB"/>
    <w:rsid w:val="001544BD"/>
    <w:rsid w:val="00157628"/>
    <w:rsid w:val="00157E54"/>
    <w:rsid w:val="0016062A"/>
    <w:rsid w:val="00161E77"/>
    <w:rsid w:val="00165E23"/>
    <w:rsid w:val="00171707"/>
    <w:rsid w:val="00171897"/>
    <w:rsid w:val="00175246"/>
    <w:rsid w:val="0017638F"/>
    <w:rsid w:val="00181482"/>
    <w:rsid w:val="001A133D"/>
    <w:rsid w:val="001A681B"/>
    <w:rsid w:val="001B003E"/>
    <w:rsid w:val="001B2215"/>
    <w:rsid w:val="001B2A89"/>
    <w:rsid w:val="001B36AD"/>
    <w:rsid w:val="001B37A3"/>
    <w:rsid w:val="001B43D8"/>
    <w:rsid w:val="001B5EE4"/>
    <w:rsid w:val="001C2588"/>
    <w:rsid w:val="001C49BD"/>
    <w:rsid w:val="001C75C1"/>
    <w:rsid w:val="001D1A3A"/>
    <w:rsid w:val="001D23B2"/>
    <w:rsid w:val="001D296E"/>
    <w:rsid w:val="001D35C3"/>
    <w:rsid w:val="001D5CFC"/>
    <w:rsid w:val="001D757A"/>
    <w:rsid w:val="001E18A8"/>
    <w:rsid w:val="001E3DB2"/>
    <w:rsid w:val="001E5599"/>
    <w:rsid w:val="001F2060"/>
    <w:rsid w:val="00200F9A"/>
    <w:rsid w:val="00204C25"/>
    <w:rsid w:val="00207956"/>
    <w:rsid w:val="002174A1"/>
    <w:rsid w:val="002223C6"/>
    <w:rsid w:val="002279AA"/>
    <w:rsid w:val="00231405"/>
    <w:rsid w:val="00231BCE"/>
    <w:rsid w:val="00232655"/>
    <w:rsid w:val="00236163"/>
    <w:rsid w:val="002367E6"/>
    <w:rsid w:val="002379C7"/>
    <w:rsid w:val="00244E33"/>
    <w:rsid w:val="002476FD"/>
    <w:rsid w:val="002505B5"/>
    <w:rsid w:val="0025524A"/>
    <w:rsid w:val="00255DC4"/>
    <w:rsid w:val="0026313E"/>
    <w:rsid w:val="00263B41"/>
    <w:rsid w:val="00270A54"/>
    <w:rsid w:val="00275496"/>
    <w:rsid w:val="00276D8C"/>
    <w:rsid w:val="00281471"/>
    <w:rsid w:val="00281D13"/>
    <w:rsid w:val="002861D6"/>
    <w:rsid w:val="00286A0D"/>
    <w:rsid w:val="00290C1F"/>
    <w:rsid w:val="00294677"/>
    <w:rsid w:val="002A7FB4"/>
    <w:rsid w:val="002B147A"/>
    <w:rsid w:val="002B4153"/>
    <w:rsid w:val="002B4566"/>
    <w:rsid w:val="002B46F1"/>
    <w:rsid w:val="002B5669"/>
    <w:rsid w:val="002C2195"/>
    <w:rsid w:val="002C3E4A"/>
    <w:rsid w:val="002D1A00"/>
    <w:rsid w:val="002D2B6F"/>
    <w:rsid w:val="002D5336"/>
    <w:rsid w:val="002E2DD2"/>
    <w:rsid w:val="002E30B7"/>
    <w:rsid w:val="002E35C3"/>
    <w:rsid w:val="002E3DF3"/>
    <w:rsid w:val="002E7844"/>
    <w:rsid w:val="002F1423"/>
    <w:rsid w:val="002F2D34"/>
    <w:rsid w:val="002F48ED"/>
    <w:rsid w:val="002F5484"/>
    <w:rsid w:val="002F5C67"/>
    <w:rsid w:val="00300063"/>
    <w:rsid w:val="00304B4A"/>
    <w:rsid w:val="0030647F"/>
    <w:rsid w:val="00313862"/>
    <w:rsid w:val="003144B4"/>
    <w:rsid w:val="00315431"/>
    <w:rsid w:val="003240E8"/>
    <w:rsid w:val="00326875"/>
    <w:rsid w:val="003324D9"/>
    <w:rsid w:val="0033756B"/>
    <w:rsid w:val="0034153E"/>
    <w:rsid w:val="003467AB"/>
    <w:rsid w:val="00354072"/>
    <w:rsid w:val="00355ED9"/>
    <w:rsid w:val="00361074"/>
    <w:rsid w:val="0036537A"/>
    <w:rsid w:val="00365CC6"/>
    <w:rsid w:val="00372331"/>
    <w:rsid w:val="00386DE4"/>
    <w:rsid w:val="00390657"/>
    <w:rsid w:val="0039410B"/>
    <w:rsid w:val="003961AB"/>
    <w:rsid w:val="003A6F94"/>
    <w:rsid w:val="003B0D0B"/>
    <w:rsid w:val="003B1EF4"/>
    <w:rsid w:val="003B443D"/>
    <w:rsid w:val="003B51BC"/>
    <w:rsid w:val="003B5F1D"/>
    <w:rsid w:val="003C7054"/>
    <w:rsid w:val="003D24F4"/>
    <w:rsid w:val="003D46DD"/>
    <w:rsid w:val="003D4C07"/>
    <w:rsid w:val="003E1450"/>
    <w:rsid w:val="003E209B"/>
    <w:rsid w:val="003E23FF"/>
    <w:rsid w:val="003E3E4F"/>
    <w:rsid w:val="003E743B"/>
    <w:rsid w:val="003F067D"/>
    <w:rsid w:val="003F1B09"/>
    <w:rsid w:val="003F3E00"/>
    <w:rsid w:val="003F4560"/>
    <w:rsid w:val="003F6E25"/>
    <w:rsid w:val="0040307F"/>
    <w:rsid w:val="0040531C"/>
    <w:rsid w:val="004071CB"/>
    <w:rsid w:val="00407A87"/>
    <w:rsid w:val="00407FF4"/>
    <w:rsid w:val="00410422"/>
    <w:rsid w:val="0041485A"/>
    <w:rsid w:val="004155B1"/>
    <w:rsid w:val="0042301E"/>
    <w:rsid w:val="00423398"/>
    <w:rsid w:val="00423BFE"/>
    <w:rsid w:val="00423C95"/>
    <w:rsid w:val="00424320"/>
    <w:rsid w:val="0042469C"/>
    <w:rsid w:val="00424E90"/>
    <w:rsid w:val="004266D1"/>
    <w:rsid w:val="0042768B"/>
    <w:rsid w:val="00427BE8"/>
    <w:rsid w:val="00431B5B"/>
    <w:rsid w:val="004350E4"/>
    <w:rsid w:val="00435500"/>
    <w:rsid w:val="00440B7E"/>
    <w:rsid w:val="00441D08"/>
    <w:rsid w:val="0044359A"/>
    <w:rsid w:val="0044616D"/>
    <w:rsid w:val="00446894"/>
    <w:rsid w:val="00450723"/>
    <w:rsid w:val="004522C3"/>
    <w:rsid w:val="004540A5"/>
    <w:rsid w:val="00454659"/>
    <w:rsid w:val="004568EF"/>
    <w:rsid w:val="00457D60"/>
    <w:rsid w:val="00463385"/>
    <w:rsid w:val="00470B8D"/>
    <w:rsid w:val="004751AB"/>
    <w:rsid w:val="00477DA9"/>
    <w:rsid w:val="00486E2B"/>
    <w:rsid w:val="004917B0"/>
    <w:rsid w:val="004937D4"/>
    <w:rsid w:val="00496A4A"/>
    <w:rsid w:val="004A5EF0"/>
    <w:rsid w:val="004B5246"/>
    <w:rsid w:val="004B6C83"/>
    <w:rsid w:val="004C1365"/>
    <w:rsid w:val="004D0747"/>
    <w:rsid w:val="004D40EF"/>
    <w:rsid w:val="004D4562"/>
    <w:rsid w:val="004D72FE"/>
    <w:rsid w:val="004D7B09"/>
    <w:rsid w:val="004E0A39"/>
    <w:rsid w:val="004E1FA4"/>
    <w:rsid w:val="004E3112"/>
    <w:rsid w:val="004E4768"/>
    <w:rsid w:val="0050404A"/>
    <w:rsid w:val="00505DCC"/>
    <w:rsid w:val="005064FD"/>
    <w:rsid w:val="00507B97"/>
    <w:rsid w:val="005109A9"/>
    <w:rsid w:val="00511054"/>
    <w:rsid w:val="00512072"/>
    <w:rsid w:val="00513A96"/>
    <w:rsid w:val="00516514"/>
    <w:rsid w:val="00520B94"/>
    <w:rsid w:val="00523D90"/>
    <w:rsid w:val="00523D9A"/>
    <w:rsid w:val="00530B2B"/>
    <w:rsid w:val="0053182E"/>
    <w:rsid w:val="005326B4"/>
    <w:rsid w:val="00533CAB"/>
    <w:rsid w:val="00534EC3"/>
    <w:rsid w:val="00543792"/>
    <w:rsid w:val="00551E73"/>
    <w:rsid w:val="00553D20"/>
    <w:rsid w:val="00556D1B"/>
    <w:rsid w:val="00561567"/>
    <w:rsid w:val="005617DD"/>
    <w:rsid w:val="00562175"/>
    <w:rsid w:val="0056730C"/>
    <w:rsid w:val="0057183D"/>
    <w:rsid w:val="00575006"/>
    <w:rsid w:val="005758D1"/>
    <w:rsid w:val="00576FC6"/>
    <w:rsid w:val="005837D2"/>
    <w:rsid w:val="00586C3B"/>
    <w:rsid w:val="005905BD"/>
    <w:rsid w:val="0059224D"/>
    <w:rsid w:val="00592E45"/>
    <w:rsid w:val="005959DE"/>
    <w:rsid w:val="00595F74"/>
    <w:rsid w:val="005A197C"/>
    <w:rsid w:val="005A2C10"/>
    <w:rsid w:val="005A77E8"/>
    <w:rsid w:val="005B379E"/>
    <w:rsid w:val="005B4CE1"/>
    <w:rsid w:val="005B526F"/>
    <w:rsid w:val="005B608F"/>
    <w:rsid w:val="005B63BD"/>
    <w:rsid w:val="005B7E15"/>
    <w:rsid w:val="005C106F"/>
    <w:rsid w:val="005C2C18"/>
    <w:rsid w:val="005C42B3"/>
    <w:rsid w:val="005C5FF3"/>
    <w:rsid w:val="005C6C17"/>
    <w:rsid w:val="005D05D1"/>
    <w:rsid w:val="005D15F1"/>
    <w:rsid w:val="005D17FB"/>
    <w:rsid w:val="005D3874"/>
    <w:rsid w:val="005D7245"/>
    <w:rsid w:val="005D74B6"/>
    <w:rsid w:val="005E2BE0"/>
    <w:rsid w:val="005E480A"/>
    <w:rsid w:val="005E4935"/>
    <w:rsid w:val="005E591B"/>
    <w:rsid w:val="005F795B"/>
    <w:rsid w:val="00603416"/>
    <w:rsid w:val="0060698B"/>
    <w:rsid w:val="00606E65"/>
    <w:rsid w:val="00610223"/>
    <w:rsid w:val="00612B0D"/>
    <w:rsid w:val="00612D33"/>
    <w:rsid w:val="00617937"/>
    <w:rsid w:val="006204FF"/>
    <w:rsid w:val="0062161A"/>
    <w:rsid w:val="006248DC"/>
    <w:rsid w:val="00632E4C"/>
    <w:rsid w:val="00633BE2"/>
    <w:rsid w:val="00634382"/>
    <w:rsid w:val="00636DA7"/>
    <w:rsid w:val="006409EC"/>
    <w:rsid w:val="0064506F"/>
    <w:rsid w:val="00645202"/>
    <w:rsid w:val="00645ABE"/>
    <w:rsid w:val="0064780F"/>
    <w:rsid w:val="00647B04"/>
    <w:rsid w:val="006518F5"/>
    <w:rsid w:val="00656A2F"/>
    <w:rsid w:val="00657183"/>
    <w:rsid w:val="006601C6"/>
    <w:rsid w:val="00662DA3"/>
    <w:rsid w:val="00662E9F"/>
    <w:rsid w:val="0066606E"/>
    <w:rsid w:val="00666A29"/>
    <w:rsid w:val="006705F8"/>
    <w:rsid w:val="006717ED"/>
    <w:rsid w:val="00673BD7"/>
    <w:rsid w:val="00674844"/>
    <w:rsid w:val="00681D09"/>
    <w:rsid w:val="00683D12"/>
    <w:rsid w:val="00687074"/>
    <w:rsid w:val="00696FDE"/>
    <w:rsid w:val="00697373"/>
    <w:rsid w:val="006A0397"/>
    <w:rsid w:val="006A43B4"/>
    <w:rsid w:val="006A69E1"/>
    <w:rsid w:val="006A7E29"/>
    <w:rsid w:val="006B58E4"/>
    <w:rsid w:val="006B6F1E"/>
    <w:rsid w:val="006C7074"/>
    <w:rsid w:val="006D0007"/>
    <w:rsid w:val="006D0309"/>
    <w:rsid w:val="006D16F2"/>
    <w:rsid w:val="006D2730"/>
    <w:rsid w:val="006D360A"/>
    <w:rsid w:val="006D4846"/>
    <w:rsid w:val="006D5980"/>
    <w:rsid w:val="006D6D8A"/>
    <w:rsid w:val="006D7B5B"/>
    <w:rsid w:val="006D7EAF"/>
    <w:rsid w:val="006E1B73"/>
    <w:rsid w:val="006E35ED"/>
    <w:rsid w:val="006E4218"/>
    <w:rsid w:val="006E671B"/>
    <w:rsid w:val="006F16F1"/>
    <w:rsid w:val="006F1EB9"/>
    <w:rsid w:val="006F2668"/>
    <w:rsid w:val="006F66E0"/>
    <w:rsid w:val="006F76FE"/>
    <w:rsid w:val="00701F2F"/>
    <w:rsid w:val="007024A0"/>
    <w:rsid w:val="00704C89"/>
    <w:rsid w:val="00705238"/>
    <w:rsid w:val="007055F8"/>
    <w:rsid w:val="0070663D"/>
    <w:rsid w:val="00707F6F"/>
    <w:rsid w:val="0071233C"/>
    <w:rsid w:val="00714E09"/>
    <w:rsid w:val="007154AB"/>
    <w:rsid w:val="0072101C"/>
    <w:rsid w:val="00723E22"/>
    <w:rsid w:val="007248CF"/>
    <w:rsid w:val="007258BD"/>
    <w:rsid w:val="00735731"/>
    <w:rsid w:val="007361FE"/>
    <w:rsid w:val="0074256F"/>
    <w:rsid w:val="0074709E"/>
    <w:rsid w:val="007570E8"/>
    <w:rsid w:val="00761420"/>
    <w:rsid w:val="00761485"/>
    <w:rsid w:val="007620BF"/>
    <w:rsid w:val="00762616"/>
    <w:rsid w:val="00767CFB"/>
    <w:rsid w:val="00771528"/>
    <w:rsid w:val="00772544"/>
    <w:rsid w:val="00773156"/>
    <w:rsid w:val="00775EC0"/>
    <w:rsid w:val="00786EBD"/>
    <w:rsid w:val="00790D17"/>
    <w:rsid w:val="00792567"/>
    <w:rsid w:val="007A162A"/>
    <w:rsid w:val="007A6EC3"/>
    <w:rsid w:val="007B3B3C"/>
    <w:rsid w:val="007B6672"/>
    <w:rsid w:val="007C0446"/>
    <w:rsid w:val="007C09F1"/>
    <w:rsid w:val="007C22F0"/>
    <w:rsid w:val="007C46C3"/>
    <w:rsid w:val="007D069B"/>
    <w:rsid w:val="007D4B8C"/>
    <w:rsid w:val="007D71D0"/>
    <w:rsid w:val="007E0DFC"/>
    <w:rsid w:val="007E51A8"/>
    <w:rsid w:val="007F1DDB"/>
    <w:rsid w:val="007F4C45"/>
    <w:rsid w:val="007F6F44"/>
    <w:rsid w:val="00800547"/>
    <w:rsid w:val="00801CEA"/>
    <w:rsid w:val="00804AB6"/>
    <w:rsid w:val="00806EE2"/>
    <w:rsid w:val="0081006D"/>
    <w:rsid w:val="008107D2"/>
    <w:rsid w:val="00812218"/>
    <w:rsid w:val="00820FD0"/>
    <w:rsid w:val="008257AC"/>
    <w:rsid w:val="00827D10"/>
    <w:rsid w:val="00831FA9"/>
    <w:rsid w:val="00832E1C"/>
    <w:rsid w:val="008337E5"/>
    <w:rsid w:val="008406EC"/>
    <w:rsid w:val="00841F48"/>
    <w:rsid w:val="00842B5D"/>
    <w:rsid w:val="00852318"/>
    <w:rsid w:val="00852E5C"/>
    <w:rsid w:val="00854EBA"/>
    <w:rsid w:val="00861015"/>
    <w:rsid w:val="00861BE9"/>
    <w:rsid w:val="00864E4B"/>
    <w:rsid w:val="008667D1"/>
    <w:rsid w:val="00867C14"/>
    <w:rsid w:val="00873263"/>
    <w:rsid w:val="00880A24"/>
    <w:rsid w:val="00880C88"/>
    <w:rsid w:val="00883A71"/>
    <w:rsid w:val="00884212"/>
    <w:rsid w:val="0088451C"/>
    <w:rsid w:val="0089540F"/>
    <w:rsid w:val="00897C65"/>
    <w:rsid w:val="008A1EDC"/>
    <w:rsid w:val="008A3D5E"/>
    <w:rsid w:val="008A47AB"/>
    <w:rsid w:val="008A793F"/>
    <w:rsid w:val="008A7DAE"/>
    <w:rsid w:val="008C1995"/>
    <w:rsid w:val="008C38B8"/>
    <w:rsid w:val="008D37B4"/>
    <w:rsid w:val="008D3AD7"/>
    <w:rsid w:val="008E1E9F"/>
    <w:rsid w:val="008F0122"/>
    <w:rsid w:val="008F07FA"/>
    <w:rsid w:val="008F0A27"/>
    <w:rsid w:val="008F15B7"/>
    <w:rsid w:val="008F3EE2"/>
    <w:rsid w:val="008F4A31"/>
    <w:rsid w:val="00900DF2"/>
    <w:rsid w:val="00903052"/>
    <w:rsid w:val="00903F40"/>
    <w:rsid w:val="00911E10"/>
    <w:rsid w:val="00914AEC"/>
    <w:rsid w:val="00916A00"/>
    <w:rsid w:val="00922AD2"/>
    <w:rsid w:val="0093051C"/>
    <w:rsid w:val="00933069"/>
    <w:rsid w:val="00941B18"/>
    <w:rsid w:val="00943D91"/>
    <w:rsid w:val="009444BA"/>
    <w:rsid w:val="00945842"/>
    <w:rsid w:val="00946C08"/>
    <w:rsid w:val="00952C89"/>
    <w:rsid w:val="0095380D"/>
    <w:rsid w:val="00953BDA"/>
    <w:rsid w:val="00954492"/>
    <w:rsid w:val="00961AAC"/>
    <w:rsid w:val="00962396"/>
    <w:rsid w:val="00962AAD"/>
    <w:rsid w:val="0096396F"/>
    <w:rsid w:val="00963CC9"/>
    <w:rsid w:val="0096770B"/>
    <w:rsid w:val="00970F7E"/>
    <w:rsid w:val="009714FC"/>
    <w:rsid w:val="00972C21"/>
    <w:rsid w:val="00974031"/>
    <w:rsid w:val="0097758A"/>
    <w:rsid w:val="0098096C"/>
    <w:rsid w:val="009849D9"/>
    <w:rsid w:val="00984C14"/>
    <w:rsid w:val="00987E91"/>
    <w:rsid w:val="009907E4"/>
    <w:rsid w:val="00994056"/>
    <w:rsid w:val="00996170"/>
    <w:rsid w:val="009971CB"/>
    <w:rsid w:val="009A3742"/>
    <w:rsid w:val="009A4A43"/>
    <w:rsid w:val="009B5EFB"/>
    <w:rsid w:val="009C09A6"/>
    <w:rsid w:val="009C0D46"/>
    <w:rsid w:val="009C1AE3"/>
    <w:rsid w:val="009C2230"/>
    <w:rsid w:val="009C2AB3"/>
    <w:rsid w:val="009C41E6"/>
    <w:rsid w:val="009C4305"/>
    <w:rsid w:val="009C5547"/>
    <w:rsid w:val="009C5758"/>
    <w:rsid w:val="009C6E95"/>
    <w:rsid w:val="009D622A"/>
    <w:rsid w:val="009D701A"/>
    <w:rsid w:val="009E38C1"/>
    <w:rsid w:val="009E4CA5"/>
    <w:rsid w:val="009E72D5"/>
    <w:rsid w:val="009F042A"/>
    <w:rsid w:val="009F1746"/>
    <w:rsid w:val="009F3972"/>
    <w:rsid w:val="009F521D"/>
    <w:rsid w:val="009F5ECF"/>
    <w:rsid w:val="009F7DC9"/>
    <w:rsid w:val="00A028EB"/>
    <w:rsid w:val="00A02A75"/>
    <w:rsid w:val="00A03CD4"/>
    <w:rsid w:val="00A05170"/>
    <w:rsid w:val="00A062E9"/>
    <w:rsid w:val="00A10883"/>
    <w:rsid w:val="00A11F4C"/>
    <w:rsid w:val="00A169E4"/>
    <w:rsid w:val="00A1740B"/>
    <w:rsid w:val="00A30349"/>
    <w:rsid w:val="00A30506"/>
    <w:rsid w:val="00A35A9E"/>
    <w:rsid w:val="00A40A9E"/>
    <w:rsid w:val="00A40D01"/>
    <w:rsid w:val="00A46236"/>
    <w:rsid w:val="00A46B61"/>
    <w:rsid w:val="00A46E38"/>
    <w:rsid w:val="00A4761C"/>
    <w:rsid w:val="00A51B23"/>
    <w:rsid w:val="00A52DC7"/>
    <w:rsid w:val="00A5461A"/>
    <w:rsid w:val="00A55BAF"/>
    <w:rsid w:val="00A80B9A"/>
    <w:rsid w:val="00A82456"/>
    <w:rsid w:val="00A86662"/>
    <w:rsid w:val="00A91040"/>
    <w:rsid w:val="00AA0904"/>
    <w:rsid w:val="00AA21A7"/>
    <w:rsid w:val="00AA53A5"/>
    <w:rsid w:val="00AA6EAF"/>
    <w:rsid w:val="00AB0321"/>
    <w:rsid w:val="00AB0BEB"/>
    <w:rsid w:val="00AB353D"/>
    <w:rsid w:val="00AB3CAE"/>
    <w:rsid w:val="00AC08E8"/>
    <w:rsid w:val="00AC6F86"/>
    <w:rsid w:val="00AD1358"/>
    <w:rsid w:val="00AD224D"/>
    <w:rsid w:val="00AD2BF8"/>
    <w:rsid w:val="00AD491E"/>
    <w:rsid w:val="00AD563D"/>
    <w:rsid w:val="00AD5E36"/>
    <w:rsid w:val="00AD70B6"/>
    <w:rsid w:val="00AD7247"/>
    <w:rsid w:val="00AE1302"/>
    <w:rsid w:val="00AE145F"/>
    <w:rsid w:val="00AE3BAC"/>
    <w:rsid w:val="00AF0FA1"/>
    <w:rsid w:val="00AF4088"/>
    <w:rsid w:val="00AF5616"/>
    <w:rsid w:val="00B1287E"/>
    <w:rsid w:val="00B14273"/>
    <w:rsid w:val="00B14BD6"/>
    <w:rsid w:val="00B16DBE"/>
    <w:rsid w:val="00B252A4"/>
    <w:rsid w:val="00B302DC"/>
    <w:rsid w:val="00B310B5"/>
    <w:rsid w:val="00B31308"/>
    <w:rsid w:val="00B347B4"/>
    <w:rsid w:val="00B454E9"/>
    <w:rsid w:val="00B47919"/>
    <w:rsid w:val="00B54BB4"/>
    <w:rsid w:val="00B54CBD"/>
    <w:rsid w:val="00B56DC7"/>
    <w:rsid w:val="00B60D9B"/>
    <w:rsid w:val="00B62FAB"/>
    <w:rsid w:val="00B63188"/>
    <w:rsid w:val="00B674B3"/>
    <w:rsid w:val="00B77E94"/>
    <w:rsid w:val="00B8067C"/>
    <w:rsid w:val="00B8087D"/>
    <w:rsid w:val="00B8139C"/>
    <w:rsid w:val="00BA0D4D"/>
    <w:rsid w:val="00BA12A1"/>
    <w:rsid w:val="00BA15E3"/>
    <w:rsid w:val="00BA2623"/>
    <w:rsid w:val="00BA51EF"/>
    <w:rsid w:val="00BA7D04"/>
    <w:rsid w:val="00BB31F3"/>
    <w:rsid w:val="00BB372C"/>
    <w:rsid w:val="00BB3E74"/>
    <w:rsid w:val="00BB4488"/>
    <w:rsid w:val="00BC0A8D"/>
    <w:rsid w:val="00BC16DF"/>
    <w:rsid w:val="00BC2CF8"/>
    <w:rsid w:val="00BC56A6"/>
    <w:rsid w:val="00BC7D6F"/>
    <w:rsid w:val="00BD2C49"/>
    <w:rsid w:val="00BD3472"/>
    <w:rsid w:val="00BF6577"/>
    <w:rsid w:val="00C00775"/>
    <w:rsid w:val="00C011C1"/>
    <w:rsid w:val="00C03920"/>
    <w:rsid w:val="00C07AB6"/>
    <w:rsid w:val="00C133A9"/>
    <w:rsid w:val="00C13FC7"/>
    <w:rsid w:val="00C14073"/>
    <w:rsid w:val="00C14453"/>
    <w:rsid w:val="00C17780"/>
    <w:rsid w:val="00C20CFA"/>
    <w:rsid w:val="00C23540"/>
    <w:rsid w:val="00C25A45"/>
    <w:rsid w:val="00C302E0"/>
    <w:rsid w:val="00C303BD"/>
    <w:rsid w:val="00C36009"/>
    <w:rsid w:val="00C36F3B"/>
    <w:rsid w:val="00C37D65"/>
    <w:rsid w:val="00C37F35"/>
    <w:rsid w:val="00C37F60"/>
    <w:rsid w:val="00C40E55"/>
    <w:rsid w:val="00C44662"/>
    <w:rsid w:val="00C44EF3"/>
    <w:rsid w:val="00C45244"/>
    <w:rsid w:val="00C45753"/>
    <w:rsid w:val="00C513C3"/>
    <w:rsid w:val="00C514E8"/>
    <w:rsid w:val="00C51540"/>
    <w:rsid w:val="00C53AC5"/>
    <w:rsid w:val="00C558D6"/>
    <w:rsid w:val="00C57635"/>
    <w:rsid w:val="00C601EC"/>
    <w:rsid w:val="00C649A9"/>
    <w:rsid w:val="00C65113"/>
    <w:rsid w:val="00C74975"/>
    <w:rsid w:val="00C77C22"/>
    <w:rsid w:val="00C83128"/>
    <w:rsid w:val="00C83A50"/>
    <w:rsid w:val="00C8529F"/>
    <w:rsid w:val="00C852AA"/>
    <w:rsid w:val="00C91AB6"/>
    <w:rsid w:val="00C950C6"/>
    <w:rsid w:val="00C96428"/>
    <w:rsid w:val="00C97B1A"/>
    <w:rsid w:val="00CB0473"/>
    <w:rsid w:val="00CE05B9"/>
    <w:rsid w:val="00CE21F1"/>
    <w:rsid w:val="00CE2ADD"/>
    <w:rsid w:val="00CE2D7B"/>
    <w:rsid w:val="00CE7EBC"/>
    <w:rsid w:val="00CF3A29"/>
    <w:rsid w:val="00CF6695"/>
    <w:rsid w:val="00D10AB3"/>
    <w:rsid w:val="00D1130F"/>
    <w:rsid w:val="00D13383"/>
    <w:rsid w:val="00D14432"/>
    <w:rsid w:val="00D211FA"/>
    <w:rsid w:val="00D21B63"/>
    <w:rsid w:val="00D22AEC"/>
    <w:rsid w:val="00D242FD"/>
    <w:rsid w:val="00D30F6D"/>
    <w:rsid w:val="00D31569"/>
    <w:rsid w:val="00D32707"/>
    <w:rsid w:val="00D336A6"/>
    <w:rsid w:val="00D37BB5"/>
    <w:rsid w:val="00D40F1D"/>
    <w:rsid w:val="00D428AB"/>
    <w:rsid w:val="00D4514E"/>
    <w:rsid w:val="00D5048D"/>
    <w:rsid w:val="00D53F7B"/>
    <w:rsid w:val="00D6136B"/>
    <w:rsid w:val="00D618A8"/>
    <w:rsid w:val="00D706D7"/>
    <w:rsid w:val="00D70E44"/>
    <w:rsid w:val="00D71C11"/>
    <w:rsid w:val="00D83A37"/>
    <w:rsid w:val="00D85E1A"/>
    <w:rsid w:val="00D85E32"/>
    <w:rsid w:val="00D9105D"/>
    <w:rsid w:val="00D917A1"/>
    <w:rsid w:val="00D956FC"/>
    <w:rsid w:val="00D9621B"/>
    <w:rsid w:val="00DA072C"/>
    <w:rsid w:val="00DA0FD0"/>
    <w:rsid w:val="00DA3293"/>
    <w:rsid w:val="00DA560D"/>
    <w:rsid w:val="00DA75DC"/>
    <w:rsid w:val="00DA7E31"/>
    <w:rsid w:val="00DB33FE"/>
    <w:rsid w:val="00DB3D71"/>
    <w:rsid w:val="00DB58D6"/>
    <w:rsid w:val="00DB6AE7"/>
    <w:rsid w:val="00DC1D60"/>
    <w:rsid w:val="00DC1F57"/>
    <w:rsid w:val="00DD1A96"/>
    <w:rsid w:val="00DD2879"/>
    <w:rsid w:val="00DD2B51"/>
    <w:rsid w:val="00DD3260"/>
    <w:rsid w:val="00DD4339"/>
    <w:rsid w:val="00DD6174"/>
    <w:rsid w:val="00DD6370"/>
    <w:rsid w:val="00DE06D4"/>
    <w:rsid w:val="00DE1C3E"/>
    <w:rsid w:val="00DE5ECA"/>
    <w:rsid w:val="00DF0930"/>
    <w:rsid w:val="00DF0B7B"/>
    <w:rsid w:val="00DF2DB1"/>
    <w:rsid w:val="00DF45D6"/>
    <w:rsid w:val="00DF556D"/>
    <w:rsid w:val="00E0434B"/>
    <w:rsid w:val="00E04483"/>
    <w:rsid w:val="00E06083"/>
    <w:rsid w:val="00E063C8"/>
    <w:rsid w:val="00E06587"/>
    <w:rsid w:val="00E11381"/>
    <w:rsid w:val="00E12A0D"/>
    <w:rsid w:val="00E17A86"/>
    <w:rsid w:val="00E17D5A"/>
    <w:rsid w:val="00E23952"/>
    <w:rsid w:val="00E25532"/>
    <w:rsid w:val="00E25742"/>
    <w:rsid w:val="00E32BCB"/>
    <w:rsid w:val="00E36ED0"/>
    <w:rsid w:val="00E37147"/>
    <w:rsid w:val="00E41171"/>
    <w:rsid w:val="00E422EC"/>
    <w:rsid w:val="00E4347F"/>
    <w:rsid w:val="00E4609C"/>
    <w:rsid w:val="00E4793F"/>
    <w:rsid w:val="00E47DB9"/>
    <w:rsid w:val="00E517D3"/>
    <w:rsid w:val="00E53E98"/>
    <w:rsid w:val="00E5614C"/>
    <w:rsid w:val="00E56DE3"/>
    <w:rsid w:val="00E60448"/>
    <w:rsid w:val="00E6063A"/>
    <w:rsid w:val="00E619B1"/>
    <w:rsid w:val="00E61DB5"/>
    <w:rsid w:val="00E65D09"/>
    <w:rsid w:val="00E71065"/>
    <w:rsid w:val="00E75815"/>
    <w:rsid w:val="00E85F61"/>
    <w:rsid w:val="00E9157E"/>
    <w:rsid w:val="00EA0B6A"/>
    <w:rsid w:val="00EB00F5"/>
    <w:rsid w:val="00EB2964"/>
    <w:rsid w:val="00EC0DA6"/>
    <w:rsid w:val="00EC1BC3"/>
    <w:rsid w:val="00EC1F76"/>
    <w:rsid w:val="00EC253B"/>
    <w:rsid w:val="00EC2B51"/>
    <w:rsid w:val="00ED0683"/>
    <w:rsid w:val="00ED1FBF"/>
    <w:rsid w:val="00ED46E3"/>
    <w:rsid w:val="00ED4818"/>
    <w:rsid w:val="00ED5686"/>
    <w:rsid w:val="00ED657C"/>
    <w:rsid w:val="00EE162C"/>
    <w:rsid w:val="00EE3557"/>
    <w:rsid w:val="00EE506F"/>
    <w:rsid w:val="00EF13AC"/>
    <w:rsid w:val="00EF3216"/>
    <w:rsid w:val="00EF3311"/>
    <w:rsid w:val="00EF3E6B"/>
    <w:rsid w:val="00EF4FAE"/>
    <w:rsid w:val="00EF56A2"/>
    <w:rsid w:val="00F01AEF"/>
    <w:rsid w:val="00F02283"/>
    <w:rsid w:val="00F03A0F"/>
    <w:rsid w:val="00F12533"/>
    <w:rsid w:val="00F14EEF"/>
    <w:rsid w:val="00F24B44"/>
    <w:rsid w:val="00F302D4"/>
    <w:rsid w:val="00F30A48"/>
    <w:rsid w:val="00F41625"/>
    <w:rsid w:val="00F442B8"/>
    <w:rsid w:val="00F44D07"/>
    <w:rsid w:val="00F47C5E"/>
    <w:rsid w:val="00F560DB"/>
    <w:rsid w:val="00F57F41"/>
    <w:rsid w:val="00F64AD3"/>
    <w:rsid w:val="00F65DD1"/>
    <w:rsid w:val="00F66925"/>
    <w:rsid w:val="00F67C70"/>
    <w:rsid w:val="00F730CA"/>
    <w:rsid w:val="00F73BBE"/>
    <w:rsid w:val="00F746B6"/>
    <w:rsid w:val="00F80432"/>
    <w:rsid w:val="00F8265A"/>
    <w:rsid w:val="00F85A18"/>
    <w:rsid w:val="00F87331"/>
    <w:rsid w:val="00F90587"/>
    <w:rsid w:val="00F9236A"/>
    <w:rsid w:val="00F93B30"/>
    <w:rsid w:val="00FA2347"/>
    <w:rsid w:val="00FA4FE0"/>
    <w:rsid w:val="00FA554D"/>
    <w:rsid w:val="00FB0EC8"/>
    <w:rsid w:val="00FB17D9"/>
    <w:rsid w:val="00FB279F"/>
    <w:rsid w:val="00FB4896"/>
    <w:rsid w:val="00FB5A56"/>
    <w:rsid w:val="00FB754C"/>
    <w:rsid w:val="00FB7DBA"/>
    <w:rsid w:val="00FC48AF"/>
    <w:rsid w:val="00FD0D66"/>
    <w:rsid w:val="00FD3270"/>
    <w:rsid w:val="00FD5312"/>
    <w:rsid w:val="00FE0BA2"/>
    <w:rsid w:val="00FE1EFA"/>
    <w:rsid w:val="00FE282D"/>
    <w:rsid w:val="00FE3864"/>
    <w:rsid w:val="00FE5A9E"/>
    <w:rsid w:val="00FE6D8A"/>
    <w:rsid w:val="00FF2212"/>
    <w:rsid w:val="00FF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C4AED"/>
  <w15:chartTrackingRefBased/>
  <w15:docId w15:val="{C9C5CD31-70A0-8347-B998-0D7EAC0B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rsid w:val="00ED46E3"/>
    <w:pPr>
      <w:keepNext/>
      <w:keepLines/>
      <w:outlineLvl w:val="2"/>
    </w:pPr>
    <w:rPr>
      <w:rFonts w:ascii="Cambria" w:eastAsiaTheme="majorEastAsia" w:hAnsi="Cambria" w:cstheme="majorBidi"/>
      <w:b/>
      <w:color w:val="000000" w:themeColor="text1"/>
      <w:u w:val="single"/>
    </w:rPr>
  </w:style>
  <w:style w:type="paragraph" w:styleId="Heading4">
    <w:name w:val="heading 4"/>
    <w:basedOn w:val="Normal"/>
    <w:next w:val="Normal"/>
    <w:link w:val="Heading4Char"/>
    <w:uiPriority w:val="9"/>
    <w:semiHidden/>
    <w:unhideWhenUsed/>
    <w:qFormat/>
    <w:rsid w:val="00A03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C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C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C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C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D46E3"/>
    <w:rPr>
      <w:rFonts w:ascii="Cambria" w:eastAsiaTheme="majorEastAsia" w:hAnsi="Cambria" w:cstheme="majorBidi"/>
      <w:b/>
      <w:color w:val="000000" w:themeColor="text1"/>
      <w:u w:val="single"/>
    </w:rPr>
  </w:style>
  <w:style w:type="paragraph" w:styleId="Revision">
    <w:name w:val="Revision"/>
    <w:hidden/>
    <w:uiPriority w:val="99"/>
    <w:semiHidden/>
    <w:rsid w:val="008D37B4"/>
  </w:style>
  <w:style w:type="paragraph" w:customStyle="1" w:styleId="Style3">
    <w:name w:val="Style3"/>
    <w:basedOn w:val="Normal"/>
    <w:autoRedefine/>
    <w:qFormat/>
    <w:rsid w:val="0070663D"/>
    <w:pPr>
      <w:spacing w:after="200"/>
      <w:jc w:val="center"/>
    </w:pPr>
    <w:rPr>
      <w:b/>
      <w:kern w:val="0"/>
      <w:sz w:val="36"/>
      <w14:ligatures w14:val="none"/>
    </w:rPr>
  </w:style>
  <w:style w:type="paragraph" w:customStyle="1" w:styleId="CustomTableText">
    <w:name w:val="Custom Table Text"/>
    <w:basedOn w:val="Normal"/>
    <w:qFormat/>
    <w:rsid w:val="00EC0DA6"/>
    <w:pPr>
      <w:spacing w:before="36" w:after="36"/>
    </w:pPr>
    <w:rPr>
      <w:kern w:val="0"/>
      <w:sz w:val="22"/>
      <w:szCs w:val="22"/>
      <w14:ligatures w14:val="none"/>
    </w:rPr>
  </w:style>
  <w:style w:type="character" w:customStyle="1" w:styleId="Heading1Char">
    <w:name w:val="Heading 1 Char"/>
    <w:basedOn w:val="DefaultParagraphFont"/>
    <w:link w:val="Heading1"/>
    <w:uiPriority w:val="9"/>
    <w:rsid w:val="00A03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CD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03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CD4"/>
    <w:rPr>
      <w:rFonts w:eastAsiaTheme="majorEastAsia" w:cstheme="majorBidi"/>
      <w:color w:val="272727" w:themeColor="text1" w:themeTint="D8"/>
    </w:rPr>
  </w:style>
  <w:style w:type="paragraph" w:styleId="Title">
    <w:name w:val="Title"/>
    <w:basedOn w:val="Normal"/>
    <w:next w:val="Normal"/>
    <w:link w:val="TitleChar"/>
    <w:uiPriority w:val="10"/>
    <w:qFormat/>
    <w:rsid w:val="00A03C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C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C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3CD4"/>
    <w:rPr>
      <w:i/>
      <w:iCs/>
      <w:color w:val="404040" w:themeColor="text1" w:themeTint="BF"/>
    </w:rPr>
  </w:style>
  <w:style w:type="paragraph" w:styleId="ListParagraph">
    <w:name w:val="List Paragraph"/>
    <w:basedOn w:val="Normal"/>
    <w:uiPriority w:val="34"/>
    <w:qFormat/>
    <w:rsid w:val="00A03CD4"/>
    <w:pPr>
      <w:ind w:left="720"/>
      <w:contextualSpacing/>
    </w:pPr>
  </w:style>
  <w:style w:type="character" w:styleId="IntenseEmphasis">
    <w:name w:val="Intense Emphasis"/>
    <w:basedOn w:val="DefaultParagraphFont"/>
    <w:uiPriority w:val="21"/>
    <w:qFormat/>
    <w:rsid w:val="00A03CD4"/>
    <w:rPr>
      <w:i/>
      <w:iCs/>
      <w:color w:val="0F4761" w:themeColor="accent1" w:themeShade="BF"/>
    </w:rPr>
  </w:style>
  <w:style w:type="paragraph" w:styleId="IntenseQuote">
    <w:name w:val="Intense Quote"/>
    <w:basedOn w:val="Normal"/>
    <w:next w:val="Normal"/>
    <w:link w:val="IntenseQuoteChar"/>
    <w:uiPriority w:val="30"/>
    <w:qFormat/>
    <w:rsid w:val="00A03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CD4"/>
    <w:rPr>
      <w:i/>
      <w:iCs/>
      <w:color w:val="0F4761" w:themeColor="accent1" w:themeShade="BF"/>
    </w:rPr>
  </w:style>
  <w:style w:type="character" w:styleId="IntenseReference">
    <w:name w:val="Intense Reference"/>
    <w:basedOn w:val="DefaultParagraphFont"/>
    <w:uiPriority w:val="32"/>
    <w:qFormat/>
    <w:rsid w:val="00A03CD4"/>
    <w:rPr>
      <w:b/>
      <w:bCs/>
      <w:smallCaps/>
      <w:color w:val="0F4761" w:themeColor="accent1" w:themeShade="BF"/>
      <w:spacing w:val="5"/>
    </w:rPr>
  </w:style>
  <w:style w:type="character" w:customStyle="1" w:styleId="apple-converted-space">
    <w:name w:val="apple-converted-space"/>
    <w:basedOn w:val="DefaultParagraphFont"/>
    <w:rsid w:val="00A03CD4"/>
  </w:style>
  <w:style w:type="character" w:styleId="Strong">
    <w:name w:val="Strong"/>
    <w:basedOn w:val="DefaultParagraphFont"/>
    <w:uiPriority w:val="22"/>
    <w:qFormat/>
    <w:rsid w:val="00A03CD4"/>
    <w:rPr>
      <w:b/>
      <w:bCs/>
    </w:rPr>
  </w:style>
  <w:style w:type="character" w:styleId="Emphasis">
    <w:name w:val="Emphasis"/>
    <w:basedOn w:val="DefaultParagraphFont"/>
    <w:uiPriority w:val="20"/>
    <w:qFormat/>
    <w:rsid w:val="007470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87135">
      <w:bodyDiv w:val="1"/>
      <w:marLeft w:val="0"/>
      <w:marRight w:val="0"/>
      <w:marTop w:val="0"/>
      <w:marBottom w:val="0"/>
      <w:divBdr>
        <w:top w:val="none" w:sz="0" w:space="0" w:color="auto"/>
        <w:left w:val="none" w:sz="0" w:space="0" w:color="auto"/>
        <w:bottom w:val="none" w:sz="0" w:space="0" w:color="auto"/>
        <w:right w:val="none" w:sz="0" w:space="0" w:color="auto"/>
      </w:divBdr>
    </w:div>
    <w:div w:id="689452843">
      <w:bodyDiv w:val="1"/>
      <w:marLeft w:val="0"/>
      <w:marRight w:val="0"/>
      <w:marTop w:val="0"/>
      <w:marBottom w:val="0"/>
      <w:divBdr>
        <w:top w:val="none" w:sz="0" w:space="0" w:color="auto"/>
        <w:left w:val="none" w:sz="0" w:space="0" w:color="auto"/>
        <w:bottom w:val="none" w:sz="0" w:space="0" w:color="auto"/>
        <w:right w:val="none" w:sz="0" w:space="0" w:color="auto"/>
      </w:divBdr>
    </w:div>
    <w:div w:id="747842886">
      <w:bodyDiv w:val="1"/>
      <w:marLeft w:val="0"/>
      <w:marRight w:val="0"/>
      <w:marTop w:val="0"/>
      <w:marBottom w:val="0"/>
      <w:divBdr>
        <w:top w:val="none" w:sz="0" w:space="0" w:color="auto"/>
        <w:left w:val="none" w:sz="0" w:space="0" w:color="auto"/>
        <w:bottom w:val="none" w:sz="0" w:space="0" w:color="auto"/>
        <w:right w:val="none" w:sz="0" w:space="0" w:color="auto"/>
      </w:divBdr>
    </w:div>
    <w:div w:id="14596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David M.,MD, PhD</dc:creator>
  <cp:keywords/>
  <dc:description/>
  <cp:lastModifiedBy>Miller, David M.,MD, PhD</cp:lastModifiedBy>
  <cp:revision>1</cp:revision>
  <dcterms:created xsi:type="dcterms:W3CDTF">2025-04-10T09:27:00Z</dcterms:created>
  <dcterms:modified xsi:type="dcterms:W3CDTF">2025-04-10T10:05:00Z</dcterms:modified>
</cp:coreProperties>
</file>