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16687" w14:textId="77777777" w:rsidR="00276F77" w:rsidRPr="00BB0940" w:rsidRDefault="00276F77" w:rsidP="00BB0940">
      <w:pPr>
        <w:spacing w:after="0"/>
        <w:jc w:val="center"/>
        <w:rPr>
          <w:sz w:val="20"/>
          <w:szCs w:val="20"/>
        </w:rPr>
      </w:pPr>
      <w:r w:rsidRPr="00BB0940">
        <w:rPr>
          <w:sz w:val="20"/>
          <w:szCs w:val="20"/>
          <w:rtl/>
        </w:rPr>
        <w:t>קול קורא בתחום 'מעגלי החיים' לקבלת תמיכה מקרן משפחת שעשוע</w:t>
      </w:r>
    </w:p>
    <w:p w14:paraId="05A7468D" w14:textId="072F5C8D" w:rsidR="00276F77" w:rsidRPr="00BB0940" w:rsidRDefault="00276F77" w:rsidP="00BB0940">
      <w:pPr>
        <w:spacing w:after="0"/>
        <w:rPr>
          <w:sz w:val="20"/>
          <w:szCs w:val="20"/>
        </w:rPr>
      </w:pPr>
    </w:p>
    <w:p w14:paraId="7D4A4C49" w14:textId="77777777" w:rsidR="00276F77" w:rsidRPr="00BB0940" w:rsidRDefault="00276F77" w:rsidP="00BB0940">
      <w:pPr>
        <w:spacing w:after="0"/>
        <w:rPr>
          <w:sz w:val="20"/>
          <w:szCs w:val="20"/>
          <w:rtl/>
        </w:rPr>
      </w:pPr>
      <w:r w:rsidRPr="00BB0940">
        <w:rPr>
          <w:b/>
          <w:bCs/>
          <w:sz w:val="20"/>
          <w:szCs w:val="20"/>
          <w:rtl/>
        </w:rPr>
        <w:t>מועד הגשת הבקשה לתמיכה:</w:t>
      </w:r>
      <w:r w:rsidRPr="00BB0940">
        <w:rPr>
          <w:sz w:val="20"/>
          <w:szCs w:val="20"/>
          <w:rtl/>
        </w:rPr>
        <w:t> החל מתאריך 3.6.26 ועד לתאריך 17.6.26.</w:t>
      </w:r>
    </w:p>
    <w:p w14:paraId="265D8E26" w14:textId="748701A2" w:rsidR="00276F77" w:rsidRPr="00BB0940" w:rsidRDefault="00276F77" w:rsidP="00BB0940">
      <w:pPr>
        <w:spacing w:after="0"/>
        <w:rPr>
          <w:sz w:val="20"/>
          <w:szCs w:val="20"/>
          <w:rtl/>
        </w:rPr>
      </w:pPr>
    </w:p>
    <w:p w14:paraId="6E230492" w14:textId="77777777" w:rsidR="00276F77" w:rsidRPr="00BB0940" w:rsidRDefault="00276F77" w:rsidP="00BB0940">
      <w:pPr>
        <w:spacing w:after="0"/>
        <w:rPr>
          <w:sz w:val="20"/>
          <w:szCs w:val="20"/>
          <w:rtl/>
        </w:rPr>
      </w:pPr>
      <w:r w:rsidRPr="00BB0940">
        <w:rPr>
          <w:sz w:val="20"/>
          <w:szCs w:val="20"/>
          <w:rtl/>
        </w:rPr>
        <w:t>תחום 'מעגלי החיים' מקדם מהלכים אסטרטגיים ליצירת מענים בתחומי הינקות, הבריאות ואנשים עם מוגבלות, במטרה לקדם רווחה ואיכות חיים, עצמאות ושילוב חברתי מיטבי בשלבי החיים השונים.</w:t>
      </w:r>
    </w:p>
    <w:p w14:paraId="50733ACB" w14:textId="77777777" w:rsidR="00276F77" w:rsidRPr="00BB0940" w:rsidRDefault="00276F77" w:rsidP="00BB0940">
      <w:pPr>
        <w:spacing w:after="0"/>
        <w:rPr>
          <w:sz w:val="20"/>
          <w:szCs w:val="20"/>
          <w:rtl/>
        </w:rPr>
      </w:pPr>
      <w:r w:rsidRPr="00BB0940">
        <w:rPr>
          <w:sz w:val="20"/>
          <w:szCs w:val="20"/>
          <w:rtl/>
        </w:rPr>
        <w:t> </w:t>
      </w:r>
    </w:p>
    <w:p w14:paraId="6FA34AFF" w14:textId="7A56A8C5" w:rsidR="00276F77" w:rsidRPr="00BB0940" w:rsidRDefault="00276F77" w:rsidP="00BB0940">
      <w:pPr>
        <w:spacing w:after="0"/>
        <w:rPr>
          <w:sz w:val="20"/>
          <w:szCs w:val="20"/>
          <w:rtl/>
        </w:rPr>
      </w:pPr>
    </w:p>
    <w:p w14:paraId="6680FCE4" w14:textId="77777777" w:rsidR="00276F77" w:rsidRPr="00BB0940" w:rsidRDefault="00276F77" w:rsidP="00BB0940">
      <w:pPr>
        <w:spacing w:after="0"/>
        <w:rPr>
          <w:sz w:val="20"/>
          <w:szCs w:val="20"/>
          <w:rtl/>
        </w:rPr>
      </w:pPr>
      <w:r w:rsidRPr="00BB0940">
        <w:rPr>
          <w:b/>
          <w:bCs/>
          <w:sz w:val="20"/>
          <w:szCs w:val="20"/>
          <w:rtl/>
        </w:rPr>
        <w:t>הקול הקורא הנוכחי מתמקד בשלושה מרחבי השפעה, על פי הדגשים הבאים:</w:t>
      </w:r>
    </w:p>
    <w:p w14:paraId="7D72922A" w14:textId="77777777" w:rsidR="00276F77" w:rsidRPr="00BB0940" w:rsidRDefault="00276F77" w:rsidP="00BB0940">
      <w:pPr>
        <w:spacing w:after="0"/>
        <w:rPr>
          <w:sz w:val="20"/>
          <w:szCs w:val="20"/>
          <w:rtl/>
        </w:rPr>
      </w:pPr>
      <w:r w:rsidRPr="00BB0940">
        <w:rPr>
          <w:sz w:val="20"/>
          <w:szCs w:val="20"/>
          <w:rtl/>
        </w:rPr>
        <w:t> </w:t>
      </w:r>
    </w:p>
    <w:p w14:paraId="2F5E3F35" w14:textId="77777777" w:rsidR="00276F77" w:rsidRPr="00BB0940" w:rsidRDefault="00276F77" w:rsidP="00BB0940">
      <w:pPr>
        <w:spacing w:after="0"/>
        <w:rPr>
          <w:sz w:val="20"/>
          <w:szCs w:val="20"/>
          <w:rtl/>
        </w:rPr>
      </w:pPr>
      <w:r w:rsidRPr="00BB0940">
        <w:rPr>
          <w:sz w:val="20"/>
          <w:szCs w:val="20"/>
          <w:rtl/>
        </w:rPr>
        <w:t xml:space="preserve">  </w:t>
      </w:r>
      <w:r w:rsidRPr="00BB0940">
        <w:rPr>
          <w:sz w:val="20"/>
          <w:szCs w:val="20"/>
          <w:highlight w:val="green"/>
          <w:rtl/>
        </w:rPr>
        <w:t>&gt; גיל ינקות (לידה – 3):  בדגש על שינוי רוחבי ומערכתי בשדה המענים והשירותים בגיל הינקות</w:t>
      </w:r>
    </w:p>
    <w:p w14:paraId="4D5CAABC" w14:textId="77777777" w:rsidR="00276F77" w:rsidRPr="00BB0940" w:rsidRDefault="00276F77" w:rsidP="00BB0940">
      <w:pPr>
        <w:spacing w:after="0"/>
        <w:rPr>
          <w:sz w:val="20"/>
          <w:szCs w:val="20"/>
          <w:rtl/>
        </w:rPr>
      </w:pPr>
      <w:r w:rsidRPr="00BB0940">
        <w:rPr>
          <w:sz w:val="20"/>
          <w:szCs w:val="20"/>
          <w:rtl/>
        </w:rPr>
        <w:t>  &gt; בריאות: קידום חוסן צוותי טיפול רפואיים וקידום בריאות נשים (נערות, צעירות ובוגרות)</w:t>
      </w:r>
    </w:p>
    <w:p w14:paraId="107951DA" w14:textId="1218D126" w:rsidR="00276F77" w:rsidRPr="00BB0940" w:rsidRDefault="00276F77" w:rsidP="00BB0940">
      <w:pPr>
        <w:spacing w:after="0"/>
        <w:rPr>
          <w:sz w:val="20"/>
          <w:szCs w:val="20"/>
          <w:rtl/>
        </w:rPr>
      </w:pPr>
      <w:r w:rsidRPr="00BB0940">
        <w:rPr>
          <w:sz w:val="20"/>
          <w:szCs w:val="20"/>
          <w:rtl/>
        </w:rPr>
        <w:t>   &gt; אנשים עם מוגבלות, ילדים (מגיל 4), נוער וצעירים - בדגש על קידום איכות חיים ורווחה, תפקוד ועצמאות, השתלבות בקהילה, ומעברים בין שלבים במסע החיים עם מוגבלות.</w:t>
      </w:r>
    </w:p>
    <w:p w14:paraId="2580D8B6" w14:textId="3E0A6ED8" w:rsidR="00276F77" w:rsidRPr="00BB0940" w:rsidRDefault="00276F77" w:rsidP="00012848">
      <w:pPr>
        <w:spacing w:after="0"/>
        <w:rPr>
          <w:sz w:val="20"/>
          <w:szCs w:val="20"/>
          <w:rtl/>
        </w:rPr>
      </w:pPr>
      <w:r w:rsidRPr="00BB0940">
        <w:rPr>
          <w:sz w:val="20"/>
          <w:szCs w:val="20"/>
          <w:rtl/>
        </w:rPr>
        <w:t> </w:t>
      </w:r>
    </w:p>
    <w:p w14:paraId="5B067C3B" w14:textId="77777777" w:rsidR="00276F77" w:rsidRPr="00BB0940" w:rsidRDefault="00276F77" w:rsidP="00BB0940">
      <w:pPr>
        <w:spacing w:after="0"/>
        <w:rPr>
          <w:sz w:val="20"/>
          <w:szCs w:val="20"/>
          <w:rtl/>
        </w:rPr>
      </w:pPr>
      <w:r w:rsidRPr="00BB0940">
        <w:rPr>
          <w:b/>
          <w:bCs/>
          <w:sz w:val="20"/>
          <w:szCs w:val="20"/>
          <w:rtl/>
        </w:rPr>
        <w:t>טווח התמיכה של הקרן</w:t>
      </w:r>
      <w:r w:rsidRPr="00BB0940">
        <w:rPr>
          <w:sz w:val="20"/>
          <w:szCs w:val="20"/>
          <w:rtl/>
        </w:rPr>
        <w:t> הינו בין 50,000 ₪ לבין 300,000 ₪.</w:t>
      </w:r>
    </w:p>
    <w:p w14:paraId="3BA8FF45" w14:textId="77777777" w:rsidR="00554069" w:rsidRPr="00BB0940" w:rsidRDefault="00554069" w:rsidP="00BB0940">
      <w:pPr>
        <w:spacing w:after="0"/>
        <w:rPr>
          <w:sz w:val="20"/>
          <w:szCs w:val="20"/>
          <w:rtl/>
        </w:rPr>
      </w:pPr>
    </w:p>
    <w:p w14:paraId="01AAF129" w14:textId="77777777" w:rsidR="009054BC" w:rsidRPr="00BB0940" w:rsidRDefault="009054BC" w:rsidP="00BB0940">
      <w:pPr>
        <w:spacing w:after="0"/>
        <w:rPr>
          <w:sz w:val="20"/>
          <w:szCs w:val="20"/>
        </w:rPr>
      </w:pPr>
      <w:r w:rsidRPr="00BB0940">
        <w:rPr>
          <w:sz w:val="20"/>
          <w:szCs w:val="20"/>
        </w:rPr>
        <w:br/>
      </w:r>
    </w:p>
    <w:p w14:paraId="15F2544A" w14:textId="77777777" w:rsidR="009054BC" w:rsidRPr="00BB0940" w:rsidRDefault="009054BC" w:rsidP="00BB0940">
      <w:pPr>
        <w:spacing w:after="0"/>
        <w:rPr>
          <w:sz w:val="20"/>
          <w:szCs w:val="20"/>
        </w:rPr>
      </w:pPr>
      <w:r w:rsidRPr="00012848">
        <w:rPr>
          <w:sz w:val="20"/>
          <w:szCs w:val="20"/>
          <w:highlight w:val="green"/>
          <w:rtl/>
        </w:rPr>
        <w:t>מרחב ההשפעה בגיל ינקות</w:t>
      </w:r>
    </w:p>
    <w:p w14:paraId="0C985CAD" w14:textId="77777777" w:rsidR="009054BC" w:rsidRPr="00BB0940" w:rsidRDefault="009054BC" w:rsidP="00BB0940">
      <w:pPr>
        <w:spacing w:after="0"/>
        <w:rPr>
          <w:sz w:val="20"/>
          <w:szCs w:val="20"/>
        </w:rPr>
      </w:pPr>
      <w:r w:rsidRPr="00BB0940">
        <w:rPr>
          <w:sz w:val="20"/>
          <w:szCs w:val="20"/>
          <w:rtl/>
        </w:rPr>
        <w:t>הקרן שואפת לקדם שינוי מערכתי בשדה גיל הינקות - לידה עד גיל 3, לטיוב איכות הטיפול ולביסוס רצף מענים אפקטיבי עבור הפעוטות ומשפחותיהם</w:t>
      </w:r>
      <w:r w:rsidRPr="00BB0940">
        <w:rPr>
          <w:sz w:val="20"/>
          <w:szCs w:val="20"/>
        </w:rPr>
        <w:t>.</w:t>
      </w:r>
    </w:p>
    <w:p w14:paraId="4C280F65" w14:textId="77777777" w:rsidR="009054BC" w:rsidRPr="00BB0940" w:rsidRDefault="009054BC" w:rsidP="00BB0940">
      <w:pPr>
        <w:spacing w:after="0"/>
        <w:rPr>
          <w:sz w:val="20"/>
          <w:szCs w:val="20"/>
        </w:rPr>
      </w:pPr>
      <w:r w:rsidRPr="00BB0940">
        <w:rPr>
          <w:sz w:val="20"/>
          <w:szCs w:val="20"/>
        </w:rPr>
        <w:t> </w:t>
      </w:r>
    </w:p>
    <w:p w14:paraId="37E37886" w14:textId="77777777" w:rsidR="009054BC" w:rsidRPr="00BB0940" w:rsidRDefault="009054BC" w:rsidP="00BB0940">
      <w:pPr>
        <w:spacing w:after="0"/>
        <w:rPr>
          <w:sz w:val="20"/>
          <w:szCs w:val="20"/>
        </w:rPr>
      </w:pPr>
      <w:r w:rsidRPr="00BB0940">
        <w:rPr>
          <w:sz w:val="20"/>
          <w:szCs w:val="20"/>
          <w:u w:val="single"/>
          <w:rtl/>
        </w:rPr>
        <w:t>באילו מענים נרצה לתמוך</w:t>
      </w:r>
      <w:r w:rsidRPr="00BB0940">
        <w:rPr>
          <w:sz w:val="20"/>
          <w:szCs w:val="20"/>
          <w:u w:val="single"/>
        </w:rPr>
        <w:t>:</w:t>
      </w:r>
    </w:p>
    <w:p w14:paraId="30382989" w14:textId="77777777" w:rsidR="009054BC" w:rsidRPr="00BB0940" w:rsidRDefault="009054BC" w:rsidP="00BB0940">
      <w:pPr>
        <w:spacing w:after="0"/>
        <w:rPr>
          <w:sz w:val="20"/>
          <w:szCs w:val="20"/>
        </w:rPr>
      </w:pPr>
      <w:r w:rsidRPr="00BB0940">
        <w:rPr>
          <w:sz w:val="20"/>
          <w:szCs w:val="20"/>
          <w:rtl/>
        </w:rPr>
        <w:t>בפרויקטים, תוכניות או יוזמות השואפות לייצר שינוי רוחבי ומערכתי בשירותים ובמענים בשדה גיל הינקות; ברמת המסגרות המטפלות | ברמת הרשויות המקומיות בהן הן פועלות |ברמת השדה| המציגות פוטנציאל ללמידה-הטמעה-הרחבה מערכתית</w:t>
      </w:r>
      <w:r w:rsidRPr="00BB0940">
        <w:rPr>
          <w:sz w:val="20"/>
          <w:szCs w:val="20"/>
        </w:rPr>
        <w:t>.</w:t>
      </w:r>
    </w:p>
    <w:p w14:paraId="759E4196" w14:textId="77777777" w:rsidR="009054BC" w:rsidRPr="00BB0940" w:rsidRDefault="009054BC" w:rsidP="00BB0940">
      <w:pPr>
        <w:spacing w:after="0"/>
        <w:rPr>
          <w:sz w:val="20"/>
          <w:szCs w:val="20"/>
        </w:rPr>
      </w:pPr>
      <w:r w:rsidRPr="00BB0940">
        <w:rPr>
          <w:sz w:val="20"/>
          <w:szCs w:val="20"/>
        </w:rPr>
        <w:t> </w:t>
      </w:r>
    </w:p>
    <w:p w14:paraId="53470902" w14:textId="77777777" w:rsidR="009054BC" w:rsidRPr="00BB0940" w:rsidRDefault="009054BC" w:rsidP="00BB0940">
      <w:pPr>
        <w:spacing w:after="0"/>
        <w:rPr>
          <w:sz w:val="20"/>
          <w:szCs w:val="20"/>
        </w:rPr>
      </w:pPr>
      <w:r w:rsidRPr="00BB0940">
        <w:rPr>
          <w:b/>
          <w:bCs/>
          <w:sz w:val="20"/>
          <w:szCs w:val="20"/>
          <w:rtl/>
        </w:rPr>
        <w:t>במוקד העניין של הקרן בקול הקורא</w:t>
      </w:r>
      <w:r w:rsidRPr="00BB0940">
        <w:rPr>
          <w:b/>
          <w:bCs/>
          <w:sz w:val="20"/>
          <w:szCs w:val="20"/>
        </w:rPr>
        <w:t>:</w:t>
      </w:r>
    </w:p>
    <w:p w14:paraId="673172C2" w14:textId="77777777" w:rsidR="009054BC" w:rsidRPr="00BB0940" w:rsidRDefault="009054BC" w:rsidP="00BB0940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BB0940">
        <w:rPr>
          <w:sz w:val="20"/>
          <w:szCs w:val="20"/>
          <w:rtl/>
        </w:rPr>
        <w:t>טיוב האיכות והמענים במסגרות חינוך-טיפול וחיזוק יכולות צוותים ומסגרות טיפול</w:t>
      </w:r>
    </w:p>
    <w:p w14:paraId="6F0C5EEE" w14:textId="77777777" w:rsidR="009054BC" w:rsidRPr="00012848" w:rsidRDefault="009054BC" w:rsidP="00BB0940">
      <w:pPr>
        <w:numPr>
          <w:ilvl w:val="0"/>
          <w:numId w:val="1"/>
        </w:numPr>
        <w:spacing w:after="0"/>
        <w:rPr>
          <w:sz w:val="20"/>
          <w:szCs w:val="20"/>
          <w:highlight w:val="green"/>
        </w:rPr>
      </w:pPr>
      <w:r w:rsidRPr="00012848">
        <w:rPr>
          <w:sz w:val="20"/>
          <w:szCs w:val="20"/>
          <w:highlight w:val="green"/>
          <w:rtl/>
        </w:rPr>
        <w:t>חיזוק יכולות ותשתיות ברשויות מקומיות, לתכנון, תיאום והפעלה של מענים לגיל ינקות</w:t>
      </w:r>
    </w:p>
    <w:p w14:paraId="48A2C43A" w14:textId="77777777" w:rsidR="009054BC" w:rsidRPr="00BB0940" w:rsidRDefault="009054BC" w:rsidP="00BB0940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BB0940">
        <w:rPr>
          <w:sz w:val="20"/>
          <w:szCs w:val="20"/>
          <w:rtl/>
        </w:rPr>
        <w:t>שיפור הרצף והתיאום בין המענים המקיפים את הפעוט ומשפחתו</w:t>
      </w:r>
    </w:p>
    <w:p w14:paraId="274EB0F9" w14:textId="77777777" w:rsidR="009054BC" w:rsidRPr="00BB0940" w:rsidRDefault="009054BC" w:rsidP="00BB0940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BB0940">
        <w:rPr>
          <w:sz w:val="20"/>
          <w:szCs w:val="20"/>
          <w:rtl/>
        </w:rPr>
        <w:t>בניית שיתופי פעולה, פורומים, תשתיות מקצועיות - המחזקים את שדה גיל הינקות</w:t>
      </w:r>
    </w:p>
    <w:p w14:paraId="10E81A60" w14:textId="77777777" w:rsidR="009054BC" w:rsidRPr="00BB0940" w:rsidRDefault="009054BC" w:rsidP="00BB0940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012848">
        <w:rPr>
          <w:sz w:val="20"/>
          <w:szCs w:val="20"/>
          <w:highlight w:val="green"/>
          <w:rtl/>
        </w:rPr>
        <w:t>פיתוח תשתיות נתונים</w:t>
      </w:r>
      <w:r w:rsidRPr="00BB0940">
        <w:rPr>
          <w:sz w:val="20"/>
          <w:szCs w:val="20"/>
          <w:rtl/>
        </w:rPr>
        <w:t xml:space="preserve"> וידע בשדה, מחקר וחדשנות וקידום מדיניות</w:t>
      </w:r>
    </w:p>
    <w:p w14:paraId="33488727" w14:textId="77777777" w:rsidR="009054BC" w:rsidRPr="00BB0940" w:rsidRDefault="009054BC" w:rsidP="00BB0940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BB0940">
        <w:rPr>
          <w:sz w:val="20"/>
          <w:szCs w:val="20"/>
          <w:rtl/>
        </w:rPr>
        <w:t>התאמה והטמעה של כלים, שיטות ומודלים יישומיים בשדה</w:t>
      </w:r>
    </w:p>
    <w:p w14:paraId="213D14F6" w14:textId="77777777" w:rsidR="009054BC" w:rsidRPr="00BB0940" w:rsidRDefault="009054BC" w:rsidP="00BB0940">
      <w:pPr>
        <w:spacing w:after="0"/>
        <w:rPr>
          <w:sz w:val="20"/>
          <w:szCs w:val="20"/>
          <w:rtl/>
        </w:rPr>
      </w:pPr>
    </w:p>
    <w:p w14:paraId="48108781" w14:textId="77777777" w:rsidR="00C57409" w:rsidRPr="00BB0940" w:rsidRDefault="00C57409" w:rsidP="00BB0940">
      <w:pPr>
        <w:spacing w:after="0"/>
        <w:rPr>
          <w:sz w:val="20"/>
          <w:szCs w:val="20"/>
        </w:rPr>
      </w:pPr>
      <w:r w:rsidRPr="00BB0940">
        <w:rPr>
          <w:b/>
          <w:bCs/>
          <w:sz w:val="20"/>
          <w:szCs w:val="20"/>
          <w:u w:val="single"/>
          <w:rtl/>
        </w:rPr>
        <w:t>יצירת קשר ותמיכה טכנית</w:t>
      </w:r>
    </w:p>
    <w:p w14:paraId="3D2B3249" w14:textId="77777777" w:rsidR="00C57409" w:rsidRPr="00BB0940" w:rsidRDefault="00C57409" w:rsidP="00BB0940">
      <w:pPr>
        <w:spacing w:after="0"/>
        <w:rPr>
          <w:sz w:val="20"/>
          <w:szCs w:val="20"/>
        </w:rPr>
      </w:pPr>
      <w:r w:rsidRPr="00BB0940">
        <w:rPr>
          <w:sz w:val="20"/>
          <w:szCs w:val="20"/>
          <w:rtl/>
        </w:rPr>
        <w:t>בכל שלב במהלך מילוי הטופס, במקרה של קשיים טכניים או שאלות בנוגע לשאלון</w:t>
      </w:r>
      <w:r w:rsidRPr="00BB0940">
        <w:rPr>
          <w:sz w:val="20"/>
          <w:szCs w:val="20"/>
        </w:rPr>
        <w:t>,</w:t>
      </w:r>
    </w:p>
    <w:p w14:paraId="3D34ECDE" w14:textId="77777777" w:rsidR="00C57409" w:rsidRPr="00BB0940" w:rsidRDefault="00C57409" w:rsidP="00BB0940">
      <w:pPr>
        <w:spacing w:after="0"/>
        <w:rPr>
          <w:sz w:val="20"/>
          <w:szCs w:val="20"/>
        </w:rPr>
      </w:pPr>
      <w:r w:rsidRPr="00BB0940">
        <w:rPr>
          <w:sz w:val="20"/>
          <w:szCs w:val="20"/>
          <w:rtl/>
        </w:rPr>
        <w:t>ניתן ליצור עמנו קשר בלחיצה על כפתור </w:t>
      </w:r>
      <w:r w:rsidRPr="00BB0940">
        <w:rPr>
          <w:b/>
          <w:bCs/>
          <w:sz w:val="20"/>
          <w:szCs w:val="20"/>
        </w:rPr>
        <w:t>'</w:t>
      </w:r>
      <w:r w:rsidRPr="00BB0940">
        <w:rPr>
          <w:b/>
          <w:bCs/>
          <w:sz w:val="20"/>
          <w:szCs w:val="20"/>
          <w:rtl/>
        </w:rPr>
        <w:t>יצירת קשר ותמיכה</w:t>
      </w:r>
      <w:r w:rsidRPr="00BB0940">
        <w:rPr>
          <w:b/>
          <w:bCs/>
          <w:sz w:val="20"/>
          <w:szCs w:val="20"/>
        </w:rPr>
        <w:t>'</w:t>
      </w:r>
      <w:r w:rsidRPr="00BB0940">
        <w:rPr>
          <w:sz w:val="20"/>
          <w:szCs w:val="20"/>
        </w:rPr>
        <w:t> </w:t>
      </w:r>
      <w:r w:rsidRPr="00BB0940">
        <w:rPr>
          <w:sz w:val="20"/>
          <w:szCs w:val="20"/>
          <w:rtl/>
        </w:rPr>
        <w:t>בתחתית המסך בטופס, או בקישור הבא</w:t>
      </w:r>
      <w:r w:rsidRPr="00BB0940">
        <w:rPr>
          <w:sz w:val="20"/>
          <w:szCs w:val="20"/>
        </w:rPr>
        <w:t>: </w:t>
      </w:r>
      <w:hyperlink r:id="rId8" w:tgtFrame="_blank" w:history="1">
        <w:r w:rsidRPr="00BB0940">
          <w:rPr>
            <w:rStyle w:val="Hyperlink"/>
            <w:sz w:val="20"/>
            <w:szCs w:val="20"/>
            <w:rtl/>
          </w:rPr>
          <w:t>יצירת קשר ותמיכה</w:t>
        </w:r>
      </w:hyperlink>
    </w:p>
    <w:p w14:paraId="326FCC07" w14:textId="77777777" w:rsidR="00C57409" w:rsidRPr="00BB0940" w:rsidRDefault="00C57409" w:rsidP="00BB0940">
      <w:pPr>
        <w:spacing w:after="0"/>
        <w:rPr>
          <w:sz w:val="20"/>
          <w:szCs w:val="20"/>
        </w:rPr>
      </w:pPr>
      <w:r w:rsidRPr="00BB0940">
        <w:rPr>
          <w:sz w:val="20"/>
          <w:szCs w:val="20"/>
        </w:rPr>
        <w:t> </w:t>
      </w:r>
    </w:p>
    <w:p w14:paraId="05F2F80C" w14:textId="77777777" w:rsidR="00C57409" w:rsidRPr="00BB0940" w:rsidRDefault="00C57409" w:rsidP="00BB0940">
      <w:pPr>
        <w:spacing w:after="0"/>
        <w:rPr>
          <w:sz w:val="20"/>
          <w:szCs w:val="20"/>
        </w:rPr>
      </w:pPr>
      <w:r w:rsidRPr="00BB0940">
        <w:rPr>
          <w:b/>
          <w:bCs/>
          <w:sz w:val="20"/>
          <w:szCs w:val="20"/>
          <w:u w:val="single"/>
          <w:rtl/>
        </w:rPr>
        <w:t>מפגש מענה לשאלות</w:t>
      </w:r>
    </w:p>
    <w:p w14:paraId="55228D1F" w14:textId="77777777" w:rsidR="00C57409" w:rsidRPr="00BB0940" w:rsidRDefault="00C57409" w:rsidP="00BB0940">
      <w:pPr>
        <w:spacing w:after="0"/>
        <w:rPr>
          <w:sz w:val="20"/>
          <w:szCs w:val="20"/>
        </w:rPr>
      </w:pPr>
      <w:r w:rsidRPr="00BB0940">
        <w:rPr>
          <w:sz w:val="20"/>
          <w:szCs w:val="20"/>
          <w:rtl/>
        </w:rPr>
        <w:t xml:space="preserve">במסגרת הקול הקורא נקיים מפגש מענה לשאלות – </w:t>
      </w:r>
      <w:proofErr w:type="spellStart"/>
      <w:r w:rsidRPr="00BB0940">
        <w:rPr>
          <w:sz w:val="20"/>
          <w:szCs w:val="20"/>
          <w:rtl/>
        </w:rPr>
        <w:t>וובינר</w:t>
      </w:r>
      <w:proofErr w:type="spellEnd"/>
      <w:r w:rsidRPr="00BB0940">
        <w:rPr>
          <w:sz w:val="20"/>
          <w:szCs w:val="20"/>
          <w:rtl/>
        </w:rPr>
        <w:t xml:space="preserve"> מקוון. המפגש יתקיים ביום חמישי, 11.06.2026, בשעה 11:00</w:t>
      </w:r>
      <w:r w:rsidRPr="00BB0940">
        <w:rPr>
          <w:sz w:val="20"/>
          <w:szCs w:val="20"/>
        </w:rPr>
        <w:t>. </w:t>
      </w:r>
    </w:p>
    <w:p w14:paraId="298CB0E9" w14:textId="77777777" w:rsidR="00C57409" w:rsidRPr="00BB0940" w:rsidRDefault="00C57409" w:rsidP="00BB0940">
      <w:pPr>
        <w:spacing w:after="0"/>
        <w:rPr>
          <w:sz w:val="20"/>
          <w:szCs w:val="20"/>
        </w:rPr>
      </w:pPr>
      <w:r w:rsidRPr="00BB0940">
        <w:rPr>
          <w:sz w:val="20"/>
          <w:szCs w:val="20"/>
          <w:rtl/>
        </w:rPr>
        <w:t>השתתפות במפגש מותנת בהרשמה מראש בקישור הבא</w:t>
      </w:r>
      <w:r w:rsidRPr="00BB0940">
        <w:rPr>
          <w:sz w:val="20"/>
          <w:szCs w:val="20"/>
        </w:rPr>
        <w:t>: </w:t>
      </w:r>
      <w:hyperlink r:id="rId9" w:tgtFrame="_blank" w:history="1">
        <w:r w:rsidRPr="00BB0940">
          <w:rPr>
            <w:rStyle w:val="Hyperlink"/>
            <w:sz w:val="20"/>
            <w:szCs w:val="20"/>
            <w:rtl/>
          </w:rPr>
          <w:t xml:space="preserve">הרשמה </w:t>
        </w:r>
        <w:proofErr w:type="spellStart"/>
        <w:r w:rsidRPr="00BB0940">
          <w:rPr>
            <w:rStyle w:val="Hyperlink"/>
            <w:sz w:val="20"/>
            <w:szCs w:val="20"/>
            <w:rtl/>
          </w:rPr>
          <w:t>לוובינר</w:t>
        </w:r>
        <w:proofErr w:type="spellEnd"/>
        <w:r w:rsidRPr="00BB0940">
          <w:rPr>
            <w:rStyle w:val="Hyperlink"/>
            <w:sz w:val="20"/>
            <w:szCs w:val="20"/>
            <w:rtl/>
          </w:rPr>
          <w:t xml:space="preserve"> המקוון למענה על שאלות</w:t>
        </w:r>
      </w:hyperlink>
    </w:p>
    <w:p w14:paraId="156B9B89" w14:textId="77777777" w:rsidR="00C57409" w:rsidRPr="00BB0940" w:rsidRDefault="00C57409" w:rsidP="00BB0940">
      <w:pPr>
        <w:spacing w:after="0"/>
        <w:rPr>
          <w:sz w:val="20"/>
          <w:szCs w:val="20"/>
        </w:rPr>
      </w:pPr>
      <w:r w:rsidRPr="00BB0940">
        <w:rPr>
          <w:sz w:val="20"/>
          <w:szCs w:val="20"/>
        </w:rPr>
        <w:t> </w:t>
      </w:r>
    </w:p>
    <w:p w14:paraId="5C3A95C8" w14:textId="77777777" w:rsidR="00C57409" w:rsidRPr="00BB0940" w:rsidRDefault="00C57409" w:rsidP="00BB0940">
      <w:pPr>
        <w:spacing w:after="0"/>
        <w:rPr>
          <w:sz w:val="20"/>
          <w:szCs w:val="20"/>
        </w:rPr>
      </w:pPr>
      <w:r w:rsidRPr="00BB0940">
        <w:rPr>
          <w:b/>
          <w:bCs/>
          <w:sz w:val="20"/>
          <w:szCs w:val="20"/>
          <w:u w:val="single"/>
          <w:rtl/>
        </w:rPr>
        <w:t>מידע נוסף</w:t>
      </w:r>
    </w:p>
    <w:p w14:paraId="4E9110A4" w14:textId="77777777" w:rsidR="00C57409" w:rsidRPr="00BB0940" w:rsidRDefault="00C57409" w:rsidP="00BB0940">
      <w:pPr>
        <w:spacing w:after="0"/>
        <w:rPr>
          <w:sz w:val="20"/>
          <w:szCs w:val="20"/>
        </w:rPr>
      </w:pPr>
      <w:r w:rsidRPr="00BB0940">
        <w:rPr>
          <w:sz w:val="20"/>
          <w:szCs w:val="20"/>
          <w:rtl/>
        </w:rPr>
        <w:t>למידע נוסף על תנאי הזכאות להגשה, שלבי התהליך ודגשים למילוי, אנא היכנסו לטופס ההגשה</w:t>
      </w:r>
      <w:r w:rsidRPr="00BB0940">
        <w:rPr>
          <w:sz w:val="20"/>
          <w:szCs w:val="20"/>
        </w:rPr>
        <w:t>. </w:t>
      </w:r>
    </w:p>
    <w:p w14:paraId="2E384E81" w14:textId="77777777" w:rsidR="00C57409" w:rsidRPr="00BB0940" w:rsidRDefault="00C57409" w:rsidP="00BB0940">
      <w:pPr>
        <w:spacing w:after="0"/>
        <w:rPr>
          <w:sz w:val="20"/>
          <w:szCs w:val="20"/>
        </w:rPr>
      </w:pPr>
      <w:r w:rsidRPr="00BB0940">
        <w:rPr>
          <w:sz w:val="20"/>
          <w:szCs w:val="20"/>
          <w:rtl/>
        </w:rPr>
        <w:t>בטופס תוכלו בין היתר להוריד את קובץ השאלות ולצפות ברשימת המסמכים</w:t>
      </w:r>
    </w:p>
    <w:p w14:paraId="4128660F" w14:textId="77777777" w:rsidR="00C57409" w:rsidRPr="00BB0940" w:rsidRDefault="00C57409" w:rsidP="00BB0940">
      <w:pPr>
        <w:spacing w:after="0"/>
        <w:rPr>
          <w:sz w:val="20"/>
          <w:szCs w:val="20"/>
        </w:rPr>
      </w:pPr>
      <w:r w:rsidRPr="00BB0940">
        <w:rPr>
          <w:sz w:val="20"/>
          <w:szCs w:val="20"/>
          <w:rtl/>
        </w:rPr>
        <w:t>הנדרשים לצירוף לצורך הגשת הבקשה</w:t>
      </w:r>
      <w:r w:rsidRPr="00BB0940">
        <w:rPr>
          <w:sz w:val="20"/>
          <w:szCs w:val="20"/>
        </w:rPr>
        <w:t>.</w:t>
      </w:r>
    </w:p>
    <w:p w14:paraId="32BB2052" w14:textId="63401C50" w:rsidR="00406A00" w:rsidRDefault="00C57409" w:rsidP="00BB0940">
      <w:pPr>
        <w:spacing w:after="0"/>
        <w:rPr>
          <w:rtl/>
        </w:rPr>
      </w:pPr>
      <w:r w:rsidRPr="00BB0940">
        <w:rPr>
          <w:sz w:val="20"/>
          <w:szCs w:val="20"/>
        </w:rPr>
        <w:t> </w:t>
      </w:r>
    </w:p>
    <w:p w14:paraId="08A618F1" w14:textId="203B3D2E" w:rsidR="00406A00" w:rsidRDefault="000D46F7">
      <w:pPr>
        <w:rPr>
          <w:rtl/>
        </w:rPr>
      </w:pPr>
      <w:r w:rsidRPr="000D46F7">
        <w:rPr>
          <w:rFonts w:cs="Arial"/>
          <w:noProof/>
          <w:rtl/>
        </w:rPr>
        <w:lastRenderedPageBreak/>
        <w:drawing>
          <wp:inline distT="0" distB="0" distL="0" distR="0" wp14:anchorId="1BA6C2B0" wp14:editId="13394893">
            <wp:extent cx="5274310" cy="2585720"/>
            <wp:effectExtent l="0" t="0" r="2540" b="5080"/>
            <wp:docPr id="184648655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865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9D03" w14:textId="707B6DD1" w:rsidR="00406A00" w:rsidRDefault="006E74F2">
      <w:pPr>
        <w:rPr>
          <w:rtl/>
        </w:rPr>
      </w:pPr>
      <w:r w:rsidRPr="006E74F2">
        <w:rPr>
          <w:rFonts w:cs="Arial"/>
          <w:noProof/>
          <w:rtl/>
        </w:rPr>
        <w:drawing>
          <wp:inline distT="0" distB="0" distL="0" distR="0" wp14:anchorId="4A30EB21" wp14:editId="3160B5ED">
            <wp:extent cx="5274310" cy="3062605"/>
            <wp:effectExtent l="0" t="0" r="2540" b="4445"/>
            <wp:docPr id="142959260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926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CAF3" w14:textId="1038155B" w:rsidR="00222BE7" w:rsidRDefault="00222BE7">
      <w:pPr>
        <w:rPr>
          <w:rtl/>
        </w:rPr>
      </w:pPr>
      <w:r w:rsidRPr="00222BE7">
        <w:rPr>
          <w:rFonts w:cs="Arial"/>
          <w:noProof/>
          <w:rtl/>
        </w:rPr>
        <w:lastRenderedPageBreak/>
        <w:drawing>
          <wp:inline distT="0" distB="0" distL="0" distR="0" wp14:anchorId="5297F510" wp14:editId="20C41AED">
            <wp:extent cx="5274310" cy="3091815"/>
            <wp:effectExtent l="0" t="0" r="2540" b="0"/>
            <wp:docPr id="45184214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421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C77A" w14:textId="6E2CAB60" w:rsidR="00750E2B" w:rsidRDefault="00750E2B">
      <w:pPr>
        <w:rPr>
          <w:rtl/>
        </w:rPr>
      </w:pPr>
      <w:r w:rsidRPr="00750E2B">
        <w:rPr>
          <w:rFonts w:cs="Arial"/>
          <w:noProof/>
          <w:rtl/>
        </w:rPr>
        <w:drawing>
          <wp:inline distT="0" distB="0" distL="0" distR="0" wp14:anchorId="42B773C4" wp14:editId="5E122663">
            <wp:extent cx="5274310" cy="2929890"/>
            <wp:effectExtent l="0" t="0" r="2540" b="3810"/>
            <wp:docPr id="163929066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906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2174C" w14:textId="1F6E7635" w:rsidR="00F60746" w:rsidRDefault="00F60746">
      <w:pPr>
        <w:rPr>
          <w:rtl/>
        </w:rPr>
      </w:pPr>
      <w:r w:rsidRPr="00F60746">
        <w:rPr>
          <w:rFonts w:cs="Arial"/>
          <w:noProof/>
          <w:rtl/>
        </w:rPr>
        <w:drawing>
          <wp:inline distT="0" distB="0" distL="0" distR="0" wp14:anchorId="6BB988CC" wp14:editId="15E28B92">
            <wp:extent cx="5274310" cy="2208530"/>
            <wp:effectExtent l="0" t="0" r="2540" b="1270"/>
            <wp:docPr id="73154686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468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B6104" w14:textId="28588D50" w:rsidR="008A0BF9" w:rsidRDefault="008A0BF9">
      <w:pPr>
        <w:rPr>
          <w:rtl/>
        </w:rPr>
      </w:pPr>
      <w:r w:rsidRPr="008A0BF9">
        <w:rPr>
          <w:rFonts w:cs="Arial"/>
          <w:noProof/>
          <w:rtl/>
        </w:rPr>
        <w:lastRenderedPageBreak/>
        <w:drawing>
          <wp:inline distT="0" distB="0" distL="0" distR="0" wp14:anchorId="6831F2D4" wp14:editId="5266EA3C">
            <wp:extent cx="5274310" cy="3655060"/>
            <wp:effectExtent l="0" t="0" r="2540" b="2540"/>
            <wp:docPr id="129094627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462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138AF" w14:textId="06713AC4" w:rsidR="002B06D3" w:rsidRPr="002B06D3" w:rsidRDefault="00E40AB7" w:rsidP="00BB0940">
      <w:r w:rsidRPr="00E40AB7">
        <w:rPr>
          <w:rFonts w:cs="Arial"/>
          <w:noProof/>
          <w:rtl/>
        </w:rPr>
        <w:drawing>
          <wp:inline distT="0" distB="0" distL="0" distR="0" wp14:anchorId="11D0FB3F" wp14:editId="2068E24A">
            <wp:extent cx="5274310" cy="4966970"/>
            <wp:effectExtent l="0" t="0" r="2540" b="5080"/>
            <wp:docPr id="112134873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487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6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06D3" w:rsidRPr="002B06D3" w:rsidSect="006268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B1585"/>
    <w:multiLevelType w:val="multilevel"/>
    <w:tmpl w:val="AB78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063452"/>
    <w:multiLevelType w:val="multilevel"/>
    <w:tmpl w:val="CC14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0645AA"/>
    <w:multiLevelType w:val="multilevel"/>
    <w:tmpl w:val="9FC8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627538F"/>
    <w:multiLevelType w:val="multilevel"/>
    <w:tmpl w:val="A5BE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62727434">
    <w:abstractNumId w:val="1"/>
  </w:num>
  <w:num w:numId="2" w16cid:durableId="798691093">
    <w:abstractNumId w:val="0"/>
  </w:num>
  <w:num w:numId="3" w16cid:durableId="1278760747">
    <w:abstractNumId w:val="3"/>
  </w:num>
  <w:num w:numId="4" w16cid:durableId="14211045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069"/>
    <w:rsid w:val="00012848"/>
    <w:rsid w:val="000D46F7"/>
    <w:rsid w:val="00222BE7"/>
    <w:rsid w:val="00276F77"/>
    <w:rsid w:val="002B06D3"/>
    <w:rsid w:val="002E7EFB"/>
    <w:rsid w:val="00406A00"/>
    <w:rsid w:val="00554069"/>
    <w:rsid w:val="0062685A"/>
    <w:rsid w:val="00635BA9"/>
    <w:rsid w:val="006B66EF"/>
    <w:rsid w:val="006E74F2"/>
    <w:rsid w:val="00750E2B"/>
    <w:rsid w:val="008A0BF9"/>
    <w:rsid w:val="009054BC"/>
    <w:rsid w:val="00BB0940"/>
    <w:rsid w:val="00C57409"/>
    <w:rsid w:val="00E40AB7"/>
    <w:rsid w:val="00E434A0"/>
    <w:rsid w:val="00EF57C2"/>
    <w:rsid w:val="00F60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4763F"/>
  <w15:chartTrackingRefBased/>
  <w15:docId w15:val="{652E4A25-4D40-4646-AB08-E7E31889E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54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0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74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74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monday.com/forms/12e916888922ab53a25f0193ed90d3ea?r=use1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hyperlink" Target="https://forms.monday.com/forms/b2bcd076586d57c76e40d5cbb210122e?r=use1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DA9CFFBC04B07D4A93241A65B23CC202" ma:contentTypeVersion="19" ma:contentTypeDescription="צור מסמך חדש." ma:contentTypeScope="" ma:versionID="70b70ffb5d83023fb91b1add97e75a5a">
  <xsd:schema xmlns:xsd="http://www.w3.org/2001/XMLSchema" xmlns:xs="http://www.w3.org/2001/XMLSchema" xmlns:p="http://schemas.microsoft.com/office/2006/metadata/properties" xmlns:ns2="744cc89c-fbb6-42f9-beb1-cf77074f63b0" xmlns:ns3="eace481b-eb29-4742-b677-d2a64dba283a" targetNamespace="http://schemas.microsoft.com/office/2006/metadata/properties" ma:root="true" ma:fieldsID="5957b5e1de2423a2241bac68eb4165ed" ns2:_="" ns3:_="">
    <xsd:import namespace="744cc89c-fbb6-42f9-beb1-cf77074f63b0"/>
    <xsd:import namespace="eace481b-eb29-4742-b677-d2a64dba28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4cc89c-fbb6-42f9-beb1-cf77074f63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תגיות תמונה" ma:readOnly="false" ma:fieldId="{5cf76f15-5ced-4ddc-b409-7134ff3c332f}" ma:taxonomyMulti="true" ma:sspId="b949cbe0-989b-4f33-a539-aec4501b36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e481b-eb29-4742-b677-d2a64dba283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משותף עם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משותף עם פרטים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22131ff-5425-4019-834f-ebe009d79409}" ma:internalName="TaxCatchAll" ma:showField="CatchAllData" ma:web="eace481b-eb29-4742-b677-d2a64dba28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ace481b-eb29-4742-b677-d2a64dba283a" xsi:nil="true"/>
    <lcf76f155ced4ddcb4097134ff3c332f xmlns="744cc89c-fbb6-42f9-beb1-cf77074f63b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79728B-43BB-4CF4-8F04-81B6DF6D54D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9042FFE-F20D-4219-8106-8C0EEBA928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4cc89c-fbb6-42f9-beb1-cf77074f63b0"/>
    <ds:schemaRef ds:uri="eace481b-eb29-4742-b677-d2a64dba28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9E8A064-3398-42CF-BB10-2BB8B80C6BF7}">
  <ds:schemaRefs>
    <ds:schemaRef ds:uri="http://schemas.microsoft.com/office/2006/metadata/properties"/>
    <ds:schemaRef ds:uri="http://schemas.microsoft.com/office/infopath/2007/PartnerControls"/>
    <ds:schemaRef ds:uri="eace481b-eb29-4742-b677-d2a64dba283a"/>
    <ds:schemaRef ds:uri="744cc89c-fbb6-42f9-beb1-cf77074f63b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350</Words>
  <Characters>1802</Characters>
  <Application>Microsoft Office Word</Application>
  <DocSecurity>0</DocSecurity>
  <Lines>58</Lines>
  <Paragraphs>29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 Hashdi</dc:creator>
  <cp:keywords/>
  <dc:description/>
  <cp:lastModifiedBy>Mor Mitrani</cp:lastModifiedBy>
  <cp:revision>2</cp:revision>
  <dcterms:created xsi:type="dcterms:W3CDTF">2026-06-07T12:09:00Z</dcterms:created>
  <dcterms:modified xsi:type="dcterms:W3CDTF">2026-06-07T12:09:00Z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0x010100DA9CFFBC04B07D4A93241A65B23CC202</vt:lpwstr>
  </property>
  <property fmtid="{D5CDD505-2E9C-101B-9397-08002B2CF9AE}" pid="3" name="MediaServiceImageTags">
    <vt:lpwstr/>
  </property>
</Properties>
</file>