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72D84" w14:textId="26D76949" w:rsidR="004C1241" w:rsidRPr="00C61898" w:rsidRDefault="00C61898" w:rsidP="004C1241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b/>
          <w:color w:val="000000"/>
          <w:sz w:val="28"/>
          <w:szCs w:val="28"/>
        </w:rPr>
      </w:pPr>
      <w:r w:rsidRPr="00C61898">
        <w:rPr>
          <w:rFonts w:ascii="URWGothicL-Demi" w:hAnsi="URWGothicL-Demi" w:cs="URWGothicL-Demi"/>
          <w:b/>
          <w:color w:val="000000"/>
          <w:sz w:val="28"/>
          <w:szCs w:val="28"/>
        </w:rPr>
        <w:t>More Exercises</w:t>
      </w:r>
      <w:r w:rsidR="00BE7F49">
        <w:rPr>
          <w:rFonts w:ascii="URWGothicL-Demi" w:hAnsi="URWGothicL-Demi" w:cs="URWGothicL-Demi"/>
          <w:b/>
          <w:color w:val="000000"/>
          <w:sz w:val="28"/>
          <w:szCs w:val="28"/>
        </w:rPr>
        <w:t xml:space="preserve"> with Graphics</w:t>
      </w:r>
    </w:p>
    <w:p w14:paraId="660A019C" w14:textId="77777777" w:rsidR="004C1241" w:rsidRPr="004C1241" w:rsidRDefault="004C1241" w:rsidP="004C1241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000000"/>
          <w:sz w:val="28"/>
          <w:szCs w:val="28"/>
        </w:rPr>
      </w:pPr>
    </w:p>
    <w:p w14:paraId="0167471A" w14:textId="77777777" w:rsidR="00BE7F49" w:rsidRDefault="00F823EC" w:rsidP="00F823EC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F823EC">
        <w:rPr>
          <w:rFonts w:ascii="OpenSans" w:hAnsi="OpenSans" w:cs="OpenSans"/>
          <w:sz w:val="28"/>
          <w:szCs w:val="28"/>
        </w:rPr>
        <w:t xml:space="preserve">In this exercise you will practice a bit more working with </w:t>
      </w:r>
      <w:r w:rsidR="00BE7F49">
        <w:rPr>
          <w:rFonts w:ascii="OpenSans" w:hAnsi="OpenSans" w:cs="OpenSans"/>
          <w:sz w:val="28"/>
          <w:szCs w:val="28"/>
        </w:rPr>
        <w:t>graphics.</w:t>
      </w:r>
    </w:p>
    <w:p w14:paraId="36D0C2DC" w14:textId="77777777" w:rsidR="00BE7F49" w:rsidRDefault="00BE7F49" w:rsidP="00F823EC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</w:p>
    <w:p w14:paraId="315C875D" w14:textId="3BE20DF2" w:rsidR="00BE7F49" w:rsidRDefault="00BE7F49" w:rsidP="00BE7F4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BE7F49">
        <w:rPr>
          <w:rFonts w:ascii="OpenSans" w:hAnsi="OpenSans" w:cs="OpenSans"/>
          <w:sz w:val="28"/>
          <w:szCs w:val="28"/>
        </w:rPr>
        <w:t>Use the hydro dam data described below</w:t>
      </w:r>
      <w:r>
        <w:rPr>
          <w:rFonts w:ascii="OpenSans" w:hAnsi="OpenSans" w:cs="OpenSans"/>
          <w:sz w:val="28"/>
          <w:szCs w:val="28"/>
        </w:rPr>
        <w:t>.</w:t>
      </w:r>
    </w:p>
    <w:p w14:paraId="01EF9DA5" w14:textId="77777777" w:rsidR="00BE7F49" w:rsidRPr="00BE7F49" w:rsidRDefault="00BE7F49" w:rsidP="00BE7F4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</w:p>
    <w:p w14:paraId="45C1DB84" w14:textId="7E1FFEBA" w:rsidR="00BE7F49" w:rsidRPr="00BE7F49" w:rsidRDefault="00BE7F49" w:rsidP="00BE7F4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BE7F49">
        <w:rPr>
          <w:rFonts w:ascii="OpenSans" w:hAnsi="OpenSans" w:cs="OpenSans"/>
          <w:sz w:val="28"/>
          <w:szCs w:val="28"/>
        </w:rPr>
        <w:t xml:space="preserve">Read the hydro data, make sure to </w:t>
      </w:r>
      <w:r>
        <w:rPr>
          <w:rFonts w:ascii="OpenSans" w:hAnsi="OpenSans" w:cs="OpenSans"/>
          <w:sz w:val="28"/>
          <w:szCs w:val="28"/>
        </w:rPr>
        <w:t>fi</w:t>
      </w:r>
      <w:r w:rsidRPr="00BE7F49">
        <w:rPr>
          <w:rFonts w:ascii="OpenSans" w:hAnsi="OpenSans" w:cs="OpenSans"/>
          <w:sz w:val="28"/>
          <w:szCs w:val="28"/>
        </w:rPr>
        <w:t>rst convert the Date column to a proper Date class.</w:t>
      </w:r>
    </w:p>
    <w:p w14:paraId="299260D8" w14:textId="77777777" w:rsidR="00BE7F49" w:rsidRPr="00BE7F49" w:rsidRDefault="00BE7F49" w:rsidP="00BE7F4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BE7F49">
        <w:rPr>
          <w:rFonts w:ascii="OpenSans" w:hAnsi="OpenSans" w:cs="OpenSans"/>
          <w:sz w:val="28"/>
          <w:szCs w:val="28"/>
        </w:rPr>
        <w:t xml:space="preserve">Make a line plot of </w:t>
      </w:r>
      <w:r w:rsidRPr="00BE7F49">
        <w:rPr>
          <w:rFonts w:ascii="Lucida Console" w:hAnsi="Lucida Console" w:cs="OpenSans"/>
          <w:sz w:val="24"/>
          <w:szCs w:val="24"/>
        </w:rPr>
        <w:t>storage</w:t>
      </w:r>
      <w:r w:rsidRPr="00BE7F49">
        <w:rPr>
          <w:rFonts w:ascii="OpenSans" w:hAnsi="OpenSans" w:cs="OpenSans"/>
          <w:sz w:val="28"/>
          <w:szCs w:val="28"/>
        </w:rPr>
        <w:t xml:space="preserve"> versus </w:t>
      </w:r>
      <w:r w:rsidRPr="00BE7F49">
        <w:rPr>
          <w:rFonts w:ascii="Lucida Console" w:hAnsi="Lucida Console" w:cs="OpenSans"/>
          <w:sz w:val="24"/>
          <w:szCs w:val="24"/>
        </w:rPr>
        <w:t>Date</w:t>
      </w:r>
    </w:p>
    <w:p w14:paraId="59BCBBBC" w14:textId="77777777" w:rsidR="00BE7F49" w:rsidRDefault="00BE7F49" w:rsidP="00BE7F4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BE7F49">
        <w:rPr>
          <w:rFonts w:ascii="OpenSans" w:hAnsi="OpenSans" w:cs="OpenSans"/>
          <w:sz w:val="28"/>
          <w:szCs w:val="28"/>
        </w:rPr>
        <w:t>Make the line thicker, and a dot-dashed style. Use the search box in the RStudio help</w:t>
      </w:r>
      <w:r>
        <w:rPr>
          <w:rFonts w:ascii="OpenSans" w:hAnsi="OpenSans" w:cs="OpenSans"/>
          <w:sz w:val="28"/>
          <w:szCs w:val="28"/>
        </w:rPr>
        <w:t xml:space="preserve"> </w:t>
      </w:r>
      <w:r w:rsidRPr="00BE7F49">
        <w:rPr>
          <w:rFonts w:ascii="OpenSans" w:hAnsi="OpenSans" w:cs="OpenSans"/>
          <w:sz w:val="28"/>
          <w:szCs w:val="28"/>
        </w:rPr>
        <w:t xml:space="preserve">pane to </w:t>
      </w:r>
      <w:r>
        <w:rPr>
          <w:rFonts w:ascii="OpenSans" w:hAnsi="OpenSans" w:cs="OpenSans"/>
          <w:sz w:val="28"/>
          <w:szCs w:val="28"/>
        </w:rPr>
        <w:t>fi</w:t>
      </w:r>
      <w:r w:rsidRPr="00BE7F49">
        <w:rPr>
          <w:rFonts w:ascii="OpenSans" w:hAnsi="OpenSans" w:cs="OpenSans"/>
          <w:sz w:val="28"/>
          <w:szCs w:val="28"/>
        </w:rPr>
        <w:t>nd this option (top-right of help pane).</w:t>
      </w:r>
    </w:p>
    <w:p w14:paraId="2E844EB0" w14:textId="09E7DA0A" w:rsidR="00BE7F49" w:rsidRPr="00BE7F49" w:rsidRDefault="00BE7F49" w:rsidP="00BE7F4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BE7F49">
        <w:rPr>
          <w:rFonts w:ascii="OpenSans" w:hAnsi="OpenSans" w:cs="OpenSans"/>
          <w:sz w:val="28"/>
          <w:szCs w:val="28"/>
        </w:rPr>
        <w:t xml:space="preserve">Next, make the same plot with points (not lines), and change the </w:t>
      </w:r>
      <w:proofErr w:type="spellStart"/>
      <w:r w:rsidRPr="00BE7F49">
        <w:rPr>
          <w:rFonts w:ascii="OpenSans" w:hAnsi="OpenSans" w:cs="OpenSans"/>
          <w:sz w:val="28"/>
          <w:szCs w:val="28"/>
        </w:rPr>
        <w:t>colour</w:t>
      </w:r>
      <w:proofErr w:type="spellEnd"/>
      <w:r w:rsidRPr="00BE7F49">
        <w:rPr>
          <w:rFonts w:ascii="OpenSans" w:hAnsi="OpenSans" w:cs="OpenSans"/>
          <w:sz w:val="28"/>
          <w:szCs w:val="28"/>
        </w:rPr>
        <w:t xml:space="preserve"> of the points in the</w:t>
      </w:r>
      <w:r>
        <w:rPr>
          <w:rFonts w:ascii="OpenSans" w:hAnsi="OpenSans" w:cs="OpenSans"/>
          <w:sz w:val="28"/>
          <w:szCs w:val="28"/>
        </w:rPr>
        <w:t xml:space="preserve"> </w:t>
      </w:r>
      <w:r w:rsidRPr="00BE7F49">
        <w:rPr>
          <w:rFonts w:ascii="OpenSans" w:hAnsi="OpenSans" w:cs="OpenSans"/>
          <w:sz w:val="28"/>
          <w:szCs w:val="28"/>
        </w:rPr>
        <w:t xml:space="preserve">following way: </w:t>
      </w:r>
      <w:proofErr w:type="spellStart"/>
      <w:r w:rsidRPr="00BE7F49">
        <w:rPr>
          <w:rFonts w:ascii="Lucida Console" w:hAnsi="Lucida Console" w:cs="OpenSans"/>
          <w:sz w:val="24"/>
          <w:szCs w:val="24"/>
        </w:rPr>
        <w:t>forestgreen</w:t>
      </w:r>
      <w:proofErr w:type="spellEnd"/>
      <w:r w:rsidRPr="00BE7F49">
        <w:rPr>
          <w:rFonts w:ascii="Lucida Console" w:hAnsi="Lucida Console" w:cs="OpenSans"/>
          <w:sz w:val="24"/>
          <w:szCs w:val="24"/>
        </w:rPr>
        <w:t xml:space="preserve"> </w:t>
      </w:r>
      <w:r w:rsidRPr="00BE7F49">
        <w:rPr>
          <w:rFonts w:ascii="OpenSans" w:hAnsi="OpenSans" w:cs="OpenSans"/>
          <w:sz w:val="28"/>
          <w:szCs w:val="28"/>
        </w:rPr>
        <w:t xml:space="preserve">if </w:t>
      </w:r>
      <w:r w:rsidRPr="00BE7F49">
        <w:rPr>
          <w:rFonts w:ascii="Lucida Console" w:hAnsi="Lucida Console" w:cs="OpenSans"/>
          <w:sz w:val="24"/>
          <w:szCs w:val="24"/>
        </w:rPr>
        <w:t xml:space="preserve">storage </w:t>
      </w:r>
      <w:r w:rsidRPr="00BE7F49">
        <w:rPr>
          <w:rFonts w:ascii="OpenSans" w:hAnsi="OpenSans" w:cs="OpenSans"/>
          <w:sz w:val="28"/>
          <w:szCs w:val="28"/>
        </w:rPr>
        <w:t xml:space="preserve">is over </w:t>
      </w:r>
      <w:r>
        <w:rPr>
          <w:rFonts w:ascii="OpenSans" w:hAnsi="OpenSans" w:cs="OpenSans"/>
          <w:sz w:val="28"/>
          <w:szCs w:val="28"/>
        </w:rPr>
        <w:t>500</w:t>
      </w:r>
      <w:r w:rsidRPr="00BE7F49">
        <w:rPr>
          <w:rFonts w:ascii="OpenSans" w:hAnsi="OpenSans" w:cs="OpenSans"/>
          <w:sz w:val="28"/>
          <w:szCs w:val="28"/>
        </w:rPr>
        <w:t xml:space="preserve">, </w:t>
      </w:r>
      <w:r w:rsidRPr="00BE7F49">
        <w:rPr>
          <w:rFonts w:ascii="Lucida Console" w:hAnsi="Lucida Console" w:cs="OpenSans"/>
          <w:sz w:val="24"/>
          <w:szCs w:val="24"/>
        </w:rPr>
        <w:t xml:space="preserve">orange </w:t>
      </w:r>
      <w:r w:rsidRPr="00BE7F49">
        <w:rPr>
          <w:rFonts w:ascii="OpenSans" w:hAnsi="OpenSans" w:cs="OpenSans"/>
          <w:sz w:val="28"/>
          <w:szCs w:val="28"/>
        </w:rPr>
        <w:t xml:space="preserve">if </w:t>
      </w:r>
      <w:r w:rsidRPr="00BE7F49">
        <w:rPr>
          <w:rFonts w:ascii="Lucida Console" w:hAnsi="Lucida Console" w:cs="OpenSans"/>
          <w:sz w:val="24"/>
          <w:szCs w:val="24"/>
        </w:rPr>
        <w:t>storage i</w:t>
      </w:r>
      <w:r w:rsidRPr="00BE7F49">
        <w:rPr>
          <w:rFonts w:ascii="OpenSans" w:hAnsi="OpenSans" w:cs="OpenSans"/>
          <w:sz w:val="28"/>
          <w:szCs w:val="28"/>
        </w:rPr>
        <w:t xml:space="preserve">s between </w:t>
      </w:r>
      <w:r>
        <w:rPr>
          <w:rFonts w:ascii="OpenSans" w:hAnsi="OpenSans" w:cs="OpenSans"/>
          <w:sz w:val="28"/>
          <w:szCs w:val="28"/>
        </w:rPr>
        <w:t>235</w:t>
      </w:r>
      <w:r w:rsidRPr="00BE7F49">
        <w:rPr>
          <w:rFonts w:ascii="OpenSans" w:hAnsi="OpenSans" w:cs="OpenSans"/>
          <w:sz w:val="28"/>
          <w:szCs w:val="28"/>
        </w:rPr>
        <w:t xml:space="preserve"> and </w:t>
      </w:r>
      <w:r>
        <w:rPr>
          <w:rFonts w:ascii="OpenSans" w:hAnsi="OpenSans" w:cs="OpenSans"/>
          <w:sz w:val="28"/>
          <w:szCs w:val="28"/>
        </w:rPr>
        <w:t>500</w:t>
      </w:r>
      <w:r w:rsidRPr="00BE7F49">
        <w:rPr>
          <w:rFonts w:ascii="OpenSans" w:hAnsi="OpenSans" w:cs="OpenSans"/>
          <w:sz w:val="28"/>
          <w:szCs w:val="28"/>
        </w:rPr>
        <w:t>, and</w:t>
      </w:r>
      <w:r>
        <w:rPr>
          <w:rFonts w:ascii="OpenSans" w:hAnsi="OpenSans" w:cs="OpenSans"/>
          <w:sz w:val="28"/>
          <w:szCs w:val="28"/>
        </w:rPr>
        <w:t xml:space="preserve"> </w:t>
      </w:r>
      <w:r w:rsidRPr="00BE7F49">
        <w:rPr>
          <w:rFonts w:ascii="Lucida Console" w:hAnsi="Lucida Console" w:cs="OpenSans"/>
          <w:sz w:val="24"/>
          <w:szCs w:val="24"/>
        </w:rPr>
        <w:t xml:space="preserve">red </w:t>
      </w:r>
      <w:r w:rsidRPr="00BE7F49">
        <w:rPr>
          <w:rFonts w:ascii="OpenSans" w:hAnsi="OpenSans" w:cs="OpenSans"/>
          <w:sz w:val="28"/>
          <w:szCs w:val="28"/>
        </w:rPr>
        <w:t>if s</w:t>
      </w:r>
      <w:r w:rsidRPr="00BE7F49">
        <w:rPr>
          <w:rFonts w:ascii="Lucida Console" w:hAnsi="Lucida Console" w:cs="OpenSans"/>
          <w:sz w:val="24"/>
          <w:szCs w:val="24"/>
        </w:rPr>
        <w:t>torage</w:t>
      </w:r>
      <w:r w:rsidRPr="00BE7F49">
        <w:rPr>
          <w:rFonts w:ascii="OpenSans" w:hAnsi="OpenSans" w:cs="OpenSans"/>
          <w:sz w:val="28"/>
          <w:szCs w:val="28"/>
        </w:rPr>
        <w:t xml:space="preserve"> is below </w:t>
      </w:r>
      <w:r>
        <w:rPr>
          <w:rFonts w:ascii="OpenSans" w:hAnsi="OpenSans" w:cs="OpenSans"/>
          <w:sz w:val="28"/>
          <w:szCs w:val="28"/>
        </w:rPr>
        <w:t xml:space="preserve">235 </w:t>
      </w:r>
      <w:r w:rsidRPr="00BE7F49">
        <w:rPr>
          <w:rFonts w:ascii="OpenSans" w:hAnsi="OpenSans" w:cs="OpenSans"/>
          <w:sz w:val="28"/>
          <w:szCs w:val="28"/>
        </w:rPr>
        <w:t xml:space="preserve">(Hint: </w:t>
      </w:r>
      <w:r>
        <w:rPr>
          <w:rFonts w:ascii="OpenSans" w:hAnsi="OpenSans" w:cs="OpenSans"/>
          <w:sz w:val="28"/>
          <w:szCs w:val="28"/>
        </w:rPr>
        <w:t xml:space="preserve">you may want to use </w:t>
      </w:r>
      <w:r w:rsidRPr="00BE7F49">
        <w:rPr>
          <w:rFonts w:ascii="OpenSans" w:hAnsi="OpenSans" w:cs="OpenSans"/>
          <w:sz w:val="28"/>
          <w:szCs w:val="28"/>
        </w:rPr>
        <w:t>cut</w:t>
      </w:r>
      <w:r>
        <w:rPr>
          <w:rFonts w:ascii="OpenSans" w:hAnsi="OpenSans" w:cs="OpenSans"/>
          <w:sz w:val="28"/>
          <w:szCs w:val="28"/>
        </w:rPr>
        <w:t>)</w:t>
      </w:r>
    </w:p>
    <w:p w14:paraId="2C3B9D4D" w14:textId="77777777" w:rsidR="00BE7F49" w:rsidRDefault="00BE7F49" w:rsidP="00F823EC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</w:p>
    <w:p w14:paraId="019B223B" w14:textId="5DC54775" w:rsidR="00F823EC" w:rsidRDefault="00F823EC" w:rsidP="00297187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8"/>
          <w:szCs w:val="28"/>
        </w:rPr>
      </w:pPr>
    </w:p>
    <w:p w14:paraId="74534E02" w14:textId="3AE4A241" w:rsidR="00BE7F49" w:rsidRDefault="00BE7F49" w:rsidP="00297187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8"/>
          <w:szCs w:val="28"/>
        </w:rPr>
      </w:pPr>
    </w:p>
    <w:p w14:paraId="676ADA32" w14:textId="753408C7" w:rsidR="00BE7F49" w:rsidRDefault="00BE7F49" w:rsidP="00BE7F49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000000"/>
          <w:sz w:val="34"/>
          <w:szCs w:val="34"/>
        </w:rPr>
      </w:pPr>
      <w:r>
        <w:rPr>
          <w:rFonts w:ascii="URWGothicL-Demi" w:hAnsi="URWGothicL-Demi" w:cs="URWGothicL-Demi"/>
          <w:color w:val="000000"/>
          <w:sz w:val="34"/>
          <w:szCs w:val="34"/>
        </w:rPr>
        <w:t>Hydro dam</w:t>
      </w:r>
    </w:p>
    <w:p w14:paraId="09418B81" w14:textId="77777777" w:rsidR="00BE7F49" w:rsidRPr="003574B2" w:rsidRDefault="00BE7F49" w:rsidP="00BE7F4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3574B2">
        <w:rPr>
          <w:rFonts w:ascii="OpenSans" w:hAnsi="OpenSans" w:cs="OpenSans"/>
          <w:b/>
          <w:bCs/>
          <w:sz w:val="28"/>
          <w:szCs w:val="28"/>
        </w:rPr>
        <w:t>File</w:t>
      </w:r>
      <w:r w:rsidRPr="003574B2">
        <w:rPr>
          <w:rFonts w:ascii="OpenSans" w:hAnsi="OpenSans" w:cs="OpenSans"/>
          <w:sz w:val="28"/>
          <w:szCs w:val="28"/>
        </w:rPr>
        <w:t>: ‘hydro.csv’</w:t>
      </w:r>
    </w:p>
    <w:p w14:paraId="79E837FA" w14:textId="357721DE" w:rsidR="0076671D" w:rsidRDefault="00BE7F49" w:rsidP="00BE7F4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3574B2">
        <w:rPr>
          <w:rFonts w:ascii="OpenSans" w:hAnsi="OpenSans" w:cs="OpenSans"/>
          <w:sz w:val="28"/>
          <w:szCs w:val="28"/>
        </w:rPr>
        <w:t xml:space="preserve">This dataset describes the storage of the </w:t>
      </w:r>
      <w:proofErr w:type="spellStart"/>
      <w:r w:rsidRPr="003574B2">
        <w:rPr>
          <w:rFonts w:ascii="OpenSans" w:hAnsi="OpenSans" w:cs="OpenSans"/>
          <w:sz w:val="28"/>
          <w:szCs w:val="28"/>
        </w:rPr>
        <w:t>hydrodam</w:t>
      </w:r>
      <w:proofErr w:type="spellEnd"/>
      <w:r w:rsidRPr="003574B2">
        <w:rPr>
          <w:rFonts w:ascii="OpenSans" w:hAnsi="OpenSans" w:cs="OpenSans"/>
          <w:sz w:val="28"/>
          <w:szCs w:val="28"/>
        </w:rPr>
        <w:t xml:space="preserve"> on the Derwent river in Tasmania (Lake King</w:t>
      </w:r>
      <w:r w:rsidR="003574B2">
        <w:rPr>
          <w:rFonts w:ascii="OpenSans" w:hAnsi="OpenSans" w:cs="OpenSans"/>
          <w:sz w:val="28"/>
          <w:szCs w:val="28"/>
        </w:rPr>
        <w:t xml:space="preserve"> </w:t>
      </w:r>
      <w:r w:rsidRPr="003574B2">
        <w:rPr>
          <w:rFonts w:ascii="OpenSans" w:hAnsi="OpenSans" w:cs="OpenSans"/>
          <w:sz w:val="28"/>
          <w:szCs w:val="28"/>
        </w:rPr>
        <w:t xml:space="preserve">William &amp; Lake St. Clair), in equivalent of energy stored. </w:t>
      </w:r>
    </w:p>
    <w:p w14:paraId="365B20BC" w14:textId="77777777" w:rsidR="00EC4B01" w:rsidRDefault="00EC4B01" w:rsidP="00BE7F4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bookmarkStart w:id="0" w:name="_GoBack"/>
      <w:bookmarkEnd w:id="0"/>
    </w:p>
    <w:p w14:paraId="450EF9AD" w14:textId="315F70CC" w:rsidR="00BE7F49" w:rsidRPr="003574B2" w:rsidRDefault="00BE7F49" w:rsidP="00BE7F4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3574B2">
        <w:rPr>
          <w:rFonts w:ascii="OpenSans" w:hAnsi="OpenSans" w:cs="OpenSans"/>
          <w:sz w:val="28"/>
          <w:szCs w:val="28"/>
        </w:rPr>
        <w:t xml:space="preserve">Data </w:t>
      </w:r>
      <w:r w:rsidR="00EC4B01">
        <w:rPr>
          <w:rFonts w:ascii="OpenSans" w:hAnsi="OpenSans" w:cs="OpenSans"/>
          <w:sz w:val="28"/>
          <w:szCs w:val="28"/>
        </w:rPr>
        <w:t>can be</w:t>
      </w:r>
      <w:r w:rsidRPr="003574B2">
        <w:rPr>
          <w:rFonts w:ascii="OpenSans" w:hAnsi="OpenSans" w:cs="OpenSans"/>
          <w:sz w:val="28"/>
          <w:szCs w:val="28"/>
        </w:rPr>
        <w:t xml:space="preserve"> downloaded from http://www.hydro.com.au/water/energy-data.</w:t>
      </w:r>
    </w:p>
    <w:p w14:paraId="570FD89E" w14:textId="77777777" w:rsidR="003574B2" w:rsidRDefault="003574B2" w:rsidP="00BE7F4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0"/>
          <w:szCs w:val="20"/>
        </w:rPr>
      </w:pPr>
    </w:p>
    <w:p w14:paraId="6A8D33E4" w14:textId="77777777" w:rsidR="00BE7F49" w:rsidRPr="003574B2" w:rsidRDefault="00BE7F49" w:rsidP="00BE7F4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sz w:val="28"/>
          <w:szCs w:val="28"/>
        </w:rPr>
      </w:pPr>
      <w:r w:rsidRPr="003574B2">
        <w:rPr>
          <w:rFonts w:ascii="OpenSans" w:hAnsi="OpenSans" w:cs="OpenSans"/>
          <w:b/>
          <w:bCs/>
          <w:sz w:val="28"/>
          <w:szCs w:val="28"/>
        </w:rPr>
        <w:t>Variables:</w:t>
      </w:r>
    </w:p>
    <w:p w14:paraId="460CAE0F" w14:textId="77777777" w:rsidR="00BE7F49" w:rsidRPr="003574B2" w:rsidRDefault="00BE7F49" w:rsidP="00BE7F4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3574B2">
        <w:rPr>
          <w:rFonts w:ascii="OpenSans" w:hAnsi="OpenSans" w:cs="OpenSans"/>
          <w:sz w:val="28"/>
          <w:szCs w:val="28"/>
        </w:rPr>
        <w:t xml:space="preserve">• </w:t>
      </w:r>
      <w:r w:rsidRPr="003574B2">
        <w:rPr>
          <w:rFonts w:ascii="Lucida Console" w:hAnsi="Lucida Console" w:cs="OpenSans"/>
          <w:sz w:val="24"/>
          <w:szCs w:val="24"/>
        </w:rPr>
        <w:t xml:space="preserve">Date </w:t>
      </w:r>
      <w:r w:rsidRPr="003574B2">
        <w:rPr>
          <w:rFonts w:ascii="OpenSans" w:hAnsi="OpenSans" w:cs="OpenSans"/>
          <w:sz w:val="28"/>
          <w:szCs w:val="28"/>
        </w:rPr>
        <w:t>- The date of the bi-weekly reading</w:t>
      </w:r>
    </w:p>
    <w:p w14:paraId="70317772" w14:textId="6F7E556E" w:rsidR="00BE7F49" w:rsidRPr="003574B2" w:rsidRDefault="00BE7F49" w:rsidP="00BE7F4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3574B2">
        <w:rPr>
          <w:rFonts w:ascii="OpenSans" w:hAnsi="OpenSans" w:cs="OpenSans"/>
          <w:sz w:val="28"/>
          <w:szCs w:val="28"/>
        </w:rPr>
        <w:t xml:space="preserve">• </w:t>
      </w:r>
      <w:r w:rsidRPr="003574B2">
        <w:rPr>
          <w:rFonts w:ascii="Lucida Console" w:hAnsi="Lucida Console" w:cs="OpenSans"/>
          <w:sz w:val="24"/>
          <w:szCs w:val="24"/>
        </w:rPr>
        <w:t>storage</w:t>
      </w:r>
      <w:r w:rsidRPr="003574B2">
        <w:rPr>
          <w:rFonts w:ascii="OpenSans" w:hAnsi="OpenSans" w:cs="OpenSans"/>
          <w:sz w:val="28"/>
          <w:szCs w:val="28"/>
        </w:rPr>
        <w:t xml:space="preserve"> - Total water stored, in energy equivalent (GWh).</w:t>
      </w:r>
    </w:p>
    <w:p w14:paraId="21A039F1" w14:textId="00D44973" w:rsidR="00F94158" w:rsidRPr="00F823EC" w:rsidRDefault="00F94158" w:rsidP="00F823EC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</w:p>
    <w:p w14:paraId="1ADBA247" w14:textId="77777777" w:rsidR="00D81EEF" w:rsidRPr="00D81EEF" w:rsidRDefault="00D81EEF" w:rsidP="00F94158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OpenSans" w:hAnsi="OpenSans" w:cs="OpenSans"/>
          <w:color w:val="000000"/>
          <w:sz w:val="28"/>
          <w:szCs w:val="28"/>
        </w:rPr>
      </w:pPr>
    </w:p>
    <w:sectPr w:rsidR="00D81EEF" w:rsidRPr="00D8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GothicL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07E1F"/>
    <w:multiLevelType w:val="hybridMultilevel"/>
    <w:tmpl w:val="8AA8D472"/>
    <w:lvl w:ilvl="0" w:tplc="E7705D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94E6A"/>
    <w:multiLevelType w:val="hybridMultilevel"/>
    <w:tmpl w:val="2776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D4AEC"/>
    <w:multiLevelType w:val="hybridMultilevel"/>
    <w:tmpl w:val="2776523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5400EF3"/>
    <w:multiLevelType w:val="hybridMultilevel"/>
    <w:tmpl w:val="562EB6C6"/>
    <w:lvl w:ilvl="0" w:tplc="E7705D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D1A78"/>
    <w:multiLevelType w:val="hybridMultilevel"/>
    <w:tmpl w:val="A462AC1A"/>
    <w:lvl w:ilvl="0" w:tplc="726882D4">
      <w:start w:val="1"/>
      <w:numFmt w:val="decimal"/>
      <w:lvlText w:val="%1."/>
      <w:lvlJc w:val="left"/>
      <w:pPr>
        <w:ind w:left="4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1241"/>
    <w:rsid w:val="00297187"/>
    <w:rsid w:val="003574B2"/>
    <w:rsid w:val="00475CAF"/>
    <w:rsid w:val="004C1241"/>
    <w:rsid w:val="0076233F"/>
    <w:rsid w:val="0076671D"/>
    <w:rsid w:val="009D7424"/>
    <w:rsid w:val="00BE7F49"/>
    <w:rsid w:val="00C61898"/>
    <w:rsid w:val="00D81EEF"/>
    <w:rsid w:val="00DC6361"/>
    <w:rsid w:val="00E14F95"/>
    <w:rsid w:val="00EC4B01"/>
    <w:rsid w:val="00F823EC"/>
    <w:rsid w:val="00F94158"/>
    <w:rsid w:val="00F9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E427"/>
  <w15:chartTrackingRefBased/>
  <w15:docId w15:val="{D6F0A6EA-B6D0-49D3-8F2A-3C55D080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Morales</dc:creator>
  <cp:keywords/>
  <dc:description/>
  <cp:lastModifiedBy>Aldo Morales</cp:lastModifiedBy>
  <cp:revision>3</cp:revision>
  <dcterms:created xsi:type="dcterms:W3CDTF">2020-01-11T19:25:00Z</dcterms:created>
  <dcterms:modified xsi:type="dcterms:W3CDTF">2020-01-11T19:25:00Z</dcterms:modified>
</cp:coreProperties>
</file>