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611E" w14:textId="77777777" w:rsidR="001A13B5" w:rsidRDefault="001A13B5" w:rsidP="00F22DB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OpenSans"/>
          <w:sz w:val="24"/>
          <w:szCs w:val="24"/>
        </w:rPr>
      </w:pPr>
    </w:p>
    <w:p w14:paraId="067364C4" w14:textId="3B3B4655" w:rsidR="001A13B5" w:rsidRPr="00A07BB5" w:rsidRDefault="00B81D12" w:rsidP="00F22DB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iCs/>
          <w:sz w:val="32"/>
          <w:szCs w:val="32"/>
        </w:rPr>
      </w:pPr>
      <w:r w:rsidRPr="00A07BB5">
        <w:rPr>
          <w:rFonts w:ascii="OpenSans" w:hAnsi="OpenSans" w:cs="OpenSans"/>
          <w:b/>
          <w:iCs/>
          <w:sz w:val="32"/>
          <w:szCs w:val="32"/>
        </w:rPr>
        <w:t>Using</w:t>
      </w:r>
      <w:r w:rsidR="00F22DB8" w:rsidRPr="00A07BB5">
        <w:rPr>
          <w:rFonts w:ascii="OpenSans" w:hAnsi="OpenSans" w:cs="OpenSans"/>
          <w:b/>
          <w:iCs/>
          <w:sz w:val="32"/>
          <w:szCs w:val="32"/>
        </w:rPr>
        <w:t xml:space="preserve"> </w:t>
      </w:r>
      <w:r w:rsidR="00226109" w:rsidRPr="00A07BB5">
        <w:rPr>
          <w:rFonts w:ascii="OpenSans" w:hAnsi="OpenSans" w:cs="OpenSans"/>
          <w:b/>
          <w:iCs/>
          <w:sz w:val="32"/>
          <w:szCs w:val="32"/>
        </w:rPr>
        <w:t>tidy</w:t>
      </w:r>
      <w:r w:rsidRPr="00A07BB5">
        <w:rPr>
          <w:rFonts w:ascii="OpenSans" w:hAnsi="OpenSans" w:cs="OpenSans"/>
          <w:b/>
          <w:iCs/>
          <w:sz w:val="32"/>
          <w:szCs w:val="32"/>
        </w:rPr>
        <w:t xml:space="preserve"> with a new titanic data set (train.csv)</w:t>
      </w:r>
    </w:p>
    <w:p w14:paraId="13ED7A50" w14:textId="6C061101" w:rsidR="001A13B5" w:rsidRDefault="001A13B5" w:rsidP="001A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326AD017" w14:textId="550A4C52" w:rsidR="00B81D12" w:rsidRDefault="00B81D12" w:rsidP="00B81D12">
      <w:pPr>
        <w:pStyle w:val="HTMLPreformatted"/>
        <w:numPr>
          <w:ilvl w:val="0"/>
          <w:numId w:val="9"/>
        </w:numPr>
        <w:rPr>
          <w:rFonts w:ascii="OpenSans" w:eastAsiaTheme="minorHAnsi" w:hAnsi="OpenSans" w:cs="OpenSans"/>
          <w:iCs/>
          <w:sz w:val="28"/>
          <w:szCs w:val="28"/>
        </w:rPr>
      </w:pPr>
      <w:r w:rsidRPr="00B81D12">
        <w:rPr>
          <w:rFonts w:ascii="OpenSans" w:hAnsi="OpenSans" w:cs="OpenSans"/>
          <w:color w:val="000000"/>
          <w:sz w:val="28"/>
          <w:szCs w:val="28"/>
        </w:rPr>
        <w:t>Read the dataset (‘</w:t>
      </w:r>
      <w:r w:rsidRPr="00B81D12">
        <w:rPr>
          <w:rFonts w:ascii="OpenSans" w:hAnsi="OpenSans" w:cs="OpenSans"/>
          <w:color w:val="000000"/>
          <w:sz w:val="28"/>
          <w:szCs w:val="28"/>
        </w:rPr>
        <w:t>train</w:t>
      </w:r>
      <w:r w:rsidRPr="00B81D12">
        <w:rPr>
          <w:rFonts w:ascii="OpenSans" w:hAnsi="OpenSans" w:cs="OpenSans"/>
          <w:color w:val="000000"/>
          <w:sz w:val="28"/>
          <w:szCs w:val="28"/>
        </w:rPr>
        <w:t>.csv’),</w:t>
      </w:r>
      <w:r>
        <w:rPr>
          <w:rFonts w:ascii="OpenSans" w:hAnsi="OpenSans" w:cs="OpenSans"/>
          <w:color w:val="000000"/>
          <w:sz w:val="28"/>
          <w:szCs w:val="28"/>
        </w:rPr>
        <w:t xml:space="preserve"> into a passengers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dataframe</w:t>
      </w:r>
      <w:proofErr w:type="spellEnd"/>
      <w:r>
        <w:rPr>
          <w:rFonts w:ascii="OpenSans" w:hAnsi="OpenSans" w:cs="OpenSans"/>
          <w:color w:val="000000"/>
          <w:sz w:val="28"/>
          <w:szCs w:val="28"/>
        </w:rPr>
        <w:t xml:space="preserve">. </w:t>
      </w:r>
      <w:r w:rsidRPr="00B81D12">
        <w:rPr>
          <w:rFonts w:ascii="OpenSans" w:eastAsiaTheme="minorHAnsi" w:hAnsi="OpenSans" w:cs="OpenSans"/>
          <w:iCs/>
          <w:sz w:val="28"/>
          <w:szCs w:val="28"/>
        </w:rPr>
        <w:t xml:space="preserve">Check out the first several observations of your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dataframe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 xml:space="preserve"> </w:t>
      </w:r>
      <w:r w:rsidRPr="00B81D12">
        <w:rPr>
          <w:rFonts w:ascii="OpenSans" w:eastAsiaTheme="minorHAnsi" w:hAnsi="OpenSans" w:cs="OpenSans"/>
          <w:iCs/>
          <w:sz w:val="28"/>
          <w:szCs w:val="28"/>
        </w:rPr>
        <w:t>passengers</w:t>
      </w:r>
      <w:r>
        <w:rPr>
          <w:rFonts w:ascii="OpenSans" w:eastAsiaTheme="minorHAnsi" w:hAnsi="OpenSans" w:cs="OpenSans"/>
          <w:iCs/>
          <w:sz w:val="28"/>
          <w:szCs w:val="28"/>
        </w:rPr>
        <w:t>.</w:t>
      </w:r>
    </w:p>
    <w:p w14:paraId="09ACD1AD" w14:textId="0495A875" w:rsidR="00B81D12" w:rsidRDefault="00B81D12" w:rsidP="00B81D12">
      <w:pPr>
        <w:pStyle w:val="HTMLPreformatted"/>
        <w:numPr>
          <w:ilvl w:val="0"/>
          <w:numId w:val="9"/>
        </w:numPr>
        <w:rPr>
          <w:rFonts w:ascii="OpenSans" w:eastAsiaTheme="minorHAnsi" w:hAnsi="OpenSans" w:cs="OpenSans"/>
          <w:iCs/>
          <w:sz w:val="28"/>
          <w:szCs w:val="28"/>
        </w:rPr>
      </w:pPr>
      <w:r>
        <w:rPr>
          <w:rFonts w:ascii="OpenSans" w:eastAsiaTheme="minorHAnsi" w:hAnsi="OpenSans" w:cs="OpenSans"/>
          <w:iCs/>
          <w:sz w:val="28"/>
          <w:szCs w:val="28"/>
        </w:rPr>
        <w:t xml:space="preserve">Obtain a summary of the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dataframe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 xml:space="preserve"> </w:t>
      </w:r>
      <w:r w:rsidRPr="00B81D12">
        <w:rPr>
          <w:rFonts w:ascii="OpenSans" w:eastAsiaTheme="minorHAnsi" w:hAnsi="OpenSans" w:cs="OpenSans"/>
          <w:iCs/>
          <w:sz w:val="28"/>
          <w:szCs w:val="28"/>
        </w:rPr>
        <w:t>passengers</w:t>
      </w:r>
      <w:r>
        <w:rPr>
          <w:rFonts w:ascii="OpenSans" w:eastAsiaTheme="minorHAnsi" w:hAnsi="OpenSans" w:cs="OpenSans"/>
          <w:iCs/>
          <w:sz w:val="28"/>
          <w:szCs w:val="28"/>
        </w:rPr>
        <w:t>.</w:t>
      </w:r>
    </w:p>
    <w:p w14:paraId="7C6C4147" w14:textId="4592A828" w:rsidR="00B81D12" w:rsidRDefault="00DF5753" w:rsidP="00B81D12">
      <w:pPr>
        <w:pStyle w:val="HTMLPreformatted"/>
        <w:numPr>
          <w:ilvl w:val="0"/>
          <w:numId w:val="9"/>
        </w:numPr>
        <w:rPr>
          <w:rFonts w:ascii="OpenSans" w:eastAsiaTheme="minorHAnsi" w:hAnsi="OpenSans" w:cs="OpenSans"/>
          <w:iCs/>
          <w:sz w:val="28"/>
          <w:szCs w:val="28"/>
        </w:rPr>
      </w:pPr>
      <w:r>
        <w:rPr>
          <w:rFonts w:ascii="OpenSans" w:eastAsiaTheme="minorHAnsi" w:hAnsi="OpenSans" w:cs="OpenSans"/>
          <w:iCs/>
          <w:sz w:val="28"/>
          <w:szCs w:val="28"/>
        </w:rPr>
        <w:t xml:space="preserve">Now obtain a new summary but using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drop_</w:t>
      </w:r>
      <w:proofErr w:type="gramStart"/>
      <w:r w:rsidRPr="00A07BB5">
        <w:rPr>
          <w:rFonts w:ascii="Lucida Console" w:eastAsiaTheme="minorHAnsi" w:hAnsi="Lucida Console" w:cs="OpenSans"/>
          <w:sz w:val="24"/>
          <w:szCs w:val="24"/>
        </w:rPr>
        <w:t>na</w:t>
      </w:r>
      <w:proofErr w:type="spellEnd"/>
      <w:r w:rsidR="00A07BB5">
        <w:rPr>
          <w:rFonts w:ascii="Lucida Console" w:eastAsiaTheme="minorHAnsi" w:hAnsi="Lucida Console" w:cs="OpenSans"/>
          <w:sz w:val="24"/>
          <w:szCs w:val="24"/>
        </w:rPr>
        <w:t>(</w:t>
      </w:r>
      <w:proofErr w:type="gramEnd"/>
      <w:r w:rsidR="00A07BB5">
        <w:rPr>
          <w:rFonts w:ascii="Lucida Console" w:eastAsiaTheme="minorHAnsi" w:hAnsi="Lucida Console" w:cs="OpenSans"/>
          <w:sz w:val="24"/>
          <w:szCs w:val="24"/>
        </w:rPr>
        <w:t>)</w:t>
      </w:r>
      <w:r w:rsidRPr="00A07BB5">
        <w:rPr>
          <w:rFonts w:ascii="Lucida Console" w:eastAsiaTheme="minorHAnsi" w:hAnsi="Lucida Console" w:cs="OpenSans"/>
          <w:sz w:val="24"/>
          <w:szCs w:val="24"/>
        </w:rPr>
        <w:t>,</w:t>
      </w:r>
      <w:r>
        <w:rPr>
          <w:rFonts w:ascii="OpenSans" w:eastAsiaTheme="minorHAnsi" w:hAnsi="OpenSans" w:cs="OpenSans"/>
          <w:iCs/>
          <w:sz w:val="28"/>
          <w:szCs w:val="28"/>
        </w:rPr>
        <w:t xml:space="preserve"> </w:t>
      </w:r>
      <w:proofErr w:type="spellStart"/>
      <w:r>
        <w:rPr>
          <w:rFonts w:ascii="OpenSans" w:eastAsiaTheme="minorHAnsi" w:hAnsi="OpenSans" w:cs="OpenSans"/>
          <w:iCs/>
          <w:sz w:val="28"/>
          <w:szCs w:val="28"/>
        </w:rPr>
        <w:t>i.e</w:t>
      </w:r>
      <w:proofErr w:type="spellEnd"/>
      <w:r>
        <w:rPr>
          <w:rFonts w:ascii="OpenSans" w:eastAsiaTheme="minorHAnsi" w:hAnsi="OpenSans" w:cs="OpenSans"/>
          <w:iCs/>
          <w:sz w:val="28"/>
          <w:szCs w:val="28"/>
        </w:rPr>
        <w:t xml:space="preserve"> no NA’s should be in the summary.</w:t>
      </w:r>
    </w:p>
    <w:p w14:paraId="1E3C819F" w14:textId="15841384" w:rsidR="00DF5753" w:rsidRDefault="00795364" w:rsidP="00B81D12">
      <w:pPr>
        <w:pStyle w:val="HTMLPreformatted"/>
        <w:numPr>
          <w:ilvl w:val="0"/>
          <w:numId w:val="9"/>
        </w:numPr>
        <w:rPr>
          <w:rFonts w:ascii="OpenSans" w:eastAsiaTheme="minorHAnsi" w:hAnsi="OpenSans" w:cs="OpenSans"/>
          <w:iCs/>
          <w:sz w:val="28"/>
          <w:szCs w:val="28"/>
        </w:rPr>
      </w:pPr>
      <w:r>
        <w:rPr>
          <w:rFonts w:ascii="OpenSans" w:eastAsiaTheme="minorHAnsi" w:hAnsi="OpenSans" w:cs="OpenSans"/>
          <w:iCs/>
          <w:sz w:val="28"/>
          <w:szCs w:val="28"/>
        </w:rPr>
        <w:t xml:space="preserve">Get only the passengers that are male (use </w:t>
      </w:r>
      <w:r w:rsidRPr="00A07BB5">
        <w:rPr>
          <w:rFonts w:ascii="Lucida Console" w:eastAsiaTheme="minorHAnsi" w:hAnsi="Lucida Console" w:cs="OpenSans"/>
          <w:sz w:val="24"/>
          <w:szCs w:val="24"/>
        </w:rPr>
        <w:t>filter</w:t>
      </w:r>
      <w:r>
        <w:rPr>
          <w:rFonts w:ascii="OpenSans" w:eastAsiaTheme="minorHAnsi" w:hAnsi="OpenSans" w:cs="OpenSans"/>
          <w:iCs/>
          <w:sz w:val="28"/>
          <w:szCs w:val="28"/>
        </w:rPr>
        <w:t>)</w:t>
      </w:r>
    </w:p>
    <w:p w14:paraId="06ED6C66" w14:textId="5C3A2514" w:rsidR="00795364" w:rsidRDefault="00795364" w:rsidP="00B81D12">
      <w:pPr>
        <w:pStyle w:val="HTMLPreformatted"/>
        <w:numPr>
          <w:ilvl w:val="0"/>
          <w:numId w:val="9"/>
        </w:numPr>
        <w:rPr>
          <w:rFonts w:ascii="OpenSans" w:eastAsiaTheme="minorHAnsi" w:hAnsi="OpenSans" w:cs="OpenSans"/>
          <w:iCs/>
          <w:sz w:val="28"/>
          <w:szCs w:val="28"/>
        </w:rPr>
      </w:pPr>
      <w:r>
        <w:rPr>
          <w:rFonts w:ascii="OpenSans" w:eastAsiaTheme="minorHAnsi" w:hAnsi="OpenSans" w:cs="OpenSans"/>
          <w:iCs/>
          <w:sz w:val="28"/>
          <w:szCs w:val="28"/>
        </w:rPr>
        <w:t>Re-arrange your passenger by the Fare paid (increasing)</w:t>
      </w:r>
      <w:r w:rsidR="00A07BB5">
        <w:rPr>
          <w:rFonts w:ascii="OpenSans" w:eastAsiaTheme="minorHAnsi" w:hAnsi="OpenSans" w:cs="OpenSans"/>
          <w:iCs/>
          <w:sz w:val="28"/>
          <w:szCs w:val="28"/>
        </w:rPr>
        <w:t>, use</w:t>
      </w:r>
      <w:r w:rsidR="00A07BB5" w:rsidRPr="00A07BB5">
        <w:rPr>
          <w:rFonts w:ascii="Lucida Console" w:eastAsiaTheme="minorHAnsi" w:hAnsi="Lucida Console" w:cs="OpenSans"/>
          <w:sz w:val="24"/>
          <w:szCs w:val="24"/>
        </w:rPr>
        <w:t xml:space="preserve"> arrange</w:t>
      </w:r>
    </w:p>
    <w:p w14:paraId="3FC7434E" w14:textId="2AD1ABA9" w:rsidR="00B81D12" w:rsidRDefault="00795364" w:rsidP="00795364">
      <w:pPr>
        <w:pStyle w:val="HTMLPreformatted"/>
        <w:numPr>
          <w:ilvl w:val="0"/>
          <w:numId w:val="9"/>
        </w:numPr>
        <w:rPr>
          <w:rFonts w:ascii="OpenSans" w:eastAsiaTheme="minorHAnsi" w:hAnsi="OpenSans" w:cs="OpenSans"/>
          <w:iCs/>
          <w:sz w:val="28"/>
          <w:szCs w:val="28"/>
        </w:rPr>
      </w:pPr>
      <w:r w:rsidRPr="00795364">
        <w:rPr>
          <w:rFonts w:ascii="OpenSans" w:eastAsiaTheme="minorHAnsi" w:hAnsi="OpenSans" w:cs="OpenSans"/>
          <w:iCs/>
          <w:sz w:val="28"/>
          <w:szCs w:val="28"/>
        </w:rPr>
        <w:t>Try re-arranging the passenger by</w:t>
      </w:r>
      <w:r w:rsidRPr="00795364">
        <w:rPr>
          <w:rFonts w:ascii="OpenSans" w:eastAsiaTheme="minorHAnsi" w:hAnsi="OpenSans" w:cs="OpenSans"/>
          <w:iCs/>
          <w:sz w:val="28"/>
          <w:szCs w:val="28"/>
        </w:rPr>
        <w:t xml:space="preserve"> decreasing </w:t>
      </w:r>
      <w:r w:rsidRPr="00795364">
        <w:rPr>
          <w:rFonts w:ascii="OpenSans" w:eastAsiaTheme="minorHAnsi" w:hAnsi="OpenSans" w:cs="OpenSans"/>
          <w:iCs/>
          <w:sz w:val="28"/>
          <w:szCs w:val="28"/>
        </w:rPr>
        <w:t>Fare</w:t>
      </w:r>
      <w:r>
        <w:rPr>
          <w:rFonts w:ascii="OpenSans" w:eastAsiaTheme="minorHAnsi" w:hAnsi="OpenSans" w:cs="OpenSans"/>
          <w:iCs/>
          <w:sz w:val="28"/>
          <w:szCs w:val="28"/>
        </w:rPr>
        <w:t>.</w:t>
      </w:r>
    </w:p>
    <w:p w14:paraId="468C3430" w14:textId="368D3812" w:rsidR="00B81D12" w:rsidRPr="00577D5F" w:rsidRDefault="00795364" w:rsidP="00CE56F6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 w:rsidRPr="00577D5F">
        <w:rPr>
          <w:rFonts w:ascii="OpenSans" w:eastAsiaTheme="minorHAnsi" w:hAnsi="OpenSans" w:cs="OpenSans"/>
          <w:iCs/>
          <w:sz w:val="28"/>
          <w:szCs w:val="28"/>
        </w:rPr>
        <w:t>Make a new varia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>b</w:t>
      </w:r>
      <w:r w:rsidRPr="00577D5F">
        <w:rPr>
          <w:rFonts w:ascii="OpenSans" w:eastAsiaTheme="minorHAnsi" w:hAnsi="OpenSans" w:cs="OpenSans"/>
          <w:iCs/>
          <w:sz w:val="28"/>
          <w:szCs w:val="28"/>
        </w:rPr>
        <w:t>le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 xml:space="preserve"> </w:t>
      </w:r>
      <w:proofErr w:type="spellStart"/>
      <w:r w:rsidR="00577D5F" w:rsidRPr="00A07BB5">
        <w:rPr>
          <w:rFonts w:ascii="Lucida Console" w:eastAsiaTheme="minorHAnsi" w:hAnsi="Lucida Console" w:cs="OpenSans"/>
          <w:sz w:val="24"/>
          <w:szCs w:val="24"/>
        </w:rPr>
        <w:t>FamSize</w:t>
      </w:r>
      <w:proofErr w:type="spellEnd"/>
      <w:r w:rsidR="00A67422">
        <w:rPr>
          <w:rFonts w:ascii="OpenSans" w:eastAsiaTheme="minorHAnsi" w:hAnsi="OpenSans" w:cs="OpenSans"/>
          <w:iCs/>
          <w:sz w:val="28"/>
          <w:szCs w:val="28"/>
        </w:rPr>
        <w:t xml:space="preserve">, in passengers </w:t>
      </w:r>
      <w:proofErr w:type="spellStart"/>
      <w:proofErr w:type="gramStart"/>
      <w:r w:rsidR="00A67422" w:rsidRPr="00A07BB5">
        <w:rPr>
          <w:rFonts w:ascii="Lucida Console" w:eastAsiaTheme="minorHAnsi" w:hAnsi="Lucida Console" w:cs="OpenSans"/>
          <w:sz w:val="24"/>
          <w:szCs w:val="24"/>
        </w:rPr>
        <w:t>dataframe</w:t>
      </w:r>
      <w:proofErr w:type="spellEnd"/>
      <w:r w:rsidR="00A67422" w:rsidRPr="00A07BB5">
        <w:rPr>
          <w:rFonts w:ascii="Lucida Console" w:eastAsiaTheme="minorHAnsi" w:hAnsi="Lucida Console" w:cs="OpenSans"/>
          <w:sz w:val="24"/>
          <w:szCs w:val="24"/>
        </w:rPr>
        <w:t>,</w:t>
      </w:r>
      <w:r w:rsidR="00A67422">
        <w:rPr>
          <w:rFonts w:ascii="OpenSans" w:eastAsiaTheme="minorHAnsi" w:hAnsi="OpenSans" w:cs="OpenSans"/>
          <w:iCs/>
          <w:sz w:val="28"/>
          <w:szCs w:val="28"/>
        </w:rPr>
        <w:t xml:space="preserve"> 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 xml:space="preserve"> by</w:t>
      </w:r>
      <w:proofErr w:type="gramEnd"/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 xml:space="preserve"> adding  </w:t>
      </w:r>
      <w:r w:rsidRPr="00577D5F">
        <w:rPr>
          <w:rFonts w:ascii="OpenSans" w:eastAsiaTheme="minorHAnsi" w:hAnsi="OpenSans" w:cs="OpenSans"/>
          <w:iCs/>
          <w:sz w:val="28"/>
          <w:szCs w:val="28"/>
        </w:rPr>
        <w:t xml:space="preserve">the variable </w:t>
      </w:r>
      <w:r w:rsidRPr="00A07BB5">
        <w:rPr>
          <w:rFonts w:ascii="Lucida Console" w:eastAsiaTheme="minorHAnsi" w:hAnsi="Lucida Console" w:cs="OpenSans"/>
          <w:sz w:val="24"/>
          <w:szCs w:val="24"/>
        </w:rPr>
        <w:t xml:space="preserve">Parch </w:t>
      </w:r>
      <w:r w:rsidR="00577D5F" w:rsidRPr="00A07BB5">
        <w:rPr>
          <w:rFonts w:ascii="Lucida Console" w:eastAsiaTheme="minorHAnsi" w:hAnsi="Lucida Console" w:cs="OpenSans"/>
          <w:sz w:val="24"/>
          <w:szCs w:val="24"/>
        </w:rPr>
        <w:t>(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 xml:space="preserve">which </w:t>
      </w:r>
      <w:r w:rsidRPr="00577D5F">
        <w:rPr>
          <w:rFonts w:ascii="OpenSans" w:eastAsiaTheme="minorHAnsi" w:hAnsi="OpenSans" w:cs="OpenSans"/>
          <w:iCs/>
          <w:sz w:val="28"/>
          <w:szCs w:val="28"/>
        </w:rPr>
        <w:t>is the number of parents and children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>)</w:t>
      </w:r>
      <w:r w:rsidRPr="00577D5F">
        <w:rPr>
          <w:rFonts w:ascii="OpenSans" w:eastAsiaTheme="minorHAnsi" w:hAnsi="OpenSans" w:cs="OpenSans"/>
          <w:iCs/>
          <w:sz w:val="28"/>
          <w:szCs w:val="28"/>
        </w:rPr>
        <w:t xml:space="preserve"> 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 xml:space="preserve"> with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SibSp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 xml:space="preserve"> 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 xml:space="preserve">(which </w:t>
      </w:r>
      <w:r w:rsidRPr="00577D5F">
        <w:rPr>
          <w:rFonts w:ascii="OpenSans" w:eastAsiaTheme="minorHAnsi" w:hAnsi="OpenSans" w:cs="OpenSans"/>
          <w:iCs/>
          <w:sz w:val="28"/>
          <w:szCs w:val="28"/>
        </w:rPr>
        <w:t>is the number of siblings and spouses</w:t>
      </w:r>
      <w:r w:rsidR="00577D5F" w:rsidRPr="00577D5F">
        <w:rPr>
          <w:rFonts w:ascii="OpenSans" w:eastAsiaTheme="minorHAnsi" w:hAnsi="OpenSans" w:cs="OpenSans"/>
          <w:iCs/>
          <w:sz w:val="28"/>
          <w:szCs w:val="28"/>
        </w:rPr>
        <w:t>)</w:t>
      </w:r>
      <w:r w:rsidR="00577D5F">
        <w:rPr>
          <w:rFonts w:ascii="OpenSans" w:eastAsiaTheme="minorHAnsi" w:hAnsi="OpenSans" w:cs="OpenSans"/>
          <w:iCs/>
          <w:sz w:val="28"/>
          <w:szCs w:val="28"/>
        </w:rPr>
        <w:t>.</w:t>
      </w:r>
    </w:p>
    <w:p w14:paraId="4B1A81E7" w14:textId="01C52CDB" w:rsidR="00D10F61" w:rsidRDefault="00D10F61" w:rsidP="00D10F61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 w:rsidRPr="00D10F61">
        <w:rPr>
          <w:rFonts w:ascii="OpenSans" w:hAnsi="OpenSans" w:cs="OpenSans"/>
          <w:iCs/>
          <w:sz w:val="28"/>
          <w:szCs w:val="28"/>
        </w:rPr>
        <w:t>Now that you have your extra variable, you can ask other questions, such as "Is it possible that larger family have a lower rate of survival?".</w:t>
      </w:r>
      <w:r>
        <w:rPr>
          <w:rFonts w:ascii="OpenSans" w:hAnsi="OpenSans" w:cs="OpenSans"/>
          <w:iCs/>
          <w:sz w:val="28"/>
          <w:szCs w:val="28"/>
        </w:rPr>
        <w:t xml:space="preserve"> </w:t>
      </w:r>
      <w:r w:rsidRPr="00D10F61">
        <w:rPr>
          <w:rFonts w:ascii="OpenSans" w:hAnsi="OpenSans" w:cs="OpenSans"/>
          <w:iCs/>
          <w:sz w:val="28"/>
          <w:szCs w:val="28"/>
        </w:rPr>
        <w:t xml:space="preserve">To test this hypothesis, arrange </w:t>
      </w:r>
      <w:r>
        <w:rPr>
          <w:rFonts w:ascii="OpenSans" w:hAnsi="OpenSans" w:cs="OpenSans"/>
          <w:iCs/>
          <w:sz w:val="28"/>
          <w:szCs w:val="28"/>
        </w:rPr>
        <w:t xml:space="preserve">the new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dataframe</w:t>
      </w:r>
      <w:proofErr w:type="spellEnd"/>
      <w:r>
        <w:rPr>
          <w:rFonts w:ascii="OpenSans" w:hAnsi="OpenSans" w:cs="OpenSans"/>
          <w:iCs/>
          <w:sz w:val="28"/>
          <w:szCs w:val="28"/>
        </w:rPr>
        <w:t xml:space="preserve"> in step 8 </w:t>
      </w:r>
      <w:r w:rsidRPr="00D10F61">
        <w:rPr>
          <w:rFonts w:ascii="OpenSans" w:hAnsi="OpenSans" w:cs="OpenSans"/>
          <w:iCs/>
          <w:sz w:val="28"/>
          <w:szCs w:val="28"/>
        </w:rPr>
        <w:t xml:space="preserve">by decreasing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FamSize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>.</w:t>
      </w:r>
    </w:p>
    <w:p w14:paraId="4E10344E" w14:textId="30D3B816" w:rsidR="00D10F61" w:rsidRDefault="00A67422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 w:rsidRPr="00A67422">
        <w:rPr>
          <w:rFonts w:ascii="OpenSans" w:hAnsi="OpenSans" w:cs="OpenSans"/>
          <w:iCs/>
          <w:sz w:val="28"/>
          <w:szCs w:val="28"/>
        </w:rPr>
        <w:t>However, as zeroes and ones don't often say a great deal, create new data frame</w:t>
      </w:r>
      <w:r w:rsidRPr="00A67422">
        <w:rPr>
          <w:rFonts w:ascii="OpenSans" w:hAnsi="OpenSans" w:cs="OpenSans"/>
          <w:iCs/>
          <w:sz w:val="28"/>
          <w:szCs w:val="28"/>
        </w:rPr>
        <w:t xml:space="preserve"> </w:t>
      </w:r>
      <w:r>
        <w:rPr>
          <w:rFonts w:ascii="OpenSans" w:hAnsi="OpenSans" w:cs="OpenSans"/>
          <w:iCs/>
          <w:sz w:val="28"/>
          <w:szCs w:val="28"/>
        </w:rPr>
        <w:t xml:space="preserve">by </w:t>
      </w:r>
      <w:r w:rsidRPr="00A67422">
        <w:rPr>
          <w:rFonts w:ascii="OpenSans" w:hAnsi="OpenSans" w:cs="OpenSans"/>
          <w:iCs/>
          <w:sz w:val="28"/>
          <w:szCs w:val="28"/>
        </w:rPr>
        <w:t>mutat</w:t>
      </w:r>
      <w:r>
        <w:rPr>
          <w:rFonts w:ascii="OpenSans" w:hAnsi="OpenSans" w:cs="OpenSans"/>
          <w:iCs/>
          <w:sz w:val="28"/>
          <w:szCs w:val="28"/>
        </w:rPr>
        <w:t>ing</w:t>
      </w:r>
      <w:r w:rsidRPr="00A67422">
        <w:rPr>
          <w:rFonts w:ascii="OpenSans" w:hAnsi="OpenSans" w:cs="OpenSans"/>
          <w:iCs/>
          <w:sz w:val="28"/>
          <w:szCs w:val="28"/>
        </w:rPr>
        <w:t xml:space="preserve"> the values of the Survived variable to strings </w:t>
      </w:r>
      <w:r w:rsidRPr="00A07BB5">
        <w:rPr>
          <w:rFonts w:ascii="Lucida Console" w:eastAsiaTheme="minorHAnsi" w:hAnsi="Lucida Console" w:cs="OpenSans"/>
          <w:sz w:val="24"/>
          <w:szCs w:val="24"/>
        </w:rPr>
        <w:t xml:space="preserve">No </w:t>
      </w:r>
      <w:r w:rsidRPr="00A67422">
        <w:rPr>
          <w:rFonts w:ascii="OpenSans" w:hAnsi="OpenSans" w:cs="OpenSans"/>
          <w:iCs/>
          <w:sz w:val="28"/>
          <w:szCs w:val="28"/>
        </w:rPr>
        <w:t xml:space="preserve">and </w:t>
      </w:r>
      <w:r w:rsidRPr="00A07BB5">
        <w:rPr>
          <w:rFonts w:ascii="Lucida Console" w:eastAsiaTheme="minorHAnsi" w:hAnsi="Lucida Console" w:cs="OpenSans"/>
          <w:sz w:val="24"/>
          <w:szCs w:val="24"/>
        </w:rPr>
        <w:t>Yes</w:t>
      </w:r>
      <w:r w:rsidRPr="00A07BB5">
        <w:rPr>
          <w:rFonts w:ascii="Lucida Console" w:eastAsiaTheme="minorHAnsi" w:hAnsi="Lucida Console" w:cs="OpenSans"/>
          <w:sz w:val="24"/>
          <w:szCs w:val="24"/>
        </w:rPr>
        <w:t>.</w:t>
      </w:r>
    </w:p>
    <w:p w14:paraId="55BF27EF" w14:textId="1C07D61A" w:rsidR="00A67422" w:rsidRDefault="006E6711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 Create </w:t>
      </w:r>
      <w:r w:rsidRPr="006E6711">
        <w:rPr>
          <w:rFonts w:ascii="OpenSans" w:hAnsi="OpenSans" w:cs="OpenSans"/>
          <w:iCs/>
          <w:sz w:val="28"/>
          <w:szCs w:val="28"/>
        </w:rPr>
        <w:t xml:space="preserve">a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barplot</w:t>
      </w:r>
      <w:proofErr w:type="spellEnd"/>
      <w:r w:rsidRPr="006E6711">
        <w:rPr>
          <w:rFonts w:ascii="OpenSans" w:hAnsi="OpenSans" w:cs="OpenSans"/>
          <w:iCs/>
          <w:sz w:val="28"/>
          <w:szCs w:val="28"/>
        </w:rPr>
        <w:t xml:space="preserve"> of Sex to see how many males and females were recorded aboard the Titanic</w:t>
      </w:r>
      <w:r>
        <w:rPr>
          <w:rFonts w:ascii="OpenSans" w:hAnsi="OpenSans" w:cs="OpenSans"/>
          <w:iCs/>
          <w:sz w:val="28"/>
          <w:szCs w:val="28"/>
        </w:rPr>
        <w:t>.</w:t>
      </w:r>
    </w:p>
    <w:p w14:paraId="73AD54BF" w14:textId="5EDC86C9" w:rsidR="006E6711" w:rsidRDefault="006E6711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Create a scatterplot of </w:t>
      </w:r>
      <w:r w:rsidRPr="00A07BB5">
        <w:rPr>
          <w:rFonts w:ascii="Lucida Console" w:eastAsiaTheme="minorHAnsi" w:hAnsi="Lucida Console" w:cs="OpenSans"/>
          <w:sz w:val="24"/>
          <w:szCs w:val="24"/>
        </w:rPr>
        <w:t>Fare</w:t>
      </w:r>
      <w:r>
        <w:rPr>
          <w:rFonts w:ascii="OpenSans" w:hAnsi="OpenSans" w:cs="OpenSans"/>
          <w:iCs/>
          <w:sz w:val="28"/>
          <w:szCs w:val="28"/>
        </w:rPr>
        <w:t xml:space="preserve"> vs </w:t>
      </w:r>
      <w:r w:rsidRPr="00A07BB5">
        <w:rPr>
          <w:rFonts w:ascii="Lucida Console" w:eastAsiaTheme="minorHAnsi" w:hAnsi="Lucida Console" w:cs="OpenSans"/>
          <w:sz w:val="24"/>
          <w:szCs w:val="24"/>
        </w:rPr>
        <w:t>ag</w:t>
      </w:r>
      <w:r w:rsidR="00A07BB5" w:rsidRPr="00A07BB5">
        <w:rPr>
          <w:rFonts w:ascii="Lucida Console" w:eastAsiaTheme="minorHAnsi" w:hAnsi="Lucida Console" w:cs="OpenSans"/>
          <w:sz w:val="24"/>
          <w:szCs w:val="24"/>
        </w:rPr>
        <w:t>e</w:t>
      </w:r>
      <w:r w:rsidRPr="00A07BB5">
        <w:rPr>
          <w:rFonts w:ascii="Lucida Console" w:eastAsiaTheme="minorHAnsi" w:hAnsi="Lucida Console" w:cs="OpenSans"/>
          <w:sz w:val="24"/>
          <w:szCs w:val="24"/>
        </w:rPr>
        <w:t xml:space="preserve"> (</w:t>
      </w:r>
      <w:r>
        <w:rPr>
          <w:rFonts w:ascii="OpenSans" w:hAnsi="OpenSans" w:cs="OpenSans"/>
          <w:iCs/>
          <w:sz w:val="28"/>
          <w:szCs w:val="28"/>
        </w:rPr>
        <w:t>any correlation</w:t>
      </w:r>
      <w:r w:rsidR="00A07BB5">
        <w:rPr>
          <w:rFonts w:ascii="OpenSans" w:hAnsi="OpenSans" w:cs="OpenSans"/>
          <w:iCs/>
          <w:sz w:val="28"/>
          <w:szCs w:val="28"/>
        </w:rPr>
        <w:t xml:space="preserve"> between the two</w:t>
      </w:r>
      <w:r>
        <w:rPr>
          <w:rFonts w:ascii="OpenSans" w:hAnsi="OpenSans" w:cs="OpenSans"/>
          <w:iCs/>
          <w:sz w:val="28"/>
          <w:szCs w:val="28"/>
        </w:rPr>
        <w:t>?)</w:t>
      </w:r>
    </w:p>
    <w:p w14:paraId="1FB4A3EA" w14:textId="6D3FB0D5" w:rsidR="006E6711" w:rsidRDefault="009C6FB2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>Modi</w:t>
      </w:r>
      <w:r w:rsidR="00037E62">
        <w:rPr>
          <w:rFonts w:ascii="OpenSans" w:hAnsi="OpenSans" w:cs="OpenSans"/>
          <w:iCs/>
          <w:sz w:val="28"/>
          <w:szCs w:val="28"/>
        </w:rPr>
        <w:t>f</w:t>
      </w:r>
      <w:r>
        <w:rPr>
          <w:rFonts w:ascii="OpenSans" w:hAnsi="OpenSans" w:cs="OpenSans"/>
          <w:iCs/>
          <w:sz w:val="28"/>
          <w:szCs w:val="28"/>
        </w:rPr>
        <w:t xml:space="preserve">y the previous </w:t>
      </w:r>
      <w:r w:rsidR="00037E62">
        <w:rPr>
          <w:rFonts w:ascii="OpenSans" w:hAnsi="OpenSans" w:cs="OpenSans"/>
          <w:iCs/>
          <w:sz w:val="28"/>
          <w:szCs w:val="28"/>
        </w:rPr>
        <w:t xml:space="preserve">plot and </w:t>
      </w:r>
      <w:r w:rsidR="00037E62" w:rsidRPr="00037E62">
        <w:rPr>
          <w:rFonts w:ascii="OpenSans" w:hAnsi="OpenSans" w:cs="OpenSans"/>
          <w:iCs/>
          <w:sz w:val="28"/>
          <w:szCs w:val="28"/>
        </w:rPr>
        <w:t xml:space="preserve">color each point by </w:t>
      </w:r>
      <w:r w:rsidR="00037E62" w:rsidRPr="00A07BB5">
        <w:rPr>
          <w:rFonts w:ascii="Lucida Console" w:eastAsiaTheme="minorHAnsi" w:hAnsi="Lucida Console" w:cs="OpenSans"/>
          <w:sz w:val="24"/>
          <w:szCs w:val="24"/>
        </w:rPr>
        <w:t>Sex,</w:t>
      </w:r>
      <w:r w:rsidR="00037E62" w:rsidRPr="00037E62">
        <w:rPr>
          <w:rFonts w:ascii="OpenSans" w:hAnsi="OpenSans" w:cs="OpenSans"/>
          <w:iCs/>
          <w:sz w:val="28"/>
          <w:szCs w:val="28"/>
        </w:rPr>
        <w:t xml:space="preserve"> to see any correlations between </w:t>
      </w:r>
      <w:r w:rsidR="00037E62" w:rsidRPr="00A07BB5">
        <w:rPr>
          <w:rFonts w:ascii="Lucida Console" w:eastAsiaTheme="minorHAnsi" w:hAnsi="Lucida Console" w:cs="OpenSans"/>
          <w:sz w:val="24"/>
          <w:szCs w:val="24"/>
        </w:rPr>
        <w:t>Sex, Age</w:t>
      </w:r>
      <w:r w:rsidR="00037E62" w:rsidRPr="00037E62">
        <w:rPr>
          <w:rFonts w:ascii="OpenSans" w:hAnsi="OpenSans" w:cs="OpenSans"/>
          <w:iCs/>
          <w:sz w:val="28"/>
          <w:szCs w:val="28"/>
        </w:rPr>
        <w:t xml:space="preserve"> and </w:t>
      </w:r>
      <w:r w:rsidR="00037E62" w:rsidRPr="00A07BB5">
        <w:rPr>
          <w:rFonts w:ascii="Lucida Console" w:eastAsiaTheme="minorHAnsi" w:hAnsi="Lucida Console" w:cs="OpenSans"/>
          <w:sz w:val="24"/>
          <w:szCs w:val="24"/>
        </w:rPr>
        <w:t>Fare</w:t>
      </w:r>
      <w:r w:rsidR="00523043">
        <w:rPr>
          <w:rFonts w:ascii="OpenSans" w:hAnsi="OpenSans" w:cs="OpenSans"/>
          <w:iCs/>
          <w:sz w:val="28"/>
          <w:szCs w:val="28"/>
        </w:rPr>
        <w:t>.</w:t>
      </w:r>
    </w:p>
    <w:p w14:paraId="59E71DD2" w14:textId="5429054C" w:rsidR="00037E62" w:rsidRDefault="00523043" w:rsidP="00037E62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 w:rsidRPr="00523043">
        <w:rPr>
          <w:rFonts w:ascii="OpenSans" w:hAnsi="OpenSans" w:cs="OpenSans"/>
          <w:iCs/>
          <w:sz w:val="28"/>
          <w:szCs w:val="28"/>
        </w:rPr>
        <w:t xml:space="preserve">Visualizing three variables (two numeric ones, </w:t>
      </w:r>
      <w:r w:rsidRPr="00A07BB5">
        <w:rPr>
          <w:rFonts w:ascii="Lucida Console" w:eastAsiaTheme="minorHAnsi" w:hAnsi="Lucida Console" w:cs="OpenSans"/>
          <w:sz w:val="24"/>
          <w:szCs w:val="24"/>
        </w:rPr>
        <w:t xml:space="preserve">Age </w:t>
      </w:r>
      <w:r w:rsidRPr="00523043">
        <w:rPr>
          <w:rFonts w:ascii="OpenSans" w:hAnsi="OpenSans" w:cs="OpenSans"/>
          <w:iCs/>
          <w:sz w:val="28"/>
          <w:szCs w:val="28"/>
        </w:rPr>
        <w:t xml:space="preserve">and </w:t>
      </w:r>
      <w:r w:rsidRPr="00A07BB5">
        <w:rPr>
          <w:rFonts w:ascii="Lucida Console" w:eastAsiaTheme="minorHAnsi" w:hAnsi="Lucida Console" w:cs="OpenSans"/>
          <w:sz w:val="24"/>
          <w:szCs w:val="24"/>
        </w:rPr>
        <w:t>Fare,</w:t>
      </w:r>
      <w:r w:rsidRPr="00523043">
        <w:rPr>
          <w:rFonts w:ascii="OpenSans" w:hAnsi="OpenSans" w:cs="OpenSans"/>
          <w:iCs/>
          <w:sz w:val="28"/>
          <w:szCs w:val="28"/>
        </w:rPr>
        <w:t xml:space="preserve"> and one categorical one, </w:t>
      </w:r>
      <w:r w:rsidRPr="00A07BB5">
        <w:rPr>
          <w:rFonts w:ascii="Lucida Console" w:eastAsiaTheme="minorHAnsi" w:hAnsi="Lucida Console" w:cs="OpenSans"/>
          <w:sz w:val="24"/>
          <w:szCs w:val="24"/>
        </w:rPr>
        <w:t>Sex</w:t>
      </w:r>
      <w:r w:rsidRPr="00523043">
        <w:rPr>
          <w:rFonts w:ascii="OpenSans" w:hAnsi="OpenSans" w:cs="OpenSans"/>
          <w:iCs/>
          <w:sz w:val="28"/>
          <w:szCs w:val="28"/>
        </w:rPr>
        <w:t xml:space="preserve">) on one plot is </w:t>
      </w:r>
      <w:proofErr w:type="gramStart"/>
      <w:r w:rsidRPr="00523043">
        <w:rPr>
          <w:rFonts w:ascii="OpenSans" w:hAnsi="OpenSans" w:cs="OpenSans"/>
          <w:iCs/>
          <w:sz w:val="28"/>
          <w:szCs w:val="28"/>
        </w:rPr>
        <w:t>pretty cool</w:t>
      </w:r>
      <w:proofErr w:type="gramEnd"/>
      <w:r w:rsidRPr="00523043">
        <w:rPr>
          <w:rFonts w:ascii="OpenSans" w:hAnsi="OpenSans" w:cs="OpenSans"/>
          <w:iCs/>
          <w:sz w:val="28"/>
          <w:szCs w:val="28"/>
        </w:rPr>
        <w:t xml:space="preserve">, but what if you wanted to throw the Survived variable into the mix to see if there are any apparent trends? You can do this with faceting, which is a way to produce multiple plots </w:t>
      </w:r>
      <w:proofErr w:type="gramStart"/>
      <w:r w:rsidRPr="00523043">
        <w:rPr>
          <w:rFonts w:ascii="OpenSans" w:hAnsi="OpenSans" w:cs="OpenSans"/>
          <w:iCs/>
          <w:sz w:val="28"/>
          <w:szCs w:val="28"/>
        </w:rPr>
        <w:t>simultaneously</w:t>
      </w:r>
      <w:r>
        <w:rPr>
          <w:rFonts w:ascii="OpenSans" w:hAnsi="OpenSans" w:cs="OpenSans"/>
          <w:iCs/>
          <w:sz w:val="28"/>
          <w:szCs w:val="28"/>
        </w:rPr>
        <w:t xml:space="preserve">  (</w:t>
      </w:r>
      <w:proofErr w:type="gramEnd"/>
      <w:r>
        <w:rPr>
          <w:rFonts w:ascii="OpenSans" w:hAnsi="OpenSans" w:cs="OpenSans"/>
          <w:iCs/>
          <w:sz w:val="28"/>
          <w:szCs w:val="28"/>
        </w:rPr>
        <w:t xml:space="preserve">use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facet_grid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>()).</w:t>
      </w:r>
    </w:p>
    <w:p w14:paraId="0889D288" w14:textId="4734E070" w:rsidR="00523043" w:rsidRDefault="00523043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 U</w:t>
      </w:r>
      <w:r w:rsidRPr="00523043">
        <w:rPr>
          <w:rFonts w:ascii="OpenSans" w:hAnsi="OpenSans" w:cs="OpenSans"/>
          <w:iCs/>
          <w:sz w:val="28"/>
          <w:szCs w:val="28"/>
        </w:rPr>
        <w:t xml:space="preserve">se the </w:t>
      </w:r>
      <w:proofErr w:type="spellStart"/>
      <w:proofErr w:type="gramStart"/>
      <w:r w:rsidRPr="00A07BB5">
        <w:rPr>
          <w:rFonts w:ascii="Lucida Console" w:eastAsiaTheme="minorHAnsi" w:hAnsi="Lucida Console" w:cs="OpenSans"/>
          <w:sz w:val="24"/>
          <w:szCs w:val="24"/>
        </w:rPr>
        <w:t>summarise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>(</w:t>
      </w:r>
      <w:proofErr w:type="gramEnd"/>
      <w:r w:rsidRPr="00A07BB5">
        <w:rPr>
          <w:rFonts w:ascii="Lucida Console" w:eastAsiaTheme="minorHAnsi" w:hAnsi="Lucida Console" w:cs="OpenSans"/>
          <w:sz w:val="24"/>
          <w:szCs w:val="24"/>
        </w:rPr>
        <w:t>)</w:t>
      </w:r>
      <w:r w:rsidRPr="00523043">
        <w:rPr>
          <w:rFonts w:ascii="OpenSans" w:hAnsi="OpenSans" w:cs="OpenSans"/>
          <w:iCs/>
          <w:sz w:val="28"/>
          <w:szCs w:val="28"/>
        </w:rPr>
        <w:t xml:space="preserve"> verb to find out the mean fare paid</w:t>
      </w:r>
    </w:p>
    <w:p w14:paraId="4CCAC833" w14:textId="669FF36A" w:rsidR="00523043" w:rsidRDefault="00523043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 Use </w:t>
      </w:r>
      <w:proofErr w:type="gramStart"/>
      <w:r w:rsidRPr="00A07BB5">
        <w:rPr>
          <w:rFonts w:ascii="Lucida Console" w:eastAsiaTheme="minorHAnsi" w:hAnsi="Lucida Console" w:cs="OpenSans"/>
          <w:sz w:val="24"/>
          <w:szCs w:val="24"/>
        </w:rPr>
        <w:t>filter(</w:t>
      </w:r>
      <w:proofErr w:type="gramEnd"/>
      <w:r w:rsidRPr="00A07BB5">
        <w:rPr>
          <w:rFonts w:ascii="Lucida Console" w:eastAsiaTheme="minorHAnsi" w:hAnsi="Lucida Console" w:cs="OpenSans"/>
          <w:sz w:val="24"/>
          <w:szCs w:val="24"/>
        </w:rPr>
        <w:t>)</w:t>
      </w:r>
      <w:r w:rsidRPr="00523043">
        <w:rPr>
          <w:rFonts w:ascii="OpenSans" w:hAnsi="OpenSans" w:cs="OpenSans"/>
          <w:iCs/>
          <w:sz w:val="28"/>
          <w:szCs w:val="28"/>
        </w:rPr>
        <w:t xml:space="preserve"> and </w:t>
      </w:r>
      <w:proofErr w:type="spellStart"/>
      <w:r w:rsidRPr="00A07BB5">
        <w:rPr>
          <w:rFonts w:ascii="Lucida Console" w:eastAsiaTheme="minorHAnsi" w:hAnsi="Lucida Console" w:cs="OpenSans"/>
          <w:sz w:val="24"/>
          <w:szCs w:val="24"/>
        </w:rPr>
        <w:t>summarise</w:t>
      </w:r>
      <w:proofErr w:type="spellEnd"/>
      <w:r w:rsidRPr="00A07BB5">
        <w:rPr>
          <w:rFonts w:ascii="Lucida Console" w:eastAsiaTheme="minorHAnsi" w:hAnsi="Lucida Console" w:cs="OpenSans"/>
          <w:sz w:val="24"/>
          <w:szCs w:val="24"/>
        </w:rPr>
        <w:t>()</w:t>
      </w:r>
      <w:r w:rsidRPr="00523043">
        <w:rPr>
          <w:rFonts w:ascii="OpenSans" w:hAnsi="OpenSans" w:cs="OpenSans"/>
          <w:iCs/>
          <w:sz w:val="28"/>
          <w:szCs w:val="28"/>
        </w:rPr>
        <w:t xml:space="preserve"> verbs to find out the mean fare paid among men</w:t>
      </w:r>
      <w:r>
        <w:rPr>
          <w:rFonts w:ascii="OpenSans" w:hAnsi="OpenSans" w:cs="OpenSans"/>
          <w:iCs/>
          <w:sz w:val="28"/>
          <w:szCs w:val="28"/>
        </w:rPr>
        <w:t>.</w:t>
      </w:r>
    </w:p>
    <w:p w14:paraId="1D4597ED" w14:textId="50825E10" w:rsidR="00A07BB5" w:rsidRDefault="00A07BB5" w:rsidP="00F22DB8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iCs/>
          <w:sz w:val="28"/>
          <w:szCs w:val="28"/>
        </w:rPr>
      </w:pPr>
      <w:r w:rsidRPr="00A07BB5">
        <w:rPr>
          <w:rFonts w:ascii="OpenSans" w:hAnsi="OpenSans" w:cs="OpenSans"/>
          <w:iCs/>
          <w:sz w:val="28"/>
          <w:szCs w:val="28"/>
        </w:rPr>
        <w:t xml:space="preserve">Use the </w:t>
      </w:r>
      <w:proofErr w:type="gramStart"/>
      <w:r w:rsidRPr="00A07BB5">
        <w:rPr>
          <w:rFonts w:ascii="Lucida Console" w:eastAsiaTheme="minorHAnsi" w:hAnsi="Lucida Console" w:cs="OpenSans"/>
          <w:sz w:val="24"/>
          <w:szCs w:val="24"/>
        </w:rPr>
        <w:t>filter(</w:t>
      </w:r>
      <w:proofErr w:type="gramEnd"/>
      <w:r w:rsidRPr="00A07BB5">
        <w:rPr>
          <w:rFonts w:ascii="Lucida Console" w:eastAsiaTheme="minorHAnsi" w:hAnsi="Lucida Console" w:cs="OpenSans"/>
          <w:sz w:val="24"/>
          <w:szCs w:val="24"/>
        </w:rPr>
        <w:t>)</w:t>
      </w:r>
      <w:r w:rsidRPr="00A07BB5">
        <w:rPr>
          <w:rFonts w:ascii="OpenSans" w:hAnsi="OpenSans" w:cs="OpenSans"/>
          <w:iCs/>
          <w:sz w:val="28"/>
          <w:szCs w:val="28"/>
        </w:rPr>
        <w:t xml:space="preserve"> and </w:t>
      </w:r>
      <w:proofErr w:type="spellStart"/>
      <w:r w:rsidRPr="008962AD">
        <w:rPr>
          <w:rFonts w:ascii="Lucida Console" w:eastAsiaTheme="minorHAnsi" w:hAnsi="Lucida Console" w:cs="OpenSans"/>
          <w:sz w:val="24"/>
          <w:szCs w:val="24"/>
        </w:rPr>
        <w:t>summarise</w:t>
      </w:r>
      <w:proofErr w:type="spellEnd"/>
      <w:r w:rsidRPr="008962AD">
        <w:rPr>
          <w:rFonts w:ascii="Lucida Console" w:eastAsiaTheme="minorHAnsi" w:hAnsi="Lucida Console" w:cs="OpenSans"/>
          <w:sz w:val="24"/>
          <w:szCs w:val="24"/>
        </w:rPr>
        <w:t>()</w:t>
      </w:r>
      <w:r w:rsidRPr="00A07BB5">
        <w:rPr>
          <w:rFonts w:ascii="OpenSans" w:hAnsi="OpenSans" w:cs="OpenSans"/>
          <w:iCs/>
          <w:sz w:val="28"/>
          <w:szCs w:val="28"/>
        </w:rPr>
        <w:t xml:space="preserve"> verbs to find out the mean fare paid among women and how many women survived</w:t>
      </w:r>
      <w:r>
        <w:rPr>
          <w:rFonts w:ascii="OpenSans" w:hAnsi="OpenSans" w:cs="OpenSans"/>
          <w:iCs/>
          <w:sz w:val="28"/>
          <w:szCs w:val="28"/>
        </w:rPr>
        <w:t>.</w:t>
      </w:r>
    </w:p>
    <w:p w14:paraId="31CEB91A" w14:textId="6F520D72" w:rsidR="005D094C" w:rsidRPr="00E332AB" w:rsidRDefault="008962AD" w:rsidP="00035206">
      <w:pPr>
        <w:pStyle w:val="HTMLPreformatted"/>
        <w:numPr>
          <w:ilvl w:val="0"/>
          <w:numId w:val="9"/>
        </w:numPr>
        <w:autoSpaceDE w:val="0"/>
        <w:autoSpaceDN w:val="0"/>
        <w:adjustRightInd w:val="0"/>
        <w:rPr>
          <w:rFonts w:ascii="OpenSans" w:hAnsi="OpenSans" w:cs="OpenSans"/>
          <w:color w:val="000000"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 </w:t>
      </w:r>
      <w:r w:rsidRPr="008962AD">
        <w:rPr>
          <w:rFonts w:ascii="OpenSans" w:hAnsi="OpenSans" w:cs="OpenSans"/>
          <w:iCs/>
          <w:sz w:val="28"/>
          <w:szCs w:val="28"/>
        </w:rPr>
        <w:t xml:space="preserve">Use the </w:t>
      </w:r>
      <w:proofErr w:type="spellStart"/>
      <w:r w:rsidRPr="008962AD">
        <w:rPr>
          <w:rFonts w:ascii="Lucida Console" w:eastAsiaTheme="minorHAnsi" w:hAnsi="Lucida Console" w:cs="OpenSans"/>
          <w:sz w:val="24"/>
          <w:szCs w:val="24"/>
        </w:rPr>
        <w:t>group_</w:t>
      </w:r>
      <w:proofErr w:type="gramStart"/>
      <w:r w:rsidRPr="008962AD">
        <w:rPr>
          <w:rFonts w:ascii="Lucida Console" w:eastAsiaTheme="minorHAnsi" w:hAnsi="Lucida Console" w:cs="OpenSans"/>
          <w:sz w:val="24"/>
          <w:szCs w:val="24"/>
        </w:rPr>
        <w:t>by</w:t>
      </w:r>
      <w:proofErr w:type="spellEnd"/>
      <w:r w:rsidRPr="008962AD">
        <w:rPr>
          <w:rFonts w:ascii="Lucida Console" w:eastAsiaTheme="minorHAnsi" w:hAnsi="Lucida Console" w:cs="OpenSans"/>
          <w:sz w:val="24"/>
          <w:szCs w:val="24"/>
        </w:rPr>
        <w:t>(</w:t>
      </w:r>
      <w:proofErr w:type="gramEnd"/>
      <w:r w:rsidRPr="008962AD">
        <w:rPr>
          <w:rFonts w:ascii="Lucida Console" w:eastAsiaTheme="minorHAnsi" w:hAnsi="Lucida Console" w:cs="OpenSans"/>
          <w:sz w:val="24"/>
          <w:szCs w:val="24"/>
        </w:rPr>
        <w:t>)</w:t>
      </w:r>
      <w:r w:rsidRPr="008962AD">
        <w:rPr>
          <w:rFonts w:ascii="OpenSans" w:hAnsi="OpenSans" w:cs="OpenSans"/>
          <w:iCs/>
          <w:sz w:val="28"/>
          <w:szCs w:val="28"/>
        </w:rPr>
        <w:t xml:space="preserve"> and </w:t>
      </w:r>
      <w:proofErr w:type="spellStart"/>
      <w:r w:rsidRPr="008962AD">
        <w:rPr>
          <w:rFonts w:ascii="Lucida Console" w:eastAsiaTheme="minorHAnsi" w:hAnsi="Lucida Console" w:cs="OpenSans"/>
          <w:sz w:val="24"/>
          <w:szCs w:val="24"/>
        </w:rPr>
        <w:t>summarise</w:t>
      </w:r>
      <w:proofErr w:type="spellEnd"/>
      <w:r w:rsidRPr="008962AD">
        <w:rPr>
          <w:rFonts w:ascii="Lucida Console" w:eastAsiaTheme="minorHAnsi" w:hAnsi="Lucida Console" w:cs="OpenSans"/>
          <w:sz w:val="24"/>
          <w:szCs w:val="24"/>
        </w:rPr>
        <w:t>()</w:t>
      </w:r>
      <w:r w:rsidRPr="008962AD">
        <w:rPr>
          <w:rFonts w:ascii="OpenSans" w:hAnsi="OpenSans" w:cs="OpenSans"/>
          <w:iCs/>
          <w:sz w:val="28"/>
          <w:szCs w:val="28"/>
        </w:rPr>
        <w:t xml:space="preserve"> verbs to find the mean fare and number of survivors as a function of sex:</w:t>
      </w:r>
      <w:r w:rsidR="00035206">
        <w:rPr>
          <w:rFonts w:ascii="OpenSans" w:hAnsi="OpenSans" w:cs="OpenSans"/>
          <w:iCs/>
          <w:sz w:val="28"/>
          <w:szCs w:val="28"/>
        </w:rPr>
        <w:t>.</w:t>
      </w:r>
      <w:bookmarkStart w:id="0" w:name="_GoBack"/>
      <w:bookmarkEnd w:id="0"/>
      <w:r w:rsidR="00035206" w:rsidRPr="00E332AB">
        <w:rPr>
          <w:rFonts w:ascii="OpenSans" w:hAnsi="OpenSans" w:cs="OpenSans"/>
          <w:color w:val="000000"/>
          <w:sz w:val="28"/>
          <w:szCs w:val="28"/>
        </w:rPr>
        <w:t xml:space="preserve"> </w:t>
      </w:r>
    </w:p>
    <w:sectPr w:rsidR="005D094C" w:rsidRPr="00E3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890"/>
    <w:multiLevelType w:val="hybridMultilevel"/>
    <w:tmpl w:val="E5C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D9B"/>
    <w:multiLevelType w:val="hybridMultilevel"/>
    <w:tmpl w:val="34B2E0D0"/>
    <w:lvl w:ilvl="0" w:tplc="46B8651A">
      <w:start w:val="1"/>
      <w:numFmt w:val="decimal"/>
      <w:lvlText w:val="%1."/>
      <w:lvlJc w:val="left"/>
      <w:pPr>
        <w:ind w:left="720" w:hanging="360"/>
      </w:pPr>
      <w:rPr>
        <w:rFonts w:ascii="OpenSans" w:hAnsi="OpenSans" w:cs="OpenSans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0720"/>
    <w:multiLevelType w:val="hybridMultilevel"/>
    <w:tmpl w:val="E5C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D3B19"/>
    <w:multiLevelType w:val="hybridMultilevel"/>
    <w:tmpl w:val="1960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D8A795E"/>
    <w:multiLevelType w:val="hybridMultilevel"/>
    <w:tmpl w:val="E5C8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1"/>
    <w:rsid w:val="00035206"/>
    <w:rsid w:val="00037E62"/>
    <w:rsid w:val="000800B7"/>
    <w:rsid w:val="001A13B5"/>
    <w:rsid w:val="001A52FD"/>
    <w:rsid w:val="00226109"/>
    <w:rsid w:val="00297187"/>
    <w:rsid w:val="003413E5"/>
    <w:rsid w:val="0034672F"/>
    <w:rsid w:val="00371015"/>
    <w:rsid w:val="00475CAF"/>
    <w:rsid w:val="004C1241"/>
    <w:rsid w:val="004D7601"/>
    <w:rsid w:val="004F6BD2"/>
    <w:rsid w:val="00521090"/>
    <w:rsid w:val="00523043"/>
    <w:rsid w:val="00577D5F"/>
    <w:rsid w:val="005C4D01"/>
    <w:rsid w:val="005D094C"/>
    <w:rsid w:val="00672625"/>
    <w:rsid w:val="006E6711"/>
    <w:rsid w:val="0076233F"/>
    <w:rsid w:val="00795364"/>
    <w:rsid w:val="0086765E"/>
    <w:rsid w:val="008962AD"/>
    <w:rsid w:val="009C6FB2"/>
    <w:rsid w:val="00A07BB5"/>
    <w:rsid w:val="00A37A1F"/>
    <w:rsid w:val="00A67422"/>
    <w:rsid w:val="00B40F5A"/>
    <w:rsid w:val="00B81D12"/>
    <w:rsid w:val="00C61898"/>
    <w:rsid w:val="00D10F61"/>
    <w:rsid w:val="00D62737"/>
    <w:rsid w:val="00D81EEF"/>
    <w:rsid w:val="00DC6361"/>
    <w:rsid w:val="00DE1AF5"/>
    <w:rsid w:val="00DF5753"/>
    <w:rsid w:val="00E14F95"/>
    <w:rsid w:val="00E332AB"/>
    <w:rsid w:val="00F22DB8"/>
    <w:rsid w:val="00F823EC"/>
    <w:rsid w:val="00F94158"/>
    <w:rsid w:val="00F96AB4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5D09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09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D094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094C"/>
    <w:rPr>
      <w:color w:val="0000FF"/>
      <w:u w:val="single"/>
    </w:rPr>
  </w:style>
  <w:style w:type="character" w:customStyle="1" w:styleId="percentile-th">
    <w:name w:val="percentile-th"/>
    <w:basedOn w:val="DefaultParagraphFont"/>
    <w:rsid w:val="005D094C"/>
  </w:style>
  <w:style w:type="character" w:customStyle="1" w:styleId="percentile">
    <w:name w:val="percentile"/>
    <w:basedOn w:val="DefaultParagraphFont"/>
    <w:rsid w:val="005D094C"/>
  </w:style>
  <w:style w:type="paragraph" w:styleId="NormalWeb">
    <w:name w:val="Normal (Web)"/>
    <w:basedOn w:val="Normal"/>
    <w:uiPriority w:val="99"/>
    <w:semiHidden/>
    <w:unhideWhenUsed/>
    <w:rsid w:val="005D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09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12</cp:revision>
  <dcterms:created xsi:type="dcterms:W3CDTF">2020-01-12T22:20:00Z</dcterms:created>
  <dcterms:modified xsi:type="dcterms:W3CDTF">2020-01-12T22:58:00Z</dcterms:modified>
</cp:coreProperties>
</file>