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4"/>
        <w:rPr>
          <w:rFonts w:ascii="Times New Roman"/>
          <w:b w:val="0"/>
          <w:sz w:val="20"/>
        </w:rPr>
      </w:pPr>
    </w:p>
    <w:p>
      <w:pPr>
        <w:tabs>
          <w:tab w:pos="5373" w:val="left" w:leader="none"/>
        </w:tabs>
        <w:spacing w:line="240" w:lineRule="auto"/>
        <w:ind w:left="143" w:right="-29" w:firstLine="0"/>
        <w:rPr>
          <w:rFonts w:ascii="Times New Roman"/>
          <w:position w:val="34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50235" cy="302768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150235" cy="302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ind w:left="220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AIB101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Atatürk İlkeleri ve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İnkılap Tarihi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Algoritmalar ve Programlama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Bilgisayar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Mühendisliğine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Bilişim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Teknolojileri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Elektrik Devre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Temelleri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FIZ101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Fizik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ING101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İngilizce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MAT101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Matematik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TDB121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Türk Dili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97.50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97.50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238.4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ind w:left="220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AIB101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Atatürk İlkeleri ve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İnkılap Tarihi 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Algoritmalar ve Programlama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Bilgisayar</w:t>
                            </w:r>
                            <w:r>
                              <w:rPr>
                                <w:rFonts w:ascii="Microsoft Sans Serif" w:hAnsi="Microsoft Sans Serif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Mühendisliğine</w:t>
                            </w:r>
                            <w:r>
                              <w:rPr>
                                <w:rFonts w:ascii="Microsoft Sans Serif" w:hAnsi="Microsoft Sans Serif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Bilişim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Teknolojileri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BM107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Elektrik Devre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Temelleri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FIZ101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Fizik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ING101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İngilizce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MAT101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Matematik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TDB121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Türk Dili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97.50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3.15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97.50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3.15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4"/>
          <w:sz w:val="20"/>
        </w:rPr>
        <mc:AlternateContent>
          <mc:Choice Requires="wps">
            <w:drawing>
              <wp:inline distT="0" distB="0" distL="0" distR="0">
                <wp:extent cx="3150235" cy="281178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150235" cy="281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ind w:left="2202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AIB102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Atatürk İlkeleri ve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İnkılap Tarihi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Algoritmalar ve Programlama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Web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Teknolojileri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Olasılık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İstatistik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FIZ102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Fizik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ING102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İngilizce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2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MAT102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Matematik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TDB122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Türk Dili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85.50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46.0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183.00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221.4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ind w:left="2202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AIB102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Atatürk İlkeleri ve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İnkılap Tarihi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Algoritmalar ve Programlama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Web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Teknolojileri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Olasılık</w:t>
                            </w:r>
                            <w:r>
                              <w:rPr>
                                <w:rFonts w:ascii="Microsoft Sans Serif" w:hAnsi="Microsoft Sans Serif"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</w:t>
                            </w:r>
                            <w:r>
                              <w:rPr>
                                <w:rFonts w:ascii="Microsoft Sans Serif" w:hAnsi="Microsoft Sans Serif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İstatistik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FIZ102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Fizik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ING102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İngilizce</w:t>
                            </w:r>
                            <w:r>
                              <w:rPr>
                                <w:rFonts w:ascii="Microsoft Sans Serif" w:hAnsi="Microsoft Sans Serif"/>
                                <w:spacing w:val="2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MAT102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Matematik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TDB122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Türk Dili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85.50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46.0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183.00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34"/>
          <w:sz w:val="20"/>
        </w:rPr>
      </w:r>
    </w:p>
    <w:p>
      <w:pPr>
        <w:pStyle w:val="BodyText"/>
        <w:spacing w:before="4"/>
        <w:rPr>
          <w:rFonts w:ascii="Times New Roman"/>
          <w:b w:val="0"/>
          <w:sz w:val="8"/>
        </w:rPr>
      </w:pPr>
      <w:r>
        <w:rPr>
          <w:rFonts w:ascii="Times New Roman"/>
          <w:b w:val="0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540638</wp:posOffset>
                </wp:positionH>
                <wp:positionV relativeFrom="paragraph">
                  <wp:posOffset>76822</wp:posOffset>
                </wp:positionV>
                <wp:extent cx="3150235" cy="259524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ind w:left="220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Elektronik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Nesneye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Dayalı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Sayısal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Analiz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Diferansiyel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Denklemler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Lineer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Cebir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Ayrık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İşlemsel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Yapılar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US213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İşletme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Yönetimi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23.0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79.50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69.0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262.50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pt;margin-top:6.049pt;width:248.05pt;height:204.35pt;mso-position-horizontal-relative:page;mso-position-vertical-relative:paragraph;z-index:-15728640;mso-wrap-distance-left:0;mso-wrap-distance-right: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ind w:left="220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6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Elektronik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Nesneye</w:t>
                            </w:r>
                            <w:r>
                              <w:rPr>
                                <w:rFonts w:ascii="Microsoft Sans Serif" w:hAnsi="Microsoft Sans Serif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Dayalı</w:t>
                            </w:r>
                            <w:r>
                              <w:rPr>
                                <w:rFonts w:ascii="Microsoft Sans Serif" w:hAnsi="Microsoft Sans Serif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Sayısal</w:t>
                            </w:r>
                            <w:r>
                              <w:rPr>
                                <w:rFonts w:ascii="Microsoft Sans Serif" w:hAnsi="Microsoft Sans Serif"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Analiz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Diferansiyel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Denklemler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Lineer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Cebir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Ayrık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İşlemsel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Yapılar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US213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İşletme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Yönetimi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23.0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79.50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69.0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262.50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b w:val="0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3861650</wp:posOffset>
                </wp:positionH>
                <wp:positionV relativeFrom="paragraph">
                  <wp:posOffset>76822</wp:posOffset>
                </wp:positionV>
                <wp:extent cx="3150235" cy="259524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ind w:left="2202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Bilgisayar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Organizasyonu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Sayısal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Elektronik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Nesneye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Dayalı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Analiz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Tasarım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Programlama Dillerinin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Prensipleri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Mesleki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İngilizce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Veri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 Yapıları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US227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Girişimcilik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 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76.75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121.0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339.25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66986pt;margin-top:6.049pt;width:248.05pt;height:204.35pt;mso-position-horizontal-relative:page;mso-position-vertical-relative:paragraph;z-index:-15728640;mso-wrap-distance-left:0;mso-wrap-distance-right: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ind w:left="2202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6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Bilgisayar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Organizasyonu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Sayısal</w:t>
                            </w:r>
                            <w:r>
                              <w:rPr>
                                <w:rFonts w:ascii="Microsoft Sans Serif" w:hAnsi="Microsoft Sans Serif"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Elektronik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BM208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Nesneye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Dayalı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Analiz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Tasarım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BM210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Programlama Dillerinin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Prensipleri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Mesleki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İngilizce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Veri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 Yapıları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US227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Girişimcilik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 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76.75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2.56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121.0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339.25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b w:val="0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540638</wp:posOffset>
                </wp:positionH>
                <wp:positionV relativeFrom="paragraph">
                  <wp:posOffset>2753595</wp:posOffset>
                </wp:positionV>
                <wp:extent cx="3150235" cy="259524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20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Biçimsel Diller ve Soyut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Makinalar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İşaretler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Sistemler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İşletim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Sistemleri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Bilgisayar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Ağları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Veritabanı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Yönetim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Sistemleri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BM399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Yaz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Dönemi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Stajı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YT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MS323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Betik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Dilleri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78.00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107.0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151.0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417.25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pt;margin-top:216.818558pt;width:248.05pt;height:204.35pt;mso-position-horizontal-relative:page;mso-position-vertical-relative:paragraph;z-index:-15728640;mso-wrap-distance-left:0;mso-wrap-distance-right: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50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90"/>
                              <w:ind w:left="220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5.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Biçimsel Diller ve Soyut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Makinalar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İşaretler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Sistemler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İşletim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Sistemleri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BM307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Bilgisayar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Ağları 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Veritabanı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Yönetim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Sistemleri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BM399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Yaz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Dönemi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Stajı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YT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MS323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Betik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Dilleri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78.00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2.79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107.0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151.0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417.25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b w:val="0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3861650</wp:posOffset>
                </wp:positionH>
                <wp:positionV relativeFrom="paragraph">
                  <wp:posOffset>2753595</wp:posOffset>
                </wp:positionV>
                <wp:extent cx="3150235" cy="237934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150235" cy="2379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202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6.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Bilgisayar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Ağları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5"/>
                                      <w:sz w:val="12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Mikroişlemciler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Sistem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Web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Yazılım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Mühendisliği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MS331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Mühendislikte Temel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Bilgiler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58.00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1.93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126.0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181.0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475.25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66986pt;margin-top:216.818558pt;width:248.05pt;height:187.3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50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90"/>
                              <w:ind w:left="2202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6.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Bilgisayar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Ağları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5"/>
                                <w:sz w:val="12"/>
                              </w:rPr>
                              <w:t>FF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Mikroişlemciler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Sistem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BM308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Web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BM310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Yazılım</w:t>
                            </w:r>
                            <w:r>
                              <w:rPr>
                                <w:rFonts w:ascii="Microsoft Sans Serif" w:hAnsi="Microsoft Sans Serif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Mühendisliği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MS331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Mühendislikte Temel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Bilgiler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58.00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1.93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126.0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181.0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475.25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b w:val="0"/>
          <w:sz w:val="9"/>
        </w:rPr>
      </w:pPr>
    </w:p>
    <w:p>
      <w:pPr>
        <w:pStyle w:val="BodyText"/>
        <w:spacing w:after="0"/>
        <w:rPr>
          <w:rFonts w:ascii="Times New Roman"/>
          <w:b w:val="0"/>
          <w:sz w:val="9"/>
        </w:rPr>
        <w:sectPr>
          <w:headerReference w:type="default" r:id="rId5"/>
          <w:type w:val="continuous"/>
          <w:pgSz w:w="11910" w:h="16840"/>
          <w:pgMar w:header="305" w:footer="0" w:top="2920" w:bottom="280" w:left="708" w:right="850"/>
          <w:pgNumType w:start="1"/>
        </w:sectPr>
      </w:pPr>
    </w:p>
    <w:p>
      <w:pPr>
        <w:pStyle w:val="BodyText"/>
        <w:spacing w:before="6"/>
        <w:rPr>
          <w:rFonts w:ascii="Times New Roman"/>
          <w:b w:val="0"/>
          <w:sz w:val="11"/>
        </w:rPr>
      </w:pPr>
    </w:p>
    <w:p>
      <w:pPr>
        <w:tabs>
          <w:tab w:pos="5359" w:val="left" w:leader="none"/>
        </w:tabs>
        <w:spacing w:line="240" w:lineRule="auto"/>
        <w:ind w:left="129" w:right="-15" w:firstLine="0"/>
        <w:rPr>
          <w:rFonts w:ascii="Times New Roman"/>
          <w:position w:val="136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50235" cy="259524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20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7.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-6" w:firstLine="33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Bilgisayar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Mühendisliği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Proje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Tasarımı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BM442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Görsel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BM455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Bulanık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Mantığa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BM478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İle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Veri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Bilimine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BM493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Veri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 İletişimi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BM496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-6" w:firstLine="33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Bilgi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Mühendisliği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Büyük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Veriye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4"/>
                                      <w:sz w:val="12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5"/>
                                      <w:sz w:val="12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BM499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Yaz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Dönemi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Stajı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YT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0"/>
                                    <w:ind w:left="-2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73.25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211.0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548.50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204.35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90"/>
                              <w:ind w:left="220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7.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-6" w:firstLine="33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Bilgisayar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Mühendisliği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Proje</w:t>
                            </w:r>
                            <w:r>
                              <w:rPr>
                                <w:rFonts w:ascii="Microsoft Sans Serif" w:hAnsi="Microsoft Sans Serif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Tasarımı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BM442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Görsel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BM455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Bulanık</w:t>
                            </w:r>
                            <w:r>
                              <w:rPr>
                                <w:rFonts w:ascii="Microsoft Sans Serif" w:hAnsi="Microsoft Sans Serif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Mantığa</w:t>
                            </w:r>
                            <w:r>
                              <w:rPr>
                                <w:rFonts w:ascii="Microsoft Sans Serif" w:hAnsi="Microsoft Sans Serif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BM478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Python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İle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Veri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Bilimine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BM493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Veri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 İletişimi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BM496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-6" w:firstLine="33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Bilgi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Mühendisliği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Büyük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Veriye</w:t>
                            </w:r>
                            <w:r>
                              <w:rPr>
                                <w:rFonts w:ascii="Microsoft Sans Serif" w:hAnsi="Microsoft Sans Serif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  <w:sz w:val="12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5"/>
                                <w:sz w:val="12"/>
                              </w:rPr>
                              <w:t>FF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BM499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Yaz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Dönemi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Stajı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YT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 w:before="0"/>
                              <w:ind w:left="-2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73.25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2.62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143.0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211.0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548.50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36"/>
          <w:sz w:val="20"/>
        </w:rPr>
        <mc:AlternateContent>
          <mc:Choice Requires="wps">
            <w:drawing>
              <wp:inline distT="0" distB="0" distL="0" distR="0">
                <wp:extent cx="3150235" cy="173164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150235" cy="173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20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8.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4"/>
                                    </w:rPr>
                                    <w:t>Yarıyıl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33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  <w:t>Ders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4"/>
                                    </w:rPr>
                                    <w:t>Adı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BM469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Makine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Öğrenmesine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BM489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4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Programlanabilir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Mantık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-6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Denetleyiciler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MTH401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3"/>
                                    <w:ind w:left="27"/>
                                    <w:jc w:val="left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LLM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tabanlı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  <w:t>Soru-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sz w:val="12"/>
                                    </w:rPr>
                                    <w:t>Cevap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-6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Sistemleri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rFonts w:ascii="Microsoft Sans Serif" w:hAnsi="Microsoft Sans Seri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pacing w:val="-2"/>
                                      <w:w w:val="105"/>
                                      <w:sz w:val="14"/>
                                    </w:rPr>
                                    <w:t>Ağırlıklı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36.25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152.0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226.0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584.75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136.35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90"/>
                              <w:ind w:left="220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8.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4"/>
                              </w:rPr>
                              <w:t>Yarıyıl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33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4"/>
                              </w:rPr>
                              <w:t>Ders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4"/>
                              </w:rPr>
                              <w:t>Adı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BM469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Makine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Öğrenmesine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BM489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4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Programlanabilir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Mantık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0"/>
                              <w:ind w:left="-6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Denetleyiciler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MTH401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3"/>
                              <w:ind w:left="27"/>
                              <w:jc w:val="left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LLM</w:t>
                            </w:r>
                            <w:r>
                              <w:rPr>
                                <w:rFonts w:ascii="Microsoft Sans Serif" w:hAnsi="Microsoft Sans Serif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tabanlı</w:t>
                            </w:r>
                            <w:r>
                              <w:rPr>
                                <w:rFonts w:ascii="Microsoft Sans Serif" w:hAnsi="Microsoft Sans Serif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sz w:val="12"/>
                              </w:rPr>
                              <w:t>Soru-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  <w:sz w:val="12"/>
                              </w:rPr>
                              <w:t>Cevap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0"/>
                              <w:ind w:left="-6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Sistemleri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rFonts w:ascii="Microsoft Sans Serif" w:hAnsi="Microsoft Sans Serif"/>
                                <w:sz w:val="1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2"/>
                                <w:w w:val="105"/>
                                <w:sz w:val="14"/>
                              </w:rPr>
                              <w:t>Ağırlıklı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36.25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2.42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152.0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226.0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584.75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36"/>
          <w:sz w:val="20"/>
        </w:rPr>
      </w:r>
    </w:p>
    <w:p>
      <w:pPr>
        <w:spacing w:before="219"/>
        <w:ind w:left="0" w:right="854" w:firstLine="0"/>
        <w:jc w:val="right"/>
        <w:rPr>
          <w:sz w:val="20"/>
        </w:rPr>
      </w:pPr>
      <w:r>
        <w:rPr>
          <w:spacing w:val="-2"/>
          <w:sz w:val="20"/>
        </w:rPr>
        <w:t>Tarih</w:t>
      </w:r>
    </w:p>
    <w:p>
      <w:pPr>
        <w:spacing w:before="111"/>
        <w:ind w:left="0" w:right="856" w:firstLine="0"/>
        <w:jc w:val="right"/>
        <w:rPr>
          <w:sz w:val="16"/>
        </w:rPr>
      </w:pPr>
      <w:r>
        <w:rPr>
          <w:sz w:val="16"/>
        </w:rPr>
        <w:t>11.03.2025 </w:t>
      </w:r>
      <w:r>
        <w:rPr>
          <w:spacing w:val="-2"/>
          <w:sz w:val="16"/>
        </w:rPr>
        <w:t>04:46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35"/>
        <w:rPr>
          <w:sz w:val="18"/>
        </w:rPr>
      </w:pPr>
    </w:p>
    <w:p>
      <w:pPr>
        <w:spacing w:before="0"/>
        <w:ind w:left="204" w:right="0" w:firstLine="0"/>
        <w:jc w:val="left"/>
        <w:rPr>
          <w:rFonts w:ascii="Microsoft Sans Serif" w:hAnsi="Microsoft Sans Serif"/>
          <w:sz w:val="18"/>
        </w:rPr>
      </w:pPr>
      <w:r>
        <w:rPr>
          <w:rFonts w:ascii="Arial" w:hAnsi="Arial"/>
          <w:b/>
          <w:sz w:val="18"/>
        </w:rPr>
        <w:t>Staj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Durumu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Staj bilgisi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pacing w:val="-2"/>
          <w:sz w:val="18"/>
        </w:rPr>
        <w:t>bulunamadı.</w:t>
      </w:r>
    </w:p>
    <w:p>
      <w:pPr>
        <w:tabs>
          <w:tab w:pos="2014" w:val="left" w:leader="none"/>
        </w:tabs>
        <w:spacing w:before="132"/>
        <w:ind w:left="195" w:right="0" w:firstLine="0"/>
        <w:jc w:val="left"/>
        <w:rPr>
          <w:rFonts w:ascii="Microsoft Sans Serif" w:hAnsi="Microsoft Sans Serif"/>
          <w:sz w:val="18"/>
        </w:rPr>
      </w:pPr>
      <w:r>
        <w:rPr>
          <w:rFonts w:ascii="Arial" w:hAnsi="Arial"/>
          <w:b/>
          <w:sz w:val="18"/>
        </w:rPr>
        <w:t>Akademik Durum </w:t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Microsoft Sans Serif" w:hAnsi="Microsoft Sans Serif"/>
          <w:sz w:val="18"/>
        </w:rPr>
        <w:t>İlişik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kesme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sebebi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pacing w:val="-2"/>
          <w:sz w:val="18"/>
        </w:rPr>
        <w:t>bulunamadı.</w:t>
      </w:r>
    </w:p>
    <w:p>
      <w:pPr>
        <w:tabs>
          <w:tab w:pos="2014" w:val="left" w:leader="none"/>
        </w:tabs>
        <w:spacing w:before="138"/>
        <w:ind w:left="195" w:right="0" w:firstLine="0"/>
        <w:jc w:val="left"/>
        <w:rPr>
          <w:rFonts w:ascii="Microsoft Sans Serif" w:hAnsi="Microsoft Sans Serif"/>
          <w:sz w:val="18"/>
        </w:rPr>
      </w:pPr>
      <w:r>
        <w:rPr>
          <w:rFonts w:ascii="Arial" w:hAnsi="Arial"/>
          <w:b/>
          <w:sz w:val="18"/>
        </w:rPr>
        <w:t>Hazırlık Durumu </w:t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Microsoft Sans Serif" w:hAnsi="Microsoft Sans Serif"/>
          <w:sz w:val="18"/>
        </w:rPr>
        <w:t>Hazırlık</w:t>
      </w:r>
      <w:r>
        <w:rPr>
          <w:rFonts w:ascii="Microsoft Sans Serif" w:hAnsi="Microsoft Sans Serif"/>
          <w:spacing w:val="13"/>
          <w:sz w:val="18"/>
        </w:rPr>
        <w:t> </w:t>
      </w:r>
      <w:r>
        <w:rPr>
          <w:rFonts w:ascii="Microsoft Sans Serif" w:hAnsi="Microsoft Sans Serif"/>
          <w:spacing w:val="-2"/>
          <w:sz w:val="18"/>
        </w:rPr>
        <w:t>Okumamış</w:t>
      </w:r>
    </w:p>
    <w:p>
      <w:pPr>
        <w:pStyle w:val="BodyText"/>
        <w:spacing w:before="16"/>
        <w:rPr>
          <w:rFonts w:ascii="Microsoft Sans Serif"/>
          <w:b w:val="0"/>
          <w:sz w:val="18"/>
        </w:rPr>
      </w:pPr>
    </w:p>
    <w:p>
      <w:pPr>
        <w:spacing w:before="0"/>
        <w:ind w:left="19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Not </w:t>
      </w:r>
      <w:r>
        <w:rPr>
          <w:rFonts w:ascii="Arial"/>
          <w:b/>
          <w:spacing w:val="-10"/>
          <w:sz w:val="18"/>
        </w:rPr>
        <w:t>:</w:t>
      </w:r>
    </w:p>
    <w:p>
      <w:pPr>
        <w:spacing w:line="182" w:lineRule="exact" w:before="120"/>
        <w:ind w:left="169" w:right="0" w:firstLine="0"/>
        <w:jc w:val="left"/>
        <w:rPr>
          <w:rFonts w:ascii="Microsoft Sans Serif" w:hAnsi="Microsoft Sans Serif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Microsoft Sans Serif" w:hAnsi="Microsoft Sans Serif"/>
          <w:sz w:val="16"/>
        </w:rPr>
        <w:t>ile işaretlenen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dersler Erasmus Programı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kapsamında </w:t>
      </w:r>
      <w:r>
        <w:rPr>
          <w:rFonts w:ascii="Microsoft Sans Serif" w:hAnsi="Microsoft Sans Serif"/>
          <w:spacing w:val="-2"/>
          <w:sz w:val="16"/>
        </w:rPr>
        <w:t>alınmıştır.</w:t>
      </w:r>
    </w:p>
    <w:p>
      <w:pPr>
        <w:spacing w:line="182" w:lineRule="exact" w:before="0"/>
        <w:ind w:left="169" w:right="0" w:firstLine="0"/>
        <w:jc w:val="left"/>
        <w:rPr>
          <w:rFonts w:ascii="Microsoft Sans Serif" w:hAnsi="Microsoft Sans Serif"/>
          <w:sz w:val="16"/>
        </w:rPr>
      </w:pPr>
      <w:r>
        <w:rPr>
          <w:rFonts w:ascii="Arial" w:hAnsi="Arial"/>
          <w:b/>
          <w:sz w:val="16"/>
        </w:rPr>
        <w:t>(**)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Microsoft Sans Serif" w:hAnsi="Microsoft Sans Serif"/>
          <w:sz w:val="16"/>
        </w:rPr>
        <w:t>ile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işaretlenen</w:t>
      </w:r>
      <w:r>
        <w:rPr>
          <w:rFonts w:ascii="Microsoft Sans Serif" w:hAnsi="Microsoft Sans Serif"/>
          <w:spacing w:val="-2"/>
          <w:sz w:val="16"/>
        </w:rPr>
        <w:t> </w:t>
      </w:r>
      <w:r>
        <w:rPr>
          <w:rFonts w:ascii="Microsoft Sans Serif" w:hAnsi="Microsoft Sans Serif"/>
          <w:sz w:val="16"/>
        </w:rPr>
        <w:t>dersler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Farabi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Programı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kapsamında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pacing w:val="-2"/>
          <w:sz w:val="16"/>
        </w:rPr>
        <w:t>alınmıştır.</w:t>
      </w:r>
    </w:p>
    <w:p>
      <w:pPr>
        <w:pStyle w:val="BodyText"/>
        <w:spacing w:before="100"/>
        <w:rPr>
          <w:rFonts w:ascii="Microsoft Sans Serif"/>
          <w:b w:val="0"/>
          <w:sz w:val="18"/>
        </w:rPr>
      </w:pPr>
    </w:p>
    <w:p>
      <w:pPr>
        <w:spacing w:before="0"/>
        <w:ind w:left="156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Kayıt Dondurma </w:t>
      </w:r>
      <w:r>
        <w:rPr>
          <w:rFonts w:ascii="Arial" w:hAnsi="Arial"/>
          <w:b/>
          <w:spacing w:val="-2"/>
          <w:sz w:val="18"/>
        </w:rPr>
        <w:t>Bilgileri</w:t>
      </w:r>
    </w:p>
    <w:p>
      <w:pPr>
        <w:pStyle w:val="BodyText"/>
        <w:spacing w:before="8"/>
        <w:rPr>
          <w:rFonts w:ascii="Arial"/>
          <w:sz w:val="5"/>
        </w:rPr>
      </w:pPr>
      <w:r>
        <w:rPr>
          <w:rFonts w:ascii="Arial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523430</wp:posOffset>
                </wp:positionH>
                <wp:positionV relativeFrom="paragraph">
                  <wp:posOffset>56829</wp:posOffset>
                </wp:positionV>
                <wp:extent cx="2454910" cy="34353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454910" cy="343535"/>
                          <a:chExt cx="2454910" cy="3435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454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910" h="12700">
                                <a:moveTo>
                                  <a:pt x="2454465" y="0"/>
                                </a:moveTo>
                                <a:lnTo>
                                  <a:pt x="2451290" y="0"/>
                                </a:ln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2451290" y="12700"/>
                                </a:lnTo>
                                <a:lnTo>
                                  <a:pt x="2454465" y="12700"/>
                                </a:lnTo>
                                <a:lnTo>
                                  <a:pt x="245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75" y="47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0"/>
                                </a:moveTo>
                                <a:lnTo>
                                  <a:pt x="0" y="1715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2D2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5" y="168376"/>
                            <a:ext cx="24485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12700">
                                <a:moveTo>
                                  <a:pt x="0" y="12700"/>
                                </a:moveTo>
                                <a:lnTo>
                                  <a:pt x="2448115" y="12700"/>
                                </a:lnTo>
                                <a:lnTo>
                                  <a:pt x="2448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1290" y="47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0"/>
                                </a:moveTo>
                                <a:lnTo>
                                  <a:pt x="0" y="1715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2D2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5" y="168376"/>
                            <a:ext cx="24485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12700">
                                <a:moveTo>
                                  <a:pt x="0" y="12700"/>
                                </a:moveTo>
                                <a:lnTo>
                                  <a:pt x="2448115" y="12700"/>
                                </a:lnTo>
                                <a:lnTo>
                                  <a:pt x="2448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5" y="173139"/>
                            <a:ext cx="244856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167005">
                                <a:moveTo>
                                  <a:pt x="0" y="0"/>
                                </a:moveTo>
                                <a:lnTo>
                                  <a:pt x="0" y="166789"/>
                                </a:lnTo>
                              </a:path>
                              <a:path w="2448560" h="167005">
                                <a:moveTo>
                                  <a:pt x="0" y="166789"/>
                                </a:moveTo>
                                <a:lnTo>
                                  <a:pt x="2448115" y="166789"/>
                                </a:lnTo>
                              </a:path>
                              <a:path w="2448560" h="167005">
                                <a:moveTo>
                                  <a:pt x="2448115" y="0"/>
                                </a:moveTo>
                                <a:lnTo>
                                  <a:pt x="2448115" y="16678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2D2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350" y="181076"/>
                            <a:ext cx="24422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2020 - 2021 Bahar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Dönemi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350" y="12700"/>
                            <a:ext cx="24422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2020 - 2021 Güz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Dönemi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15pt;margin-top:4.474756pt;width:193.3pt;height:27.05pt;mso-position-horizontal-relative:page;mso-position-vertical-relative:paragraph;z-index:-15728640;mso-wrap-distance-left:0;mso-wrap-distance-right:0" id="docshapegroup12" coordorigin="824,89" coordsize="3866,541">
                <v:shape style="position:absolute;left:824;top:89;width:3866;height:20" id="docshape13" coordorigin="824,89" coordsize="3866,20" path="m4690,89l4685,89,829,89,824,89,824,109,829,109,4685,109,4690,109,4690,89xe" filled="true" fillcolor="#d2d2d2" stroked="false">
                  <v:path arrowok="t"/>
                  <v:fill type="solid"/>
                </v:shape>
                <v:line style="position:absolute" from="829,97" to="829,367" stroked="true" strokeweight=".5pt" strokecolor="#d2d2d2">
                  <v:stroke dashstyle="solid"/>
                </v:line>
                <v:rect style="position:absolute;left:829;top:354;width:3856;height:20" id="docshape14" filled="true" fillcolor="#d2d2d2" stroked="false">
                  <v:fill type="solid"/>
                </v:rect>
                <v:line style="position:absolute" from="4685,97" to="4685,367" stroked="true" strokeweight=".5pt" strokecolor="#d2d2d2">
                  <v:stroke dashstyle="solid"/>
                </v:line>
                <v:rect style="position:absolute;left:829;top:354;width:3856;height:20" id="docshape15" filled="true" fillcolor="#d2d2d2" stroked="false">
                  <v:fill type="solid"/>
                </v:rect>
                <v:shape style="position:absolute;left:829;top:362;width:3856;height:263" id="docshape16" coordorigin="829,362" coordsize="3856,263" path="m829,362l829,625m829,625l4685,625m4685,362l4685,625e" filled="false" stroked="true" strokeweight=".5pt" strokecolor="#d2d2d2">
                  <v:path arrowok="t"/>
                  <v:stroke dashstyle="solid"/>
                </v:shape>
                <v:shape style="position:absolute;left:834;top:374;width:3846;height:246" type="#_x0000_t202" id="docshape17" filled="false" stroked="false">
                  <v:textbox inset="0,0,0,0">
                    <w:txbxContent>
                      <w:p>
                        <w:pPr>
                          <w:spacing w:before="24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2020 - 2021 Bahar </w:t>
                        </w:r>
                        <w:r>
                          <w:rPr>
                            <w:spacing w:val="-2"/>
                            <w:sz w:val="16"/>
                          </w:rPr>
                          <w:t>Dönemi</w:t>
                        </w:r>
                      </w:p>
                    </w:txbxContent>
                  </v:textbox>
                  <w10:wrap type="none"/>
                </v:shape>
                <v:shape style="position:absolute;left:834;top:109;width:3846;height:246" type="#_x0000_t202" id="docshape18" filled="false" stroked="false">
                  <v:textbox inset="0,0,0,0">
                    <w:txbxContent>
                      <w:p>
                        <w:pPr>
                          <w:spacing w:before="25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2020 - 2021 Güz </w:t>
                        </w:r>
                        <w:r>
                          <w:rPr>
                            <w:spacing w:val="-2"/>
                            <w:sz w:val="16"/>
                          </w:rPr>
                          <w:t>Dönemi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1910" w:h="16840"/>
      <w:pgMar w:header="305" w:footer="0" w:top="292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6807552">
          <wp:simplePos x="0" y="0"/>
          <wp:positionH relativeFrom="page">
            <wp:posOffset>6160109</wp:posOffset>
          </wp:positionH>
          <wp:positionV relativeFrom="page">
            <wp:posOffset>193510</wp:posOffset>
          </wp:positionV>
          <wp:extent cx="899998" cy="1063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998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6808064">
          <wp:simplePos x="0" y="0"/>
          <wp:positionH relativeFrom="page">
            <wp:posOffset>514464</wp:posOffset>
          </wp:positionH>
          <wp:positionV relativeFrom="page">
            <wp:posOffset>197320</wp:posOffset>
          </wp:positionV>
          <wp:extent cx="899998" cy="58950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9998" cy="589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1939035</wp:posOffset>
              </wp:positionH>
              <wp:positionV relativeFrom="page">
                <wp:posOffset>226052</wp:posOffset>
              </wp:positionV>
              <wp:extent cx="1073150" cy="14465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73150" cy="1446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10" w:lineRule="auto" w:before="20"/>
                            <w:ind w:left="24" w:right="167"/>
                          </w:pPr>
                          <w:r>
                            <w:rPr>
                              <w:spacing w:val="-2"/>
                            </w:rPr>
                            <w:t>FAKÜLTESİ BÖLÜMÜ PROGRAMI</w:t>
                          </w:r>
                        </w:p>
                        <w:p>
                          <w:pPr>
                            <w:pStyle w:val="BodyText"/>
                            <w:spacing w:line="420" w:lineRule="auto" w:before="4"/>
                            <w:ind w:left="20" w:right="12"/>
                          </w:pPr>
                          <w:r>
                            <w:rPr/>
                            <w:t>TC KİMLİK NO ÖĞRENCİ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NUMARASI ADI SOYADI</w:t>
                          </w:r>
                        </w:p>
                        <w:p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/>
                            <w:t>KAYIT </w:t>
                          </w:r>
                          <w:r>
                            <w:rPr>
                              <w:spacing w:val="-2"/>
                            </w:rPr>
                            <w:t>TARİHİ</w:t>
                          </w:r>
                        </w:p>
                        <w:p>
                          <w:pPr>
                            <w:pStyle w:val="BodyText"/>
                            <w:spacing w:before="128"/>
                            <w:ind w:left="20"/>
                          </w:pPr>
                          <w:r>
                            <w:rPr/>
                            <w:t>AYRILIŞ </w:t>
                          </w:r>
                          <w:r>
                            <w:rPr>
                              <w:spacing w:val="-2"/>
                            </w:rPr>
                            <w:t>TARİHİ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679993pt;margin-top:17.799417pt;width:84.5pt;height:113.9pt;mso-position-horizontal-relative:page;mso-position-vertical-relative:page;z-index:-165079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410" w:lineRule="auto" w:before="20"/>
                      <w:ind w:left="24" w:right="167"/>
                    </w:pPr>
                    <w:r>
                      <w:rPr>
                        <w:spacing w:val="-2"/>
                      </w:rPr>
                      <w:t>FAKÜLTESİ BÖLÜMÜ PROGRAMI</w:t>
                    </w:r>
                  </w:p>
                  <w:p>
                    <w:pPr>
                      <w:pStyle w:val="BodyText"/>
                      <w:spacing w:line="420" w:lineRule="auto" w:before="4"/>
                      <w:ind w:left="20" w:right="12"/>
                    </w:pPr>
                    <w:r>
                      <w:rPr/>
                      <w:t>TC KİMLİK NO ÖĞRENCİ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NUMARASI ADI SOYADI</w:t>
                    </w:r>
                  </w:p>
                  <w:p>
                    <w:pPr>
                      <w:pStyle w:val="BodyText"/>
                      <w:spacing w:line="170" w:lineRule="exact"/>
                      <w:ind w:left="20"/>
                    </w:pPr>
                    <w:r>
                      <w:rPr/>
                      <w:t>KAYIT </w:t>
                    </w:r>
                    <w:r>
                      <w:rPr>
                        <w:spacing w:val="-2"/>
                      </w:rPr>
                      <w:t>TARİHİ</w:t>
                    </w:r>
                  </w:p>
                  <w:p>
                    <w:pPr>
                      <w:pStyle w:val="BodyText"/>
                      <w:spacing w:before="128"/>
                      <w:ind w:left="20"/>
                    </w:pPr>
                    <w:r>
                      <w:rPr/>
                      <w:t>AYRILIŞ </w:t>
                    </w:r>
                    <w:r>
                      <w:rPr>
                        <w:spacing w:val="-2"/>
                      </w:rPr>
                      <w:t>TARİHİ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3199079</wp:posOffset>
              </wp:positionH>
              <wp:positionV relativeFrom="page">
                <wp:posOffset>226052</wp:posOffset>
              </wp:positionV>
              <wp:extent cx="2160270" cy="1257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60270" cy="1257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12" w:lineRule="auto" w:before="20"/>
                            <w:ind w:left="20" w:right="914" w:firstLine="4"/>
                          </w:pPr>
                          <w:r>
                            <w:rPr/>
                            <w:t>Mühendislik Fakültesi Bilgisayar Mühendisliği Bilgisayar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Mühendisliği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İ.Ö. </w:t>
                          </w:r>
                          <w:r>
                            <w:rPr>
                              <w:spacing w:val="-2"/>
                            </w:rPr>
                            <w:t>99759487828</w:t>
                          </w:r>
                        </w:p>
                        <w:p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201002225</w:t>
                          </w:r>
                        </w:p>
                        <w:p>
                          <w:pPr>
                            <w:pStyle w:val="BodyText"/>
                            <w:spacing w:line="298" w:lineRule="exact" w:before="19"/>
                            <w:ind w:left="20"/>
                          </w:pPr>
                          <w:r>
                            <w:rPr/>
                            <w:t>DIAA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ABUANZA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DIAA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ABUANZA </w:t>
                          </w:r>
                          <w:r>
                            <w:rPr>
                              <w:spacing w:val="-2"/>
                            </w:rPr>
                            <w:t>14.10.2020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895996pt;margin-top:17.799417pt;width:170.1pt;height:99pt;mso-position-horizontal-relative:page;mso-position-vertical-relative:page;z-index:-165073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412" w:lineRule="auto" w:before="20"/>
                      <w:ind w:left="20" w:right="914" w:firstLine="4"/>
                    </w:pPr>
                    <w:r>
                      <w:rPr/>
                      <w:t>Mühendislik Fakültesi Bilgisayar Mühendisliği Bilgisayar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Mühendisliği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İ.Ö. </w:t>
                    </w:r>
                    <w:r>
                      <w:rPr>
                        <w:spacing w:val="-2"/>
                      </w:rPr>
                      <w:t>99759487828</w:t>
                    </w:r>
                  </w:p>
                  <w:p>
                    <w:pPr>
                      <w:pStyle w:val="BodyText"/>
                      <w:spacing w:before="4"/>
                      <w:ind w:left="20"/>
                    </w:pPr>
                    <w:r>
                      <w:rPr>
                        <w:spacing w:val="-2"/>
                      </w:rPr>
                      <w:t>201002225</w:t>
                    </w:r>
                  </w:p>
                  <w:p>
                    <w:pPr>
                      <w:pStyle w:val="BodyText"/>
                      <w:spacing w:line="298" w:lineRule="exact" w:before="19"/>
                      <w:ind w:left="20"/>
                    </w:pPr>
                    <w:r>
                      <w:rPr/>
                      <w:t>DIAA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ABUANZA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DIAA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ABUANZA </w:t>
                    </w:r>
                    <w:r>
                      <w:rPr>
                        <w:spacing w:val="-2"/>
                      </w:rPr>
                      <w:t>14.10.2020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3515461</wp:posOffset>
              </wp:positionH>
              <wp:positionV relativeFrom="page">
                <wp:posOffset>1711049</wp:posOffset>
              </wp:positionV>
              <wp:extent cx="843915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439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TRANSKRİPT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808014pt;margin-top:134.728287pt;width:66.45pt;height:13.2pt;mso-position-horizontal-relative:page;mso-position-vertical-relative:page;z-index:-1650688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TRANSKRİPT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4"/>
      <w:szCs w:val="14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0"/>
    </w:pPr>
    <w:rPr>
      <w:rFonts w:ascii="Arial" w:hAnsi="Arial" w:eastAsia="Arial" w:cs="Arial"/>
      <w:b/>
      <w:bCs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9"/>
      <w:jc w:val="center"/>
    </w:pPr>
    <w:rPr>
      <w:rFonts w:ascii="Arial MT" w:hAnsi="Arial MT" w:eastAsia="Arial MT" w:cs="Arial MT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terms:created xsi:type="dcterms:W3CDTF">2025-03-15T23:04:13Z</dcterms:created>
  <dcterms:modified xsi:type="dcterms:W3CDTF">2025-03-15T23:04:13Z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 Reporting Services 10.0.0.0</vt:lpwstr>
  </property>
  <property fmtid="{D5CDD505-2E9C-101B-9397-08002B2CF9AE}" pid="4" name="Producer">
    <vt:lpwstr>Microsoft Reporting Services PDF Rendering Extension 10.0.0.0</vt:lpwstr>
  </property>
  <property fmtid="{D5CDD505-2E9C-101B-9397-08002B2CF9AE}" pid="5" name="LastSaved">
    <vt:filetime>2025-03-11T00:00:00Z</vt:filetime>
  </property>
</Properties>
</file>