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l2p0jak8mbc" w:id="0"/>
      <w:bookmarkEnd w:id="0"/>
      <w:r w:rsidDel="00000000" w:rsidR="00000000" w:rsidRPr="00000000">
        <w:rPr>
          <w:b w:val="1"/>
          <w:bCs w:val="1"/>
          <w:sz w:val="46"/>
          <w:szCs w:val="46"/>
          <w:rtl w:val="0"/>
        </w:rPr>
        <w:t xml:space="preserve">Project Name: Bloom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3mv22x72o8j" w:id="1"/>
      <w:bookmarkEnd w:id="1"/>
      <w:r w:rsidDel="00000000" w:rsidR="00000000" w:rsidRPr="00000000">
        <w:rPr>
          <w:b w:val="1"/>
          <w:bCs w:val="1"/>
          <w:sz w:val="34"/>
          <w:szCs w:val="34"/>
          <w:rtl w:val="0"/>
        </w:rPr>
        <w:t xml:space="preserve">Project Iteration Number: 1</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Designer Name &amp; Software Engineer Name:</w:t>
      </w:r>
      <w:r w:rsidDel="00000000" w:rsidR="00000000" w:rsidRPr="00000000">
        <w:rPr>
          <w:rtl w:val="0"/>
        </w:rPr>
        <w:t xml:space="preserve"> Nhi Dang, Jesse Nkinsi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Date:</w:t>
      </w:r>
      <w:r w:rsidDel="00000000" w:rsidR="00000000" w:rsidRPr="00000000">
        <w:rPr>
          <w:rtl w:val="0"/>
        </w:rPr>
        <w:t xml:space="preserve"> May 28, 2026</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Stage:</w:t>
      </w:r>
      <w:r w:rsidDel="00000000" w:rsidR="00000000" w:rsidRPr="00000000">
        <w:rPr>
          <w:rtl w:val="0"/>
        </w:rPr>
        <w:t xml:space="preserve"> Information Architecture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Stage Status:</w:t>
      </w:r>
      <w:r w:rsidDel="00000000" w:rsidR="00000000" w:rsidRPr="00000000">
        <w:rPr>
          <w:rtl w:val="0"/>
        </w:rPr>
        <w:t xml:space="preserve"> Approve with some improvements noted in comments. The proposal contains sufficient information to begin building a prototype, particularly for the Today page and Progress/Comparison features. Additional clarification regarding feature relationships, navigation paths, and user workflows would improve implementation accuracy.</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tsa822hylcxj" w:id="2"/>
      <w:bookmarkEnd w:id="2"/>
      <w:r w:rsidDel="00000000" w:rsidR="00000000" w:rsidRPr="00000000">
        <w:rPr>
          <w:b w:val="1"/>
          <w:bCs w:val="1"/>
          <w:sz w:val="46"/>
          <w:szCs w:val="46"/>
          <w:rtl w:val="0"/>
        </w:rPr>
        <w:t xml:space="preserve">Review of Design Plan Through the Lens of Information Architecture</w:t>
      </w:r>
    </w:p>
    <w:p w:rsidR="00000000" w:rsidDel="00000000" w:rsidP="00000000" w:rsidRDefault="00000000" w:rsidRPr="00000000" w14:paraId="00000009">
      <w:pPr>
        <w:spacing w:after="240" w:before="240" w:lineRule="auto"/>
        <w:rPr/>
      </w:pPr>
      <w:r w:rsidDel="00000000" w:rsidR="00000000" w:rsidRPr="00000000">
        <w:rPr>
          <w:rtl w:val="0"/>
        </w:rPr>
        <w:t xml:space="preserve">The Bloom proposal presents a clear and focused vision for a mobile skincare tracking application. The project successfully identifies its target audience, explains the user problem it aims to solve, and outlines core features that support the needs of skincare enthusiasts seeking consistency and measurable progress. The proposal provides enough information to understand the purpose of the application and begin planning a representative prototype.</w:t>
      </w:r>
    </w:p>
    <w:p w:rsidR="00000000" w:rsidDel="00000000" w:rsidP="00000000" w:rsidRDefault="00000000" w:rsidRPr="00000000" w14:paraId="0000000A">
      <w:pPr>
        <w:spacing w:after="240" w:before="240" w:lineRule="auto"/>
        <w:rPr/>
      </w:pPr>
      <w:r w:rsidDel="00000000" w:rsidR="00000000" w:rsidRPr="00000000">
        <w:rPr>
          <w:rtl w:val="0"/>
        </w:rPr>
        <w:t xml:space="preserve">One of the strongest aspects of the proposal is its Information Architecture diagram. The diagram clearly illustrates the hierarchy from Splash Screen to Login/Register, then into the Home page and major navigation categories including Today, Calendar, Progress, and Settings. This organization supports the </w:t>
      </w:r>
      <w:r w:rsidDel="00000000" w:rsidR="00000000" w:rsidRPr="00000000">
        <w:rPr>
          <w:b w:val="1"/>
          <w:bCs w:val="1"/>
          <w:rtl w:val="0"/>
        </w:rPr>
        <w:t xml:space="preserve">Principle of Focused Navigation</w:t>
      </w:r>
      <w:r w:rsidDel="00000000" w:rsidR="00000000" w:rsidRPr="00000000">
        <w:rPr>
          <w:rtl w:val="0"/>
        </w:rPr>
        <w:t xml:space="preserve"> by separating content into logical categories that users can easily understand and navigate.</w:t>
      </w:r>
    </w:p>
    <w:p w:rsidR="00000000" w:rsidDel="00000000" w:rsidP="00000000" w:rsidRDefault="00000000" w:rsidRPr="00000000" w14:paraId="0000000B">
      <w:pPr>
        <w:spacing w:after="240" w:before="240" w:lineRule="auto"/>
        <w:rPr/>
      </w:pPr>
      <w:r w:rsidDel="00000000" w:rsidR="00000000" w:rsidRPr="00000000">
        <w:rPr>
          <w:rtl w:val="0"/>
        </w:rPr>
        <w:t xml:space="preserve">The proposal also demonstrates effective labeling practices. Major navigation sections such as </w:t>
      </w:r>
      <w:r w:rsidDel="00000000" w:rsidR="00000000" w:rsidRPr="00000000">
        <w:rPr>
          <w:b w:val="1"/>
          <w:bCs w:val="1"/>
          <w:rtl w:val="0"/>
        </w:rPr>
        <w:t xml:space="preserve">Today</w:t>
      </w:r>
      <w:r w:rsidDel="00000000" w:rsidR="00000000" w:rsidRPr="00000000">
        <w:rPr>
          <w:rtl w:val="0"/>
        </w:rPr>
        <w:t xml:space="preserve">, </w:t>
      </w:r>
      <w:r w:rsidDel="00000000" w:rsidR="00000000" w:rsidRPr="00000000">
        <w:rPr>
          <w:b w:val="1"/>
          <w:bCs w:val="1"/>
          <w:rtl w:val="0"/>
        </w:rPr>
        <w:t xml:space="preserve">Calendar</w:t>
      </w:r>
      <w:r w:rsidDel="00000000" w:rsidR="00000000" w:rsidRPr="00000000">
        <w:rPr>
          <w:rtl w:val="0"/>
        </w:rPr>
        <w:t xml:space="preserve">, </w:t>
      </w:r>
      <w:r w:rsidDel="00000000" w:rsidR="00000000" w:rsidRPr="00000000">
        <w:rPr>
          <w:b w:val="1"/>
          <w:bCs w:val="1"/>
          <w:rtl w:val="0"/>
        </w:rPr>
        <w:t xml:space="preserve">Progress</w:t>
      </w:r>
      <w:r w:rsidDel="00000000" w:rsidR="00000000" w:rsidRPr="00000000">
        <w:rPr>
          <w:rtl w:val="0"/>
        </w:rPr>
        <w:t xml:space="preserve">, and </w:t>
      </w:r>
      <w:r w:rsidDel="00000000" w:rsidR="00000000" w:rsidRPr="00000000">
        <w:rPr>
          <w:b w:val="1"/>
          <w:bCs w:val="1"/>
          <w:rtl w:val="0"/>
        </w:rPr>
        <w:t xml:space="preserve">Settings</w:t>
      </w:r>
      <w:r w:rsidDel="00000000" w:rsidR="00000000" w:rsidRPr="00000000">
        <w:rPr>
          <w:rtl w:val="0"/>
        </w:rPr>
        <w:t xml:space="preserve"> clearly communicate their purpose and align with common user expectations for mobile applications. These labels are concise, easy to understand, and reduce the amount of effort users must spend determining where information is located. This supports the Information Architecture guideline of “Label, label, label” by providing straightforward navigation that helps users quickly find the features and content they need.</w:t>
      </w:r>
    </w:p>
    <w:p w:rsidR="00000000" w:rsidDel="00000000" w:rsidP="00000000" w:rsidRDefault="00000000" w:rsidRPr="00000000" w14:paraId="0000000C">
      <w:pPr>
        <w:spacing w:after="240" w:before="240" w:lineRule="auto"/>
        <w:rPr/>
      </w:pPr>
      <w:r w:rsidDel="00000000" w:rsidR="00000000" w:rsidRPr="00000000">
        <w:rPr>
          <w:rtl w:val="0"/>
        </w:rPr>
        <w:t xml:space="preserve">The application follows the </w:t>
      </w:r>
      <w:r w:rsidDel="00000000" w:rsidR="00000000" w:rsidRPr="00000000">
        <w:rPr>
          <w:b w:val="1"/>
          <w:bCs w:val="1"/>
          <w:rtl w:val="0"/>
        </w:rPr>
        <w:t xml:space="preserve">Principle of Choices</w:t>
      </w:r>
      <w:r w:rsidDel="00000000" w:rsidR="00000000" w:rsidRPr="00000000">
        <w:rPr>
          <w:rtl w:val="0"/>
        </w:rPr>
        <w:t xml:space="preserve"> by limiting the primary navigation to a small number of meaningful options. Users are not overwhelmed with excessive menu choices and can quickly identify the section that matches their task, whether that is completing a routine, viewing progress, managing products, or updating settings.</w:t>
      </w:r>
    </w:p>
    <w:p w:rsidR="00000000" w:rsidDel="00000000" w:rsidP="00000000" w:rsidRDefault="00000000" w:rsidRPr="00000000" w14:paraId="0000000D">
      <w:pPr>
        <w:spacing w:after="240" w:before="240" w:lineRule="auto"/>
        <w:rPr/>
      </w:pPr>
      <w:r w:rsidDel="00000000" w:rsidR="00000000" w:rsidRPr="00000000">
        <w:rPr>
          <w:rtl w:val="0"/>
        </w:rPr>
        <w:t xml:space="preserve">The proposal also follows the </w:t>
      </w:r>
      <w:r w:rsidDel="00000000" w:rsidR="00000000" w:rsidRPr="00000000">
        <w:rPr>
          <w:b w:val="1"/>
          <w:bCs w:val="1"/>
          <w:rtl w:val="0"/>
        </w:rPr>
        <w:t xml:space="preserve">Principle of Disclosure</w:t>
      </w:r>
      <w:r w:rsidDel="00000000" w:rsidR="00000000" w:rsidRPr="00000000">
        <w:rPr>
          <w:rtl w:val="0"/>
        </w:rPr>
        <w:t xml:space="preserve"> by presenting information progressively. Users begin with high-level navigation choices and can move deeper into specialized functions such as photo comparisons, rating history, spotlight galleries, and routine presets only when needed. This helps reduce cognitive load and keeps the interface approachable for both beginners and experienced skincare users.</w:t>
      </w:r>
    </w:p>
    <w:p w:rsidR="00000000" w:rsidDel="00000000" w:rsidP="00000000" w:rsidRDefault="00000000" w:rsidRPr="00000000" w14:paraId="0000000E">
      <w:pPr>
        <w:spacing w:after="240" w:before="240" w:lineRule="auto"/>
        <w:rPr/>
      </w:pPr>
      <w:r w:rsidDel="00000000" w:rsidR="00000000" w:rsidRPr="00000000">
        <w:rPr>
          <w:rtl w:val="0"/>
        </w:rPr>
        <w:t xml:space="preserve">The proposal reflects the </w:t>
      </w:r>
      <w:r w:rsidDel="00000000" w:rsidR="00000000" w:rsidRPr="00000000">
        <w:rPr>
          <w:b w:val="1"/>
          <w:bCs w:val="1"/>
          <w:rtl w:val="0"/>
        </w:rPr>
        <w:t xml:space="preserve">Principle of Growth</w:t>
      </w:r>
      <w:r w:rsidDel="00000000" w:rsidR="00000000" w:rsidRPr="00000000">
        <w:rPr>
          <w:rtl w:val="0"/>
        </w:rPr>
        <w:t xml:space="preserve"> because users can continuously add products, routines, photos, ratings, and journal entries over time. The architecture appears capable of supporting long-term expansion without requiring major structural changes. This scalability is important for an application intended to track skincare progress over weeks, months, or years.</w:t>
      </w:r>
    </w:p>
    <w:p w:rsidR="00000000" w:rsidDel="00000000" w:rsidP="00000000" w:rsidRDefault="00000000" w:rsidRPr="00000000" w14:paraId="0000000F">
      <w:pPr>
        <w:spacing w:after="240" w:before="240" w:lineRule="auto"/>
        <w:rPr/>
      </w:pPr>
      <w:r w:rsidDel="00000000" w:rsidR="00000000" w:rsidRPr="00000000">
        <w:rPr>
          <w:rtl w:val="0"/>
        </w:rPr>
        <w:t xml:space="preserve">The proposal also demonstrates the </w:t>
      </w:r>
      <w:r w:rsidDel="00000000" w:rsidR="00000000" w:rsidRPr="00000000">
        <w:rPr>
          <w:b w:val="1"/>
          <w:bCs w:val="1"/>
          <w:rtl w:val="0"/>
        </w:rPr>
        <w:t xml:space="preserve">Principle of Front Doors</w:t>
      </w:r>
      <w:r w:rsidDel="00000000" w:rsidR="00000000" w:rsidRPr="00000000">
        <w:rPr>
          <w:rtl w:val="0"/>
        </w:rPr>
        <w:t xml:space="preserve"> because users can enter different areas of the application through the main navigation and still understand where they are within the system. The wireframes show consistent navigation elements that help users move between major sections without becoming lost.</w:t>
      </w:r>
    </w:p>
    <w:p w:rsidR="00000000" w:rsidDel="00000000" w:rsidP="00000000" w:rsidRDefault="00000000" w:rsidRPr="00000000" w14:paraId="00000010">
      <w:pPr>
        <w:spacing w:after="240" w:before="240" w:lineRule="auto"/>
        <w:rPr/>
      </w:pPr>
      <w:r w:rsidDel="00000000" w:rsidR="00000000" w:rsidRPr="00000000">
        <w:rPr>
          <w:rtl w:val="0"/>
        </w:rPr>
        <w:t xml:space="preserve">Additionally, the wireframes provide useful examples of the intended user experience. The Today page effectively represents the core functionality of the application through daily checklists, reminders, photo uploads, and routine management. The Comparison Feature is another strong representation of the app’s value because it allows users to visually compare skin progress over time, directly supporting the application's primary goal.</w:t>
      </w:r>
    </w:p>
    <w:p w:rsidR="00000000" w:rsidDel="00000000" w:rsidP="00000000" w:rsidRDefault="00000000" w:rsidRPr="00000000" w14:paraId="00000011">
      <w:pPr>
        <w:spacing w:after="240" w:before="240" w:lineRule="auto"/>
        <w:rPr/>
      </w:pPr>
      <w:r w:rsidDel="00000000" w:rsidR="00000000" w:rsidRPr="00000000">
        <w:rPr>
          <w:rtl w:val="0"/>
        </w:rPr>
        <w:t xml:space="preserve">While the Information Architecture is generally strong, a few areas would benefit from additional clarification before implementation begins. Several features within the Progress section, including Timeline View, Photo Comparison, Spotlight Gallery, Rating History, and Stat Summary, appear closely related. More detailed explanations of how users move between these sections would improve understanding of the navigation flow. Likewise, clearer definitions of labels such as “Spotlight Gallery” and “Best Skin Days” would help ensure consistency between the designer’s vision and the final implementation.</w:t>
      </w:r>
    </w:p>
    <w:p w:rsidR="00000000" w:rsidDel="00000000" w:rsidP="00000000" w:rsidRDefault="00000000" w:rsidRPr="00000000" w14:paraId="00000012">
      <w:pPr>
        <w:spacing w:after="240" w:before="240" w:lineRule="auto"/>
        <w:rPr/>
      </w:pPr>
      <w:r w:rsidDel="00000000" w:rsidR="00000000" w:rsidRPr="00000000">
        <w:rPr>
          <w:rtl w:val="0"/>
        </w:rPr>
        <w:t xml:space="preserve">Overall, the proposal demonstrates a solid understanding of user needs and Information Architecture principles. The structure is organized, scalable, and focused on supporting user goals. With minor clarifications regarding navigation and feature relationships, the project is ready to move forward to the next stage.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3x6thv689awx" w:id="3"/>
      <w:bookmarkEnd w:id="3"/>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8r4leqmccuws" w:id="4"/>
      <w:bookmarkEnd w:id="4"/>
      <w:r w:rsidDel="00000000" w:rsidR="00000000" w:rsidRPr="00000000">
        <w:rPr>
          <w:b w:val="1"/>
          <w:bCs w:val="1"/>
          <w:sz w:val="46"/>
          <w:szCs w:val="46"/>
          <w:rtl w:val="0"/>
        </w:rPr>
        <w:t xml:space="preserve">Response to Designer</w:t>
      </w:r>
    </w:p>
    <w:p w:rsidR="00000000" w:rsidDel="00000000" w:rsidP="00000000" w:rsidRDefault="00000000" w:rsidRPr="00000000" w14:paraId="00000016">
      <w:pPr>
        <w:spacing w:after="240" w:before="240" w:lineRule="auto"/>
        <w:rPr/>
      </w:pPr>
      <w:r w:rsidDel="00000000" w:rsidR="00000000" w:rsidRPr="00000000">
        <w:rPr>
          <w:rtl w:val="0"/>
        </w:rPr>
        <w:t xml:space="preserve">Hello Nhi,</w:t>
      </w:r>
    </w:p>
    <w:p w:rsidR="00000000" w:rsidDel="00000000" w:rsidP="00000000" w:rsidRDefault="00000000" w:rsidRPr="00000000" w14:paraId="00000017">
      <w:pPr>
        <w:spacing w:after="240" w:before="240" w:lineRule="auto"/>
        <w:rPr/>
      </w:pPr>
      <w:r w:rsidDel="00000000" w:rsidR="00000000" w:rsidRPr="00000000">
        <w:rPr>
          <w:rtl w:val="0"/>
        </w:rPr>
        <w:t xml:space="preserve">Your Bloom proposal is well organized and presents a clear vision for solving a real user problem. The combination of routine tracking, reminders, and visual progress monitoring creates a strong foundation for a useful application. The focus on user-controlled customization helps keep the experience simple and approachable while still providing meaningful functionality. The Information Architecture diagram and wireframes make it easy to understand the overall structure of the application and demonstrate thoughtful planning. The Today page and Comparison Feature effectively communicate the core purpose of Bloom and provide strong candidates for a first prototype.</w:t>
      </w:r>
    </w:p>
    <w:p w:rsidR="00000000" w:rsidDel="00000000" w:rsidP="00000000" w:rsidRDefault="00000000" w:rsidRPr="00000000" w14:paraId="00000018">
      <w:pPr>
        <w:spacing w:after="240" w:before="240" w:lineRule="auto"/>
        <w:rPr/>
      </w:pPr>
      <w:r w:rsidDel="00000000" w:rsidR="00000000" w:rsidRPr="00000000">
        <w:rPr>
          <w:rtl w:val="0"/>
        </w:rPr>
        <w:t xml:space="preserve">The main navigation categories are clearly organized, and the Today page and Comparison Feature effectively communicate the core purpose of the application. The proposal provides enough information to begin prototyping, and the overall structure aligns well with Information Architecture principles such as focused navigation, meaningful choices, and scalability.</w:t>
      </w:r>
    </w:p>
    <w:p w:rsidR="00000000" w:rsidDel="00000000" w:rsidP="00000000" w:rsidRDefault="00000000" w:rsidRPr="00000000" w14:paraId="00000019">
      <w:pPr>
        <w:spacing w:after="240" w:before="240" w:lineRule="auto"/>
        <w:rPr/>
      </w:pPr>
      <w:r w:rsidDel="00000000" w:rsidR="00000000" w:rsidRPr="00000000">
        <w:rPr>
          <w:rtl w:val="0"/>
        </w:rPr>
        <w:t xml:space="preserve">Before building the prototype, I would appreciate clarification on the following questions: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52w9ab7yuoor" w:id="5"/>
      <w:bookmarkEnd w:id="5"/>
      <w:r w:rsidDel="00000000" w:rsidR="00000000" w:rsidRPr="00000000">
        <w:rPr>
          <w:b w:val="1"/>
          <w:bCs w:val="1"/>
          <w:color w:val="000000"/>
          <w:sz w:val="26"/>
          <w:szCs w:val="26"/>
          <w:rtl w:val="0"/>
        </w:rPr>
        <w:t xml:space="preserve">1.</w:t>
      </w:r>
    </w:p>
    <w:p w:rsidR="00000000" w:rsidDel="00000000" w:rsidP="00000000" w:rsidRDefault="00000000" w:rsidRPr="00000000" w14:paraId="0000001B">
      <w:pPr>
        <w:spacing w:after="240" w:before="240" w:lineRule="auto"/>
        <w:rPr/>
      </w:pPr>
      <w:r w:rsidDel="00000000" w:rsidR="00000000" w:rsidRPr="00000000">
        <w:rPr>
          <w:rtl w:val="0"/>
        </w:rPr>
        <w:t xml:space="preserve">Which two screens do you consider the most important to represent the overall experience of Bloom in the first prototype?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qfysekvuuket" w:id="6"/>
      <w:bookmarkEnd w:id="6"/>
      <w:r w:rsidDel="00000000" w:rsidR="00000000" w:rsidRPr="00000000">
        <w:rPr>
          <w:b w:val="1"/>
          <w:bCs w:val="1"/>
          <w:color w:val="000000"/>
          <w:sz w:val="26"/>
          <w:szCs w:val="26"/>
          <w:rtl w:val="0"/>
        </w:rPr>
        <w:t xml:space="preserve">2.</w:t>
      </w:r>
    </w:p>
    <w:p w:rsidR="00000000" w:rsidDel="00000000" w:rsidP="00000000" w:rsidRDefault="00000000" w:rsidRPr="00000000" w14:paraId="0000001D">
      <w:pPr>
        <w:spacing w:after="240" w:before="240" w:lineRule="auto"/>
        <w:rPr/>
      </w:pPr>
      <w:r w:rsidDel="00000000" w:rsidR="00000000" w:rsidRPr="00000000">
        <w:rPr>
          <w:rtl w:val="0"/>
        </w:rPr>
        <w:t xml:space="preserve">For the Today page, which functionality should receive the greatest emphasis during prototyping: the routine checklist, photo upload process, or rest night mode?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15pfgh4jydh" w:id="7"/>
      <w:bookmarkEnd w:id="7"/>
      <w:r w:rsidDel="00000000" w:rsidR="00000000" w:rsidRPr="00000000">
        <w:rPr>
          <w:b w:val="1"/>
          <w:bCs w:val="1"/>
          <w:color w:val="000000"/>
          <w:sz w:val="26"/>
          <w:szCs w:val="26"/>
          <w:rtl w:val="0"/>
        </w:rPr>
        <w:t xml:space="preserve">3.</w:t>
      </w:r>
    </w:p>
    <w:p w:rsidR="00000000" w:rsidDel="00000000" w:rsidP="00000000" w:rsidRDefault="00000000" w:rsidRPr="00000000" w14:paraId="0000001F">
      <w:pPr>
        <w:spacing w:after="240" w:before="240" w:lineRule="auto"/>
        <w:rPr/>
      </w:pPr>
      <w:r w:rsidDel="00000000" w:rsidR="00000000" w:rsidRPr="00000000">
        <w:rPr>
          <w:rtl w:val="0"/>
        </w:rPr>
        <w:t xml:space="preserve">What is the intended workflow for adding products and routine steps? Should users create products through the Product Library first, or can they add products directly from the Today page?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npcfeilsa81" w:id="8"/>
      <w:bookmarkEnd w:id="8"/>
      <w:r w:rsidDel="00000000" w:rsidR="00000000" w:rsidRPr="00000000">
        <w:rPr>
          <w:b w:val="1"/>
          <w:bCs w:val="1"/>
          <w:color w:val="000000"/>
          <w:sz w:val="26"/>
          <w:szCs w:val="26"/>
          <w:rtl w:val="0"/>
        </w:rPr>
        <w:t xml:space="preserve">4.</w:t>
      </w:r>
    </w:p>
    <w:p w:rsidR="00000000" w:rsidDel="00000000" w:rsidP="00000000" w:rsidRDefault="00000000" w:rsidRPr="00000000" w14:paraId="00000021">
      <w:pPr>
        <w:spacing w:after="240" w:before="240" w:lineRule="auto"/>
        <w:rPr/>
      </w:pPr>
      <w:r w:rsidDel="00000000" w:rsidR="00000000" w:rsidRPr="00000000">
        <w:rPr>
          <w:rtl w:val="0"/>
        </w:rPr>
        <w:t xml:space="preserve">How should users navigate between the Calendar Progress Grid, Skin Progress Timeline, Photo Comparison, Spotlight Gallery, and Rating History, and what unique purpose does each section serve within the application structure?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9wz3t8o6wkok" w:id="9"/>
      <w:bookmarkEnd w:id="9"/>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8xeovpyvexu" w:id="10"/>
      <w:bookmarkEnd w:id="10"/>
      <w:r w:rsidDel="00000000" w:rsidR="00000000" w:rsidRPr="00000000">
        <w:rPr>
          <w:b w:val="1"/>
          <w:bCs w:val="1"/>
          <w:color w:val="000000"/>
          <w:sz w:val="26"/>
          <w:szCs w:val="26"/>
          <w:rtl w:val="0"/>
        </w:rPr>
        <w:t xml:space="preserve">5.</w:t>
      </w:r>
    </w:p>
    <w:p w:rsidR="00000000" w:rsidDel="00000000" w:rsidP="00000000" w:rsidRDefault="00000000" w:rsidRPr="00000000" w14:paraId="00000024">
      <w:pPr>
        <w:spacing w:after="240" w:before="240" w:lineRule="auto"/>
        <w:rPr/>
      </w:pPr>
      <w:r w:rsidDel="00000000" w:rsidR="00000000" w:rsidRPr="00000000">
        <w:rPr>
          <w:rtl w:val="0"/>
        </w:rPr>
        <w:t xml:space="preserve">What visual style would you like the prototype to communicate? Should the design emphasize a clean productivity tool, a wellness-focused skincare experience, or a combination of both?</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Jesse Nkinsi</w:t>
        <w:br w:type="textWrapping"/>
        <w:t xml:space="preserve"> </w:t>
      </w:r>
      <w:r w:rsidDel="00000000" w:rsidR="00000000" w:rsidRPr="00000000">
        <w:rPr>
          <w:b w:val="1"/>
          <w:bCs w:val="1"/>
          <w:rtl w:val="0"/>
        </w:rPr>
        <w:t xml:space="preserve">Course:</w:t>
      </w:r>
      <w:r w:rsidDel="00000000" w:rsidR="00000000" w:rsidRPr="00000000">
        <w:rPr>
          <w:rtl w:val="0"/>
        </w:rPr>
        <w:t xml:space="preserve"> DMA 205</w:t>
        <w:br w:type="textWrapping"/>
        <w:t xml:space="preserve"> </w:t>
      </w:r>
      <w:r w:rsidDel="00000000" w:rsidR="00000000" w:rsidRPr="00000000">
        <w:rPr>
          <w:b w:val="1"/>
          <w:bCs w:val="1"/>
          <w:rtl w:val="0"/>
        </w:rPr>
        <w:t xml:space="preserve">Assignment:</w:t>
      </w:r>
      <w:r w:rsidDel="00000000" w:rsidR="00000000" w:rsidRPr="00000000">
        <w:rPr>
          <w:rtl w:val="0"/>
        </w:rPr>
        <w:t xml:space="preserve"> Information Architecture Design Plan Review</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