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7116" w14:textId="7A497041" w:rsidR="00B36B93" w:rsidRDefault="00BF009B" w:rsidP="00B36B93">
      <w:pPr>
        <w:rPr>
          <w:rFonts w:ascii="Times New Roman" w:hAnsi="Times New Roman" w:cs="Times New Roman"/>
        </w:rPr>
      </w:pPr>
      <w:r>
        <w:rPr>
          <w:noProof/>
        </w:rPr>
        <w:drawing>
          <wp:anchor distT="0" distB="0" distL="114300" distR="114300" simplePos="0" relativeHeight="251670528" behindDoc="0" locked="0" layoutInCell="1" allowOverlap="1" wp14:anchorId="3AE34EBE" wp14:editId="21687E9B">
            <wp:simplePos x="0" y="0"/>
            <wp:positionH relativeFrom="column">
              <wp:posOffset>2305050</wp:posOffset>
            </wp:positionH>
            <wp:positionV relativeFrom="paragraph">
              <wp:posOffset>-571500</wp:posOffset>
            </wp:positionV>
            <wp:extent cx="1400175" cy="615906"/>
            <wp:effectExtent l="0" t="0" r="0" b="0"/>
            <wp:wrapNone/>
            <wp:docPr id="53" name="Picture 53" descr="Academia de Studii Economice din Bucureș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ademia de Studii Economice din București"/>
                    <pic:cNvPicPr>
                      <a:picLocks noChangeAspect="1" noChangeArrowheads="1"/>
                    </pic:cNvPicPr>
                  </pic:nvPicPr>
                  <pic:blipFill>
                    <a:blip r:embed="rId7">
                      <a:biLevel thresh="75000"/>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400175" cy="615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18BC7" w14:textId="0C7B7704" w:rsidR="00B36B93" w:rsidRPr="001B11E5" w:rsidRDefault="006373DF" w:rsidP="00B36B93">
      <w:pPr>
        <w:jc w:val="center"/>
        <w:rPr>
          <w:rFonts w:ascii="Times New Roman" w:hAnsi="Times New Roman" w:cs="Times New Roman"/>
          <w:b/>
          <w:bCs/>
          <w:noProof/>
          <w:sz w:val="24"/>
          <w:szCs w:val="24"/>
          <w:lang w:val="ro-RO"/>
        </w:rPr>
      </w:pPr>
      <w:r>
        <w:rPr>
          <w:rFonts w:ascii="Times New Roman" w:hAnsi="Times New Roman" w:cs="Times New Roman"/>
          <w:b/>
          <w:bCs/>
          <w:noProof/>
          <w:color w:val="1F3864" w:themeColor="accent1" w:themeShade="80"/>
          <w:sz w:val="24"/>
          <w:szCs w:val="24"/>
          <w:lang w:val="ro-RO"/>
        </w:rPr>
        <w:t>FA</w:t>
      </w:r>
      <w:r w:rsidRPr="001B11E5">
        <w:rPr>
          <w:rFonts w:ascii="Times New Roman" w:hAnsi="Times New Roman" w:cs="Times New Roman"/>
          <w:b/>
          <w:bCs/>
          <w:noProof/>
          <w:sz w:val="24"/>
          <w:szCs w:val="24"/>
          <w:lang w:val="ro-RO"/>
        </w:rPr>
        <w:t>CULTY OF CYBER</w:t>
      </w:r>
      <w:r w:rsidR="004670BA" w:rsidRPr="001B11E5">
        <w:rPr>
          <w:rFonts w:ascii="Times New Roman" w:hAnsi="Times New Roman" w:cs="Times New Roman"/>
          <w:b/>
          <w:bCs/>
          <w:noProof/>
          <w:sz w:val="24"/>
          <w:szCs w:val="24"/>
          <w:lang w:val="ro-RO"/>
        </w:rPr>
        <w:t>NETICS, STATISTICS AND INFORMATICS</w:t>
      </w:r>
    </w:p>
    <w:p w14:paraId="5A4C3E2A" w14:textId="3718BBBA" w:rsidR="00B36B93" w:rsidRPr="001B11E5" w:rsidRDefault="001F2FCF" w:rsidP="00B36B93">
      <w:pPr>
        <w:jc w:val="center"/>
        <w:rPr>
          <w:rFonts w:ascii="Times New Roman" w:hAnsi="Times New Roman" w:cs="Times New Roman"/>
          <w:b/>
          <w:bCs/>
          <w:noProof/>
          <w:sz w:val="24"/>
          <w:szCs w:val="24"/>
          <w:lang w:val="ro-RO"/>
        </w:rPr>
      </w:pPr>
      <w:r w:rsidRPr="001B11E5">
        <w:rPr>
          <w:rFonts w:ascii="Times New Roman" w:hAnsi="Times New Roman" w:cs="Times New Roman"/>
          <w:b/>
          <w:bCs/>
          <w:noProof/>
          <w:sz w:val="24"/>
          <w:szCs w:val="24"/>
          <w:lang w:val="ro-RO"/>
        </w:rPr>
        <w:t xml:space="preserve">APPLIED STATISTICS </w:t>
      </w:r>
      <w:r w:rsidR="004670BA" w:rsidRPr="001B11E5">
        <w:rPr>
          <w:rFonts w:ascii="Times New Roman" w:hAnsi="Times New Roman" w:cs="Times New Roman"/>
          <w:b/>
          <w:bCs/>
          <w:noProof/>
          <w:sz w:val="24"/>
          <w:szCs w:val="24"/>
          <w:lang w:val="ro-RO"/>
        </w:rPr>
        <w:t>AND</w:t>
      </w:r>
      <w:r w:rsidR="00B36B93" w:rsidRPr="001B11E5">
        <w:rPr>
          <w:rFonts w:ascii="Times New Roman" w:hAnsi="Times New Roman" w:cs="Times New Roman"/>
          <w:b/>
          <w:bCs/>
          <w:noProof/>
          <w:sz w:val="24"/>
          <w:szCs w:val="24"/>
          <w:lang w:val="ro-RO"/>
        </w:rPr>
        <w:t xml:space="preserve"> DATA SCIENCE</w:t>
      </w:r>
    </w:p>
    <w:p w14:paraId="39F9A840" w14:textId="296A9E58" w:rsidR="00B36B93" w:rsidRPr="001B11E5" w:rsidRDefault="00B36B93" w:rsidP="00B36B93">
      <w:pPr>
        <w:rPr>
          <w:rFonts w:ascii="Times New Roman" w:hAnsi="Times New Roman" w:cs="Times New Roman"/>
          <w:sz w:val="28"/>
          <w:szCs w:val="28"/>
          <w:lang w:val="ro-RO"/>
        </w:rPr>
      </w:pPr>
    </w:p>
    <w:p w14:paraId="39B874AB" w14:textId="77777777" w:rsidR="00B36B93" w:rsidRPr="001B11E5" w:rsidRDefault="00B36B93" w:rsidP="00B36B93">
      <w:pPr>
        <w:rPr>
          <w:rFonts w:ascii="Times New Roman" w:hAnsi="Times New Roman" w:cs="Times New Roman"/>
          <w:sz w:val="28"/>
          <w:szCs w:val="28"/>
          <w:lang w:val="ro-RO"/>
        </w:rPr>
      </w:pPr>
    </w:p>
    <w:p w14:paraId="571778FA" w14:textId="77777777" w:rsidR="001F2FCF" w:rsidRPr="001B11E5" w:rsidRDefault="001F2FCF" w:rsidP="00B36B93">
      <w:pPr>
        <w:rPr>
          <w:rFonts w:ascii="Times New Roman" w:hAnsi="Times New Roman" w:cs="Times New Roman"/>
          <w:sz w:val="28"/>
          <w:szCs w:val="28"/>
          <w:lang w:val="ro-RO"/>
        </w:rPr>
      </w:pPr>
    </w:p>
    <w:p w14:paraId="34719494" w14:textId="77777777" w:rsidR="001F2FCF" w:rsidRPr="001B11E5" w:rsidRDefault="001F2FCF" w:rsidP="00B36B93">
      <w:pPr>
        <w:rPr>
          <w:rFonts w:ascii="Times New Roman" w:hAnsi="Times New Roman" w:cs="Times New Roman"/>
          <w:sz w:val="28"/>
          <w:szCs w:val="28"/>
          <w:lang w:val="ro-RO"/>
        </w:rPr>
      </w:pPr>
    </w:p>
    <w:p w14:paraId="54F65EA9" w14:textId="62C651A4" w:rsidR="002D42D6" w:rsidRPr="001B11E5" w:rsidRDefault="002D42D6" w:rsidP="002D42D6">
      <w:pPr>
        <w:jc w:val="center"/>
        <w:rPr>
          <w:rFonts w:ascii="Times New Roman" w:hAnsi="Times New Roman" w:cs="Times New Roman"/>
          <w:b/>
          <w:bCs/>
          <w:i/>
          <w:iCs/>
          <w:sz w:val="56"/>
          <w:szCs w:val="56"/>
          <w:lang w:val="ro-RO"/>
        </w:rPr>
      </w:pPr>
      <w:r w:rsidRPr="001B11E5">
        <w:rPr>
          <w:rFonts w:ascii="Times New Roman" w:hAnsi="Times New Roman" w:cs="Times New Roman"/>
          <w:b/>
          <w:bCs/>
          <w:noProof/>
          <w:sz w:val="32"/>
          <w:szCs w:val="32"/>
          <w:lang w:val="ro-RO"/>
        </w:rPr>
        <w:br/>
      </w:r>
      <w:r w:rsidRPr="001B11E5">
        <w:rPr>
          <w:rFonts w:ascii="Times New Roman" w:hAnsi="Times New Roman" w:cs="Times New Roman"/>
          <w:b/>
          <w:bCs/>
          <w:i/>
          <w:iCs/>
          <w:sz w:val="56"/>
          <w:szCs w:val="56"/>
          <w:lang w:val="ro-RO"/>
        </w:rPr>
        <w:t>PROJECT</w:t>
      </w:r>
    </w:p>
    <w:p w14:paraId="3BC1F923" w14:textId="2AD62F1A" w:rsidR="001F2FCF" w:rsidRPr="001B11E5" w:rsidRDefault="002D42D6" w:rsidP="002D42D6">
      <w:pPr>
        <w:jc w:val="center"/>
        <w:rPr>
          <w:rFonts w:ascii="Times New Roman" w:hAnsi="Times New Roman" w:cs="Times New Roman"/>
          <w:b/>
          <w:bCs/>
          <w:i/>
          <w:iCs/>
          <w:sz w:val="56"/>
          <w:szCs w:val="56"/>
          <w:lang w:val="ro-RO"/>
        </w:rPr>
      </w:pPr>
      <w:r w:rsidRPr="001B11E5">
        <w:rPr>
          <w:rFonts w:ascii="Times New Roman" w:hAnsi="Times New Roman" w:cs="Times New Roman"/>
          <w:b/>
          <w:bCs/>
          <w:i/>
          <w:iCs/>
          <w:sz w:val="56"/>
          <w:szCs w:val="56"/>
          <w:lang w:val="ro-RO"/>
        </w:rPr>
        <w:t xml:space="preserve">Advanced Time Series </w:t>
      </w:r>
      <w:r w:rsidR="009B315C" w:rsidRPr="001B11E5">
        <w:rPr>
          <w:rFonts w:ascii="Times New Roman" w:hAnsi="Times New Roman" w:cs="Times New Roman"/>
          <w:b/>
          <w:bCs/>
          <w:i/>
          <w:iCs/>
          <w:sz w:val="56"/>
          <w:szCs w:val="56"/>
          <w:lang w:val="ro-RO"/>
        </w:rPr>
        <w:t>&amp;</w:t>
      </w:r>
      <w:r w:rsidRPr="001B11E5">
        <w:rPr>
          <w:rFonts w:ascii="Times New Roman" w:hAnsi="Times New Roman" w:cs="Times New Roman"/>
          <w:b/>
          <w:bCs/>
          <w:i/>
          <w:iCs/>
          <w:sz w:val="56"/>
          <w:szCs w:val="56"/>
          <w:lang w:val="ro-RO"/>
        </w:rPr>
        <w:t>Forecasting</w:t>
      </w:r>
    </w:p>
    <w:p w14:paraId="35B98CCD" w14:textId="0BA753B6" w:rsidR="00FB4756" w:rsidRPr="00714C07" w:rsidRDefault="00FB4756" w:rsidP="00FB4756">
      <w:pPr>
        <w:tabs>
          <w:tab w:val="left" w:pos="3645"/>
        </w:tabs>
        <w:jc w:val="center"/>
        <w:rPr>
          <w:rFonts w:ascii="Times New Roman" w:hAnsi="Times New Roman" w:cs="Times New Roman"/>
          <w:b/>
          <w:bCs/>
          <w:sz w:val="56"/>
          <w:szCs w:val="56"/>
          <w:lang w:val="ro-RO"/>
        </w:rPr>
      </w:pPr>
    </w:p>
    <w:p w14:paraId="4659D935" w14:textId="77777777" w:rsidR="0003179D" w:rsidRPr="001B11E5" w:rsidRDefault="0003179D" w:rsidP="00B36B93">
      <w:pPr>
        <w:tabs>
          <w:tab w:val="left" w:pos="3645"/>
        </w:tabs>
        <w:jc w:val="center"/>
        <w:rPr>
          <w:rFonts w:ascii="Times New Roman" w:hAnsi="Times New Roman" w:cs="Times New Roman"/>
          <w:b/>
          <w:bCs/>
          <w:sz w:val="56"/>
          <w:szCs w:val="56"/>
          <w:lang w:val="ro-RO"/>
        </w:rPr>
      </w:pPr>
    </w:p>
    <w:p w14:paraId="16FCE2C9" w14:textId="77777777" w:rsidR="00B36B93" w:rsidRPr="001B11E5" w:rsidRDefault="00B36B93" w:rsidP="00B36B93">
      <w:pPr>
        <w:rPr>
          <w:rFonts w:ascii="Times New Roman" w:hAnsi="Times New Roman" w:cs="Times New Roman"/>
          <w:sz w:val="56"/>
          <w:szCs w:val="56"/>
          <w:lang w:val="ro-RO"/>
        </w:rPr>
      </w:pPr>
    </w:p>
    <w:p w14:paraId="7E950990" w14:textId="77777777" w:rsidR="00B36B93" w:rsidRPr="001B11E5" w:rsidRDefault="00B36B93" w:rsidP="00B36B93">
      <w:pPr>
        <w:rPr>
          <w:rFonts w:ascii="Times New Roman" w:hAnsi="Times New Roman" w:cs="Times New Roman"/>
          <w:sz w:val="56"/>
          <w:szCs w:val="56"/>
          <w:lang w:val="ro-RO"/>
        </w:rPr>
      </w:pPr>
    </w:p>
    <w:p w14:paraId="369CE3A2" w14:textId="7126B72D" w:rsidR="00B36B93" w:rsidRPr="001B11E5" w:rsidRDefault="00674A59" w:rsidP="00B36B93">
      <w:pPr>
        <w:spacing w:after="120"/>
        <w:rPr>
          <w:rFonts w:ascii="Times New Roman" w:hAnsi="Times New Roman" w:cs="Times New Roman"/>
          <w:sz w:val="28"/>
          <w:szCs w:val="28"/>
          <w:lang w:val="ro-RO"/>
        </w:rPr>
      </w:pPr>
      <w:r w:rsidRPr="001B11E5">
        <w:rPr>
          <w:rFonts w:ascii="Times New Roman" w:hAnsi="Times New Roman" w:cs="Times New Roman"/>
          <w:sz w:val="28"/>
          <w:szCs w:val="28"/>
          <w:lang w:val="ro-RO"/>
        </w:rPr>
        <w:t>Coordinator</w:t>
      </w:r>
      <w:r w:rsidR="00B36B93" w:rsidRPr="001B11E5">
        <w:rPr>
          <w:rFonts w:ascii="Times New Roman" w:hAnsi="Times New Roman" w:cs="Times New Roman"/>
          <w:sz w:val="28"/>
          <w:szCs w:val="28"/>
          <w:lang w:val="ro-RO"/>
        </w:rPr>
        <w:t xml:space="preserve">: </w:t>
      </w:r>
    </w:p>
    <w:p w14:paraId="3BD57D51" w14:textId="596C451B" w:rsidR="00B36B93" w:rsidRPr="001B11E5" w:rsidRDefault="00B36B93" w:rsidP="00B36B93">
      <w:pPr>
        <w:spacing w:after="120"/>
      </w:pPr>
      <w:r w:rsidRPr="001B11E5">
        <w:rPr>
          <w:rFonts w:ascii="Times New Roman" w:hAnsi="Times New Roman" w:cs="Times New Roman"/>
          <w:sz w:val="28"/>
          <w:szCs w:val="28"/>
          <w:lang w:val="ro-RO"/>
        </w:rPr>
        <w:t xml:space="preserve">Univ. </w:t>
      </w:r>
      <w:r w:rsidR="00072323" w:rsidRPr="001B11E5">
        <w:rPr>
          <w:rFonts w:ascii="Times New Roman" w:hAnsi="Times New Roman" w:cs="Times New Roman"/>
          <w:sz w:val="28"/>
          <w:szCs w:val="28"/>
          <w:lang w:val="ro-RO"/>
        </w:rPr>
        <w:t xml:space="preserve">Prof. </w:t>
      </w:r>
      <w:r w:rsidRPr="001B11E5">
        <w:rPr>
          <w:rFonts w:ascii="Times New Roman" w:hAnsi="Times New Roman" w:cs="Times New Roman"/>
          <w:sz w:val="28"/>
          <w:szCs w:val="28"/>
          <w:lang w:val="ro-RO"/>
        </w:rPr>
        <w:t xml:space="preserve">Dr. </w:t>
      </w:r>
      <w:r w:rsidRPr="001B11E5">
        <w:rPr>
          <w:rFonts w:ascii="Times New Roman" w:hAnsi="Times New Roman" w:cs="Times New Roman"/>
          <w:sz w:val="28"/>
          <w:szCs w:val="28"/>
          <w:lang w:val="ro-RO"/>
        </w:rPr>
        <w:t>Pele Daniel Traian</w:t>
      </w:r>
    </w:p>
    <w:p w14:paraId="08356080" w14:textId="77777777" w:rsidR="00B36B93" w:rsidRPr="001B11E5" w:rsidRDefault="00B36B93" w:rsidP="00B36B93"/>
    <w:p w14:paraId="02C3BA56" w14:textId="77777777" w:rsidR="00B36B93" w:rsidRPr="001B11E5" w:rsidRDefault="00B36B93" w:rsidP="00B36B93"/>
    <w:p w14:paraId="29D032AF" w14:textId="30FC9C94" w:rsidR="00B36B93" w:rsidRPr="001B11E5" w:rsidRDefault="00B36B93" w:rsidP="00B36B93">
      <w:pPr>
        <w:spacing w:after="120"/>
        <w:rPr>
          <w:rFonts w:ascii="Times New Roman" w:hAnsi="Times New Roman" w:cs="Times New Roman"/>
          <w:sz w:val="28"/>
          <w:szCs w:val="28"/>
          <w:lang w:val="ro-RO"/>
        </w:rPr>
      </w:pPr>
      <w:r w:rsidRPr="001B11E5">
        <w:t xml:space="preserve">                                                                                                                                </w:t>
      </w:r>
      <w:r w:rsidRPr="001B11E5">
        <w:rPr>
          <w:rFonts w:ascii="Times New Roman" w:hAnsi="Times New Roman" w:cs="Times New Roman"/>
          <w:sz w:val="28"/>
          <w:szCs w:val="28"/>
          <w:lang w:val="ro-RO"/>
        </w:rPr>
        <w:t>Master</w:t>
      </w:r>
      <w:r w:rsidR="00674A59" w:rsidRPr="001B11E5">
        <w:rPr>
          <w:rFonts w:ascii="Times New Roman" w:hAnsi="Times New Roman" w:cs="Times New Roman"/>
          <w:sz w:val="28"/>
          <w:szCs w:val="28"/>
          <w:lang w:val="ro-RO"/>
        </w:rPr>
        <w:t xml:space="preserve"> Student</w:t>
      </w:r>
      <w:r w:rsidRPr="001B11E5">
        <w:rPr>
          <w:rFonts w:ascii="Times New Roman" w:hAnsi="Times New Roman" w:cs="Times New Roman"/>
          <w:sz w:val="28"/>
          <w:szCs w:val="28"/>
          <w:lang w:val="ro-RO"/>
        </w:rPr>
        <w:t>:</w:t>
      </w:r>
    </w:p>
    <w:p w14:paraId="33353B52" w14:textId="77777777" w:rsidR="00B36B93" w:rsidRPr="001B11E5" w:rsidRDefault="00B36B93" w:rsidP="00B36B93">
      <w:pPr>
        <w:tabs>
          <w:tab w:val="left" w:pos="7545"/>
        </w:tabs>
        <w:spacing w:after="120"/>
        <w:rPr>
          <w:rFonts w:ascii="Times New Roman" w:hAnsi="Times New Roman" w:cs="Times New Roman"/>
          <w:sz w:val="28"/>
          <w:szCs w:val="28"/>
          <w:lang w:val="ro-RO"/>
        </w:rPr>
      </w:pPr>
      <w:r w:rsidRPr="001B11E5">
        <w:rPr>
          <w:rFonts w:ascii="Times New Roman" w:hAnsi="Times New Roman" w:cs="Times New Roman"/>
          <w:sz w:val="28"/>
          <w:szCs w:val="28"/>
          <w:lang w:val="ro-RO"/>
        </w:rPr>
        <w:t xml:space="preserve">                                                                                           Dorobanțu Diana-Mihaela</w:t>
      </w:r>
    </w:p>
    <w:p w14:paraId="3A02D4E9" w14:textId="77777777" w:rsidR="001F2FCF" w:rsidRPr="001B11E5" w:rsidRDefault="001F2FCF" w:rsidP="00B36B93">
      <w:pPr>
        <w:rPr>
          <w:rFonts w:ascii="Times New Roman" w:hAnsi="Times New Roman" w:cs="Times New Roman"/>
          <w:sz w:val="28"/>
          <w:szCs w:val="28"/>
          <w:lang w:val="ro-RO"/>
        </w:rPr>
      </w:pPr>
    </w:p>
    <w:p w14:paraId="67ADB827" w14:textId="6B021572" w:rsidR="00B36B93" w:rsidRPr="001B11E5" w:rsidRDefault="00B36B93" w:rsidP="00B36B93">
      <w:pPr>
        <w:tabs>
          <w:tab w:val="left" w:pos="3690"/>
        </w:tabs>
        <w:spacing w:after="0" w:line="288" w:lineRule="auto"/>
        <w:jc w:val="center"/>
        <w:rPr>
          <w:rFonts w:ascii="Times New Roman" w:hAnsi="Times New Roman" w:cs="Times New Roman"/>
          <w:sz w:val="28"/>
          <w:szCs w:val="28"/>
          <w:lang w:val="ro-RO"/>
        </w:rPr>
      </w:pPr>
      <w:r w:rsidRPr="001B11E5">
        <w:rPr>
          <w:rFonts w:ascii="Times New Roman" w:hAnsi="Times New Roman" w:cs="Times New Roman"/>
          <w:sz w:val="28"/>
          <w:szCs w:val="28"/>
          <w:lang w:val="ro-RO"/>
        </w:rPr>
        <w:t>Buc</w:t>
      </w:r>
      <w:r w:rsidR="00674A59" w:rsidRPr="001B11E5">
        <w:rPr>
          <w:rFonts w:ascii="Times New Roman" w:hAnsi="Times New Roman" w:cs="Times New Roman"/>
          <w:sz w:val="28"/>
          <w:szCs w:val="28"/>
          <w:lang w:val="ro-RO"/>
        </w:rPr>
        <w:t>harest</w:t>
      </w:r>
    </w:p>
    <w:p w14:paraId="0E7E9D0B" w14:textId="77777777" w:rsidR="00B36B93" w:rsidRPr="001B11E5" w:rsidRDefault="00B36B93" w:rsidP="00B36B93">
      <w:pPr>
        <w:tabs>
          <w:tab w:val="left" w:pos="3690"/>
        </w:tabs>
        <w:spacing w:after="0" w:line="288" w:lineRule="auto"/>
        <w:jc w:val="center"/>
        <w:rPr>
          <w:rFonts w:ascii="Times New Roman" w:hAnsi="Times New Roman" w:cs="Times New Roman"/>
          <w:sz w:val="28"/>
          <w:szCs w:val="28"/>
          <w:lang w:val="ro-RO"/>
        </w:rPr>
      </w:pPr>
      <w:r w:rsidRPr="001B11E5">
        <w:rPr>
          <w:rFonts w:ascii="Times New Roman" w:hAnsi="Times New Roman" w:cs="Times New Roman"/>
          <w:sz w:val="28"/>
          <w:szCs w:val="28"/>
          <w:lang w:val="ro-RO"/>
        </w:rPr>
        <w:t>2022</w:t>
      </w:r>
    </w:p>
    <w:p w14:paraId="5F5C6E7D" w14:textId="32CC7A8F" w:rsidR="00787019" w:rsidRDefault="00787019" w:rsidP="00787019">
      <w:pPr>
        <w:rPr>
          <w:rFonts w:ascii="Times New Roman" w:hAnsi="Times New Roman" w:cs="Times New Roman"/>
          <w:b/>
          <w:bCs/>
          <w:noProof/>
          <w:color w:val="1F3864" w:themeColor="accent1" w:themeShade="80"/>
          <w:sz w:val="24"/>
          <w:szCs w:val="24"/>
          <w:lang w:val="ro-RO"/>
        </w:rPr>
      </w:pPr>
    </w:p>
    <w:p w14:paraId="0393405A" w14:textId="77777777" w:rsidR="002D42D6" w:rsidRDefault="002D42D6" w:rsidP="00787019">
      <w:pPr>
        <w:rPr>
          <w:rFonts w:ascii="Times New Roman" w:hAnsi="Times New Roman" w:cs="Times New Roman"/>
          <w:b/>
          <w:bCs/>
          <w:noProof/>
          <w:color w:val="1F3864" w:themeColor="accent1" w:themeShade="80"/>
          <w:sz w:val="24"/>
          <w:szCs w:val="24"/>
          <w:lang w:val="ro-RO"/>
        </w:rPr>
      </w:pPr>
    </w:p>
    <w:p w14:paraId="18F377EC" w14:textId="328FE32B" w:rsidR="002D42D6" w:rsidRDefault="002D42D6" w:rsidP="00787019">
      <w:pPr>
        <w:rPr>
          <w:rFonts w:ascii="Times New Roman" w:hAnsi="Times New Roman" w:cs="Times New Roman"/>
          <w:b/>
          <w:bCs/>
          <w:noProof/>
          <w:color w:val="1F3864" w:themeColor="accent1" w:themeShade="80"/>
          <w:sz w:val="24"/>
          <w:szCs w:val="24"/>
          <w:lang w:val="ro-RO"/>
        </w:rPr>
      </w:pPr>
    </w:p>
    <w:p w14:paraId="3DCC7D03" w14:textId="77777777" w:rsidR="002D42D6" w:rsidRDefault="002D42D6" w:rsidP="00787019">
      <w:pPr>
        <w:rPr>
          <w:rFonts w:ascii="Times New Roman" w:hAnsi="Times New Roman" w:cs="Times New Roman"/>
          <w:b/>
          <w:bCs/>
          <w:noProof/>
          <w:color w:val="1F3864" w:themeColor="accent1" w:themeShade="80"/>
          <w:sz w:val="24"/>
          <w:szCs w:val="24"/>
          <w:lang w:val="ro-RO"/>
        </w:rPr>
      </w:pPr>
    </w:p>
    <w:p w14:paraId="29CAF5A2" w14:textId="77777777" w:rsidR="002D42D6" w:rsidRPr="001B11E5" w:rsidRDefault="002D42D6" w:rsidP="00787019">
      <w:pPr>
        <w:rPr>
          <w:rFonts w:ascii="Times New Roman" w:hAnsi="Times New Roman" w:cs="Times New Roman"/>
          <w:b/>
          <w:bCs/>
          <w:noProof/>
          <w:sz w:val="24"/>
          <w:szCs w:val="24"/>
          <w:lang w:val="ro-RO"/>
        </w:rPr>
      </w:pPr>
    </w:p>
    <w:p w14:paraId="6B3AE502" w14:textId="3C35310F" w:rsidR="002D42D6" w:rsidRPr="001B11E5" w:rsidRDefault="002D42D6" w:rsidP="00787019">
      <w:pPr>
        <w:rPr>
          <w:rFonts w:ascii="Times New Roman" w:hAnsi="Times New Roman" w:cs="Times New Roman"/>
          <w:b/>
          <w:bCs/>
          <w:noProof/>
          <w:sz w:val="24"/>
          <w:szCs w:val="24"/>
          <w:lang w:val="ro-RO"/>
        </w:rPr>
      </w:pPr>
    </w:p>
    <w:p w14:paraId="19F7A4D5" w14:textId="616746DB" w:rsidR="002D42D6" w:rsidRPr="001B11E5" w:rsidRDefault="002D42D6" w:rsidP="00787019">
      <w:pPr>
        <w:rPr>
          <w:rFonts w:ascii="Times New Roman" w:hAnsi="Times New Roman" w:cs="Times New Roman"/>
          <w:b/>
          <w:bCs/>
          <w:noProof/>
          <w:sz w:val="24"/>
          <w:szCs w:val="24"/>
          <w:lang w:val="ro-RO"/>
        </w:rPr>
      </w:pPr>
    </w:p>
    <w:p w14:paraId="739A3A4E" w14:textId="0F70669B" w:rsidR="002D42D6" w:rsidRPr="001B11E5" w:rsidRDefault="009417B6" w:rsidP="00787019">
      <w:pPr>
        <w:tabs>
          <w:tab w:val="left" w:pos="3645"/>
        </w:tabs>
        <w:jc w:val="center"/>
        <w:rPr>
          <w:rFonts w:ascii="Times New Roman" w:hAnsi="Times New Roman" w:cs="Times New Roman"/>
          <w:b/>
          <w:bCs/>
          <w:i/>
          <w:iCs/>
          <w:sz w:val="56"/>
          <w:szCs w:val="56"/>
          <w:lang w:val="ro-RO"/>
        </w:rPr>
      </w:pPr>
      <w:r w:rsidRPr="00DC586B">
        <w:rPr>
          <w:i/>
          <w:iCs/>
          <w:noProof/>
          <w:color w:val="FF0000"/>
        </w:rPr>
        <w:drawing>
          <wp:anchor distT="0" distB="0" distL="114300" distR="114300" simplePos="0" relativeHeight="251669504" behindDoc="0" locked="0" layoutInCell="1" allowOverlap="1" wp14:anchorId="2F281A0C" wp14:editId="52C1DC64">
            <wp:simplePos x="0" y="0"/>
            <wp:positionH relativeFrom="column">
              <wp:posOffset>1066800</wp:posOffset>
            </wp:positionH>
            <wp:positionV relativeFrom="paragraph">
              <wp:posOffset>212725</wp:posOffset>
            </wp:positionV>
            <wp:extent cx="3810000" cy="3810000"/>
            <wp:effectExtent l="0" t="0" r="0" b="0"/>
            <wp:wrapNone/>
            <wp:docPr id="52" name="Picture 52" descr="Ferrari Emblem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errari Emblem Logo transparent PNG - Stic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anchor>
        </w:drawing>
      </w:r>
      <w:r w:rsidR="002D42D6" w:rsidRPr="00DC586B">
        <w:rPr>
          <w:rFonts w:ascii="Times New Roman" w:hAnsi="Times New Roman" w:cs="Times New Roman"/>
          <w:b/>
          <w:bCs/>
          <w:i/>
          <w:iCs/>
          <w:color w:val="FF0000"/>
          <w:sz w:val="56"/>
          <w:szCs w:val="56"/>
          <w:lang w:val="ro-RO"/>
        </w:rPr>
        <w:t xml:space="preserve">Ferrari N.V. </w:t>
      </w:r>
    </w:p>
    <w:p w14:paraId="5405CCF7" w14:textId="4B0B66B7" w:rsidR="00787019" w:rsidRPr="001B11E5" w:rsidRDefault="002D42D6" w:rsidP="00787019">
      <w:pPr>
        <w:tabs>
          <w:tab w:val="left" w:pos="3645"/>
        </w:tabs>
        <w:jc w:val="center"/>
        <w:rPr>
          <w:rFonts w:ascii="Times New Roman" w:hAnsi="Times New Roman" w:cs="Times New Roman"/>
          <w:b/>
          <w:bCs/>
          <w:i/>
          <w:iCs/>
          <w:sz w:val="56"/>
          <w:szCs w:val="56"/>
          <w:lang w:val="ro-RO"/>
        </w:rPr>
      </w:pPr>
      <w:r w:rsidRPr="001B11E5">
        <w:rPr>
          <w:rFonts w:ascii="Times New Roman" w:hAnsi="Times New Roman" w:cs="Times New Roman"/>
          <w:b/>
          <w:bCs/>
          <w:i/>
          <w:iCs/>
          <w:sz w:val="56"/>
          <w:szCs w:val="56"/>
          <w:lang w:val="ro-RO"/>
        </w:rPr>
        <w:t>Stock Price Forecast</w:t>
      </w:r>
    </w:p>
    <w:p w14:paraId="7D950076" w14:textId="2965DD66" w:rsidR="00787019" w:rsidRDefault="00787019" w:rsidP="00787019">
      <w:pPr>
        <w:rPr>
          <w:rFonts w:ascii="Times New Roman" w:hAnsi="Times New Roman" w:cs="Times New Roman"/>
          <w:sz w:val="28"/>
          <w:szCs w:val="28"/>
          <w:lang w:val="ro-RO"/>
        </w:rPr>
      </w:pPr>
    </w:p>
    <w:p w14:paraId="1ABCA059" w14:textId="77777777" w:rsidR="009417B6" w:rsidRPr="009417B6" w:rsidRDefault="009417B6" w:rsidP="009417B6">
      <w:pPr>
        <w:rPr>
          <w:rFonts w:ascii="Times New Roman" w:hAnsi="Times New Roman" w:cs="Times New Roman"/>
          <w:sz w:val="28"/>
          <w:szCs w:val="28"/>
          <w:lang w:val="ro-RO"/>
        </w:rPr>
      </w:pPr>
    </w:p>
    <w:p w14:paraId="733344B8" w14:textId="4BF33707" w:rsidR="009417B6" w:rsidRPr="009417B6" w:rsidRDefault="009417B6" w:rsidP="009417B6">
      <w:pPr>
        <w:rPr>
          <w:rFonts w:ascii="Times New Roman" w:hAnsi="Times New Roman" w:cs="Times New Roman"/>
          <w:sz w:val="28"/>
          <w:szCs w:val="28"/>
          <w:lang w:val="ro-RO"/>
        </w:rPr>
      </w:pPr>
    </w:p>
    <w:p w14:paraId="05B0D8F1" w14:textId="77777777" w:rsidR="009417B6" w:rsidRDefault="009417B6" w:rsidP="009417B6">
      <w:pPr>
        <w:rPr>
          <w:rFonts w:ascii="Times New Roman" w:hAnsi="Times New Roman" w:cs="Times New Roman"/>
          <w:sz w:val="28"/>
          <w:szCs w:val="28"/>
          <w:lang w:val="ro-RO"/>
        </w:rPr>
      </w:pPr>
    </w:p>
    <w:p w14:paraId="6B4975E4" w14:textId="6E0E330E" w:rsidR="009417B6" w:rsidRPr="009417B6" w:rsidRDefault="009417B6" w:rsidP="009417B6">
      <w:pPr>
        <w:jc w:val="center"/>
        <w:rPr>
          <w:rFonts w:ascii="Times New Roman" w:hAnsi="Times New Roman" w:cs="Times New Roman"/>
          <w:sz w:val="28"/>
          <w:szCs w:val="28"/>
          <w:lang w:val="ro-RO"/>
        </w:rPr>
      </w:pPr>
    </w:p>
    <w:p w14:paraId="4C577C90" w14:textId="53663E30" w:rsidR="007129FC" w:rsidRDefault="007129FC" w:rsidP="00787019">
      <w:pPr>
        <w:rPr>
          <w:rFonts w:ascii="Times New Roman" w:hAnsi="Times New Roman" w:cs="Times New Roman"/>
          <w:sz w:val="28"/>
          <w:szCs w:val="28"/>
          <w:lang w:val="ro-RO"/>
        </w:rPr>
      </w:pPr>
    </w:p>
    <w:p w14:paraId="212FF8CB" w14:textId="77777777" w:rsidR="007129FC" w:rsidRPr="007129FC" w:rsidRDefault="007129FC" w:rsidP="007129FC">
      <w:pPr>
        <w:rPr>
          <w:rFonts w:ascii="Times New Roman" w:hAnsi="Times New Roman" w:cs="Times New Roman"/>
          <w:sz w:val="28"/>
          <w:szCs w:val="28"/>
          <w:lang w:val="ro-RO"/>
        </w:rPr>
      </w:pPr>
    </w:p>
    <w:p w14:paraId="6625FD4F" w14:textId="77777777" w:rsidR="007129FC" w:rsidRDefault="007129FC" w:rsidP="00787019">
      <w:pPr>
        <w:rPr>
          <w:rFonts w:ascii="Times New Roman" w:hAnsi="Times New Roman" w:cs="Times New Roman"/>
          <w:sz w:val="28"/>
          <w:szCs w:val="28"/>
          <w:lang w:val="ro-RO"/>
        </w:rPr>
      </w:pPr>
    </w:p>
    <w:p w14:paraId="583F9BD0" w14:textId="1F40B1A8" w:rsidR="00787019" w:rsidRPr="006705A1" w:rsidRDefault="007129FC" w:rsidP="007129FC">
      <w:pPr>
        <w:ind w:firstLine="720"/>
        <w:rPr>
          <w:rFonts w:ascii="Times New Roman" w:hAnsi="Times New Roman" w:cs="Times New Roman"/>
          <w:sz w:val="28"/>
          <w:szCs w:val="28"/>
          <w:lang w:val="ro-RO"/>
        </w:rPr>
      </w:pPr>
      <w:r>
        <w:rPr>
          <w:rFonts w:ascii="Times New Roman" w:hAnsi="Times New Roman" w:cs="Times New Roman"/>
          <w:sz w:val="28"/>
          <w:szCs w:val="28"/>
          <w:lang w:val="ro-RO"/>
        </w:rPr>
        <w:br w:type="textWrapping" w:clear="all"/>
      </w:r>
    </w:p>
    <w:p w14:paraId="1B49589A" w14:textId="77777777" w:rsidR="00787019" w:rsidRPr="006705A1" w:rsidRDefault="00787019" w:rsidP="00787019">
      <w:pPr>
        <w:rPr>
          <w:rFonts w:ascii="Times New Roman" w:hAnsi="Times New Roman" w:cs="Times New Roman"/>
          <w:sz w:val="28"/>
          <w:szCs w:val="28"/>
          <w:lang w:val="ro-RO"/>
        </w:rPr>
      </w:pPr>
    </w:p>
    <w:p w14:paraId="67D8BDD8" w14:textId="77777777" w:rsidR="00787019" w:rsidRPr="006705A1" w:rsidRDefault="00787019" w:rsidP="00787019">
      <w:pPr>
        <w:rPr>
          <w:rFonts w:ascii="Times New Roman" w:hAnsi="Times New Roman" w:cs="Times New Roman"/>
          <w:sz w:val="28"/>
          <w:szCs w:val="28"/>
          <w:lang w:val="ro-RO"/>
        </w:rPr>
      </w:pPr>
    </w:p>
    <w:p w14:paraId="00F806A0" w14:textId="77777777" w:rsidR="00787019" w:rsidRPr="006705A1" w:rsidRDefault="00787019" w:rsidP="00787019">
      <w:pPr>
        <w:rPr>
          <w:rFonts w:ascii="Times New Roman" w:hAnsi="Times New Roman" w:cs="Times New Roman"/>
          <w:sz w:val="28"/>
          <w:szCs w:val="28"/>
          <w:lang w:val="ro-RO"/>
        </w:rPr>
      </w:pPr>
    </w:p>
    <w:p w14:paraId="4622E4F7" w14:textId="77777777" w:rsidR="00787019" w:rsidRPr="006705A1" w:rsidRDefault="00787019" w:rsidP="00787019">
      <w:pPr>
        <w:rPr>
          <w:rFonts w:ascii="Times New Roman" w:hAnsi="Times New Roman" w:cs="Times New Roman"/>
          <w:sz w:val="28"/>
          <w:szCs w:val="28"/>
          <w:lang w:val="ro-RO"/>
        </w:rPr>
      </w:pPr>
    </w:p>
    <w:p w14:paraId="43B6C474" w14:textId="77777777" w:rsidR="00787019" w:rsidRPr="006705A1" w:rsidRDefault="00787019" w:rsidP="00787019">
      <w:pPr>
        <w:rPr>
          <w:rFonts w:ascii="Times New Roman" w:hAnsi="Times New Roman" w:cs="Times New Roman"/>
          <w:sz w:val="28"/>
          <w:szCs w:val="28"/>
          <w:lang w:val="ro-RO"/>
        </w:rPr>
      </w:pPr>
    </w:p>
    <w:p w14:paraId="4654CB2B" w14:textId="47590BDE" w:rsidR="00787019" w:rsidRDefault="00787019" w:rsidP="00787019">
      <w:pPr>
        <w:tabs>
          <w:tab w:val="left" w:pos="3675"/>
        </w:tabs>
        <w:rPr>
          <w:rFonts w:ascii="Times New Roman" w:hAnsi="Times New Roman" w:cs="Times New Roman"/>
          <w:sz w:val="28"/>
          <w:szCs w:val="28"/>
          <w:lang w:val="ro-RO"/>
        </w:rPr>
      </w:pPr>
    </w:p>
    <w:p w14:paraId="668DDCA2" w14:textId="66882DED" w:rsidR="00787019" w:rsidRPr="00DF4ADC" w:rsidRDefault="00787019" w:rsidP="00787019">
      <w:pPr>
        <w:tabs>
          <w:tab w:val="left" w:pos="3675"/>
        </w:tabs>
        <w:jc w:val="center"/>
        <w:rPr>
          <w:rFonts w:ascii="Times New Roman" w:hAnsi="Times New Roman" w:cs="Times New Roman"/>
          <w:b/>
          <w:bCs/>
          <w:i/>
          <w:iCs/>
          <w:sz w:val="48"/>
          <w:szCs w:val="48"/>
          <w:lang w:val="ro-RO"/>
        </w:rPr>
      </w:pPr>
      <w:r w:rsidRPr="00DF4ADC">
        <w:rPr>
          <w:rFonts w:ascii="Times New Roman" w:hAnsi="Times New Roman" w:cs="Times New Roman"/>
          <w:b/>
          <w:bCs/>
          <w:i/>
          <w:iCs/>
          <w:sz w:val="48"/>
          <w:szCs w:val="48"/>
          <w:lang w:val="ro-RO"/>
        </w:rPr>
        <w:lastRenderedPageBreak/>
        <w:t>C</w:t>
      </w:r>
      <w:r w:rsidR="008B60CB" w:rsidRPr="00DF4ADC">
        <w:rPr>
          <w:rFonts w:ascii="Times New Roman" w:hAnsi="Times New Roman" w:cs="Times New Roman"/>
          <w:b/>
          <w:bCs/>
          <w:i/>
          <w:iCs/>
          <w:sz w:val="48"/>
          <w:szCs w:val="48"/>
          <w:lang w:val="ro-RO"/>
        </w:rPr>
        <w:t>ONTENTS</w:t>
      </w:r>
    </w:p>
    <w:p w14:paraId="6B562F88" w14:textId="77777777" w:rsidR="00787019" w:rsidRPr="00CD1CEE" w:rsidRDefault="00787019" w:rsidP="00787019">
      <w:pPr>
        <w:rPr>
          <w:rFonts w:ascii="Times New Roman" w:hAnsi="Times New Roman" w:cs="Times New Roman"/>
          <w:b/>
          <w:bCs/>
          <w:i/>
          <w:iCs/>
          <w:sz w:val="36"/>
          <w:szCs w:val="36"/>
          <w:lang w:val="ro-RO"/>
        </w:rPr>
      </w:pPr>
    </w:p>
    <w:p w14:paraId="646A57D6" w14:textId="4426E9DD" w:rsidR="00787019" w:rsidRPr="00DF4ADC" w:rsidRDefault="00BD4DFB" w:rsidP="00787019">
      <w:pPr>
        <w:pStyle w:val="ListParagraph"/>
        <w:numPr>
          <w:ilvl w:val="0"/>
          <w:numId w:val="1"/>
        </w:numPr>
        <w:spacing w:before="120" w:after="120" w:line="480" w:lineRule="auto"/>
        <w:rPr>
          <w:rFonts w:ascii="Times New Roman" w:hAnsi="Times New Roman" w:cs="Times New Roman"/>
          <w:b/>
          <w:bCs/>
          <w:i/>
          <w:iCs/>
          <w:sz w:val="32"/>
          <w:szCs w:val="32"/>
        </w:rPr>
      </w:pPr>
      <w:r w:rsidRPr="00DF4ADC">
        <w:rPr>
          <w:rFonts w:ascii="Times New Roman" w:hAnsi="Times New Roman" w:cs="Times New Roman"/>
          <w:b/>
          <w:bCs/>
          <w:i/>
          <w:iCs/>
          <w:sz w:val="32"/>
          <w:szCs w:val="32"/>
        </w:rPr>
        <w:t>I</w:t>
      </w:r>
      <w:r w:rsidR="00A05FF9" w:rsidRPr="00DF4ADC">
        <w:rPr>
          <w:rFonts w:ascii="Times New Roman" w:hAnsi="Times New Roman" w:cs="Times New Roman"/>
          <w:b/>
          <w:bCs/>
          <w:i/>
          <w:iCs/>
          <w:sz w:val="32"/>
          <w:szCs w:val="32"/>
        </w:rPr>
        <w:t>ntroduction</w:t>
      </w:r>
    </w:p>
    <w:p w14:paraId="5EB88814" w14:textId="52412FE0" w:rsidR="00787019" w:rsidRPr="00DF4ADC" w:rsidRDefault="00A05FF9" w:rsidP="00787019">
      <w:pPr>
        <w:pStyle w:val="ListParagraph"/>
        <w:numPr>
          <w:ilvl w:val="0"/>
          <w:numId w:val="1"/>
        </w:numPr>
        <w:spacing w:before="120" w:after="120" w:line="480" w:lineRule="auto"/>
        <w:rPr>
          <w:rFonts w:ascii="Times New Roman" w:hAnsi="Times New Roman" w:cs="Times New Roman"/>
          <w:b/>
          <w:bCs/>
          <w:i/>
          <w:iCs/>
          <w:sz w:val="32"/>
          <w:szCs w:val="32"/>
        </w:rPr>
      </w:pPr>
      <w:r w:rsidRPr="00DF4ADC">
        <w:rPr>
          <w:rFonts w:ascii="Times New Roman" w:hAnsi="Times New Roman" w:cs="Times New Roman"/>
          <w:b/>
          <w:bCs/>
          <w:i/>
          <w:iCs/>
          <w:sz w:val="32"/>
          <w:szCs w:val="32"/>
        </w:rPr>
        <w:t>Dataset Description</w:t>
      </w:r>
    </w:p>
    <w:p w14:paraId="78564E36" w14:textId="20E37248" w:rsidR="00030E3B" w:rsidRDefault="00030E3B" w:rsidP="00787019">
      <w:pPr>
        <w:pStyle w:val="ListParagraph"/>
        <w:numPr>
          <w:ilvl w:val="0"/>
          <w:numId w:val="1"/>
        </w:numPr>
        <w:spacing w:before="120" w:after="120" w:line="480" w:lineRule="auto"/>
        <w:rPr>
          <w:rFonts w:ascii="Times New Roman" w:hAnsi="Times New Roman" w:cs="Times New Roman"/>
          <w:b/>
          <w:bCs/>
          <w:i/>
          <w:iCs/>
          <w:sz w:val="32"/>
          <w:szCs w:val="32"/>
        </w:rPr>
      </w:pPr>
      <w:r w:rsidRPr="00DF4ADC">
        <w:rPr>
          <w:rFonts w:ascii="Times New Roman" w:hAnsi="Times New Roman" w:cs="Times New Roman"/>
          <w:b/>
          <w:bCs/>
          <w:i/>
          <w:iCs/>
          <w:sz w:val="32"/>
          <w:szCs w:val="32"/>
        </w:rPr>
        <w:t>LSTM Prediction Model</w:t>
      </w:r>
    </w:p>
    <w:p w14:paraId="13E0A017" w14:textId="3E1DE8F9" w:rsidR="00CD57A7" w:rsidRPr="00DF4ADC" w:rsidRDefault="00F66DAB" w:rsidP="00787019">
      <w:pPr>
        <w:pStyle w:val="ListParagraph"/>
        <w:numPr>
          <w:ilvl w:val="0"/>
          <w:numId w:val="1"/>
        </w:numPr>
        <w:spacing w:before="120" w:after="120" w:line="480" w:lineRule="auto"/>
        <w:rPr>
          <w:rFonts w:ascii="Times New Roman" w:hAnsi="Times New Roman" w:cs="Times New Roman"/>
          <w:b/>
          <w:bCs/>
          <w:i/>
          <w:iCs/>
          <w:sz w:val="32"/>
          <w:szCs w:val="32"/>
        </w:rPr>
      </w:pPr>
      <w:r>
        <w:rPr>
          <w:rFonts w:ascii="Times New Roman" w:hAnsi="Times New Roman" w:cs="Times New Roman"/>
          <w:b/>
          <w:bCs/>
          <w:i/>
          <w:iCs/>
          <w:sz w:val="32"/>
          <w:szCs w:val="32"/>
        </w:rPr>
        <w:t>Traditional Statistical Tests</w:t>
      </w:r>
    </w:p>
    <w:p w14:paraId="4CD0F4B9" w14:textId="55A7B44B" w:rsidR="00787019" w:rsidRPr="00DF4ADC" w:rsidRDefault="00A05FF9" w:rsidP="00787019">
      <w:pPr>
        <w:pStyle w:val="ListParagraph"/>
        <w:numPr>
          <w:ilvl w:val="0"/>
          <w:numId w:val="1"/>
        </w:numPr>
        <w:spacing w:before="120" w:after="120" w:line="480" w:lineRule="auto"/>
        <w:rPr>
          <w:rFonts w:ascii="Times New Roman" w:hAnsi="Times New Roman" w:cs="Times New Roman"/>
          <w:b/>
          <w:bCs/>
          <w:i/>
          <w:iCs/>
          <w:sz w:val="32"/>
          <w:szCs w:val="32"/>
        </w:rPr>
      </w:pPr>
      <w:r w:rsidRPr="00DF4ADC">
        <w:rPr>
          <w:rFonts w:ascii="Times New Roman" w:hAnsi="Times New Roman" w:cs="Times New Roman"/>
          <w:b/>
          <w:bCs/>
          <w:i/>
          <w:iCs/>
          <w:sz w:val="32"/>
          <w:szCs w:val="32"/>
        </w:rPr>
        <w:t>Bibliography</w:t>
      </w:r>
      <w:r w:rsidR="00787019" w:rsidRPr="00DF4ADC">
        <w:rPr>
          <w:rFonts w:ascii="Times New Roman" w:hAnsi="Times New Roman" w:cs="Times New Roman"/>
          <w:b/>
          <w:bCs/>
          <w:i/>
          <w:iCs/>
          <w:sz w:val="32"/>
          <w:szCs w:val="32"/>
        </w:rPr>
        <w:t xml:space="preserve">                                                                                   </w:t>
      </w:r>
    </w:p>
    <w:p w14:paraId="09BAF89A" w14:textId="77777777" w:rsidR="00B701E5" w:rsidRDefault="00B701E5" w:rsidP="007002EE">
      <w:pPr>
        <w:pStyle w:val="ListParagraph"/>
        <w:spacing w:before="120" w:after="120" w:line="480" w:lineRule="auto"/>
        <w:rPr>
          <w:rFonts w:ascii="Times New Roman" w:hAnsi="Times New Roman" w:cs="Times New Roman"/>
          <w:color w:val="1F3864" w:themeColor="accent1" w:themeShade="80"/>
          <w:sz w:val="32"/>
          <w:szCs w:val="32"/>
        </w:rPr>
      </w:pPr>
    </w:p>
    <w:p w14:paraId="7B9CDB24" w14:textId="77777777" w:rsidR="0075680F" w:rsidRPr="0075680F" w:rsidRDefault="0075680F" w:rsidP="0075680F"/>
    <w:p w14:paraId="696DC46D" w14:textId="77777777" w:rsidR="0075680F" w:rsidRPr="0075680F" w:rsidRDefault="0075680F" w:rsidP="0075680F"/>
    <w:p w14:paraId="58D0979F" w14:textId="77777777" w:rsidR="0075680F" w:rsidRPr="0075680F" w:rsidRDefault="0075680F" w:rsidP="0075680F"/>
    <w:p w14:paraId="50EA0523" w14:textId="77777777" w:rsidR="0075680F" w:rsidRPr="0075680F" w:rsidRDefault="0075680F" w:rsidP="0075680F"/>
    <w:p w14:paraId="2ACD4613" w14:textId="77777777" w:rsidR="0075680F" w:rsidRPr="0075680F" w:rsidRDefault="0075680F" w:rsidP="0075680F"/>
    <w:p w14:paraId="2590514B" w14:textId="77777777" w:rsidR="0075680F" w:rsidRPr="0075680F" w:rsidRDefault="0075680F" w:rsidP="0075680F"/>
    <w:p w14:paraId="7C4654F7" w14:textId="77777777" w:rsidR="0075680F" w:rsidRDefault="0075680F" w:rsidP="0075680F">
      <w:pPr>
        <w:rPr>
          <w:rFonts w:ascii="Times New Roman" w:hAnsi="Times New Roman" w:cs="Times New Roman"/>
          <w:color w:val="1F3864" w:themeColor="accent1" w:themeShade="80"/>
          <w:sz w:val="32"/>
          <w:szCs w:val="32"/>
        </w:rPr>
      </w:pPr>
    </w:p>
    <w:p w14:paraId="15D878AD" w14:textId="2C9A52ED" w:rsidR="0075680F" w:rsidRDefault="0075680F" w:rsidP="0075680F">
      <w:pPr>
        <w:tabs>
          <w:tab w:val="left" w:pos="3465"/>
        </w:tabs>
      </w:pPr>
      <w:r>
        <w:tab/>
      </w:r>
    </w:p>
    <w:p w14:paraId="4711E43A" w14:textId="77777777" w:rsidR="0075680F" w:rsidRDefault="0075680F" w:rsidP="0075680F">
      <w:pPr>
        <w:tabs>
          <w:tab w:val="left" w:pos="3465"/>
        </w:tabs>
      </w:pPr>
    </w:p>
    <w:p w14:paraId="43D05774" w14:textId="77777777" w:rsidR="0075680F" w:rsidRDefault="0075680F" w:rsidP="0075680F">
      <w:pPr>
        <w:tabs>
          <w:tab w:val="left" w:pos="3465"/>
        </w:tabs>
      </w:pPr>
    </w:p>
    <w:p w14:paraId="698B6F2E" w14:textId="77777777" w:rsidR="0075680F" w:rsidRDefault="0075680F" w:rsidP="0075680F">
      <w:pPr>
        <w:tabs>
          <w:tab w:val="left" w:pos="3465"/>
        </w:tabs>
      </w:pPr>
    </w:p>
    <w:p w14:paraId="2DD79B10" w14:textId="77777777" w:rsidR="0075680F" w:rsidRDefault="0075680F" w:rsidP="0075680F">
      <w:pPr>
        <w:tabs>
          <w:tab w:val="left" w:pos="3465"/>
        </w:tabs>
      </w:pPr>
    </w:p>
    <w:p w14:paraId="7FC21C60" w14:textId="77777777" w:rsidR="0075680F" w:rsidRDefault="0075680F" w:rsidP="0075680F">
      <w:pPr>
        <w:tabs>
          <w:tab w:val="left" w:pos="3465"/>
        </w:tabs>
      </w:pPr>
    </w:p>
    <w:p w14:paraId="081BF4C1" w14:textId="77777777" w:rsidR="0075680F" w:rsidRDefault="0075680F" w:rsidP="0075680F">
      <w:pPr>
        <w:tabs>
          <w:tab w:val="left" w:pos="3465"/>
        </w:tabs>
      </w:pPr>
    </w:p>
    <w:p w14:paraId="36CA08CF" w14:textId="77777777" w:rsidR="0075680F" w:rsidRDefault="0075680F" w:rsidP="0075680F">
      <w:pPr>
        <w:tabs>
          <w:tab w:val="left" w:pos="3465"/>
        </w:tabs>
      </w:pPr>
    </w:p>
    <w:p w14:paraId="4E05DFE3" w14:textId="77777777" w:rsidR="008B60CB" w:rsidRPr="00CD1CEE" w:rsidRDefault="008B60CB" w:rsidP="008B60CB">
      <w:pPr>
        <w:pStyle w:val="ListParagraph"/>
        <w:spacing w:before="120" w:after="120" w:line="480" w:lineRule="auto"/>
        <w:jc w:val="center"/>
        <w:rPr>
          <w:rFonts w:ascii="Times New Roman" w:hAnsi="Times New Roman" w:cs="Times New Roman"/>
          <w:b/>
          <w:bCs/>
          <w:i/>
          <w:iCs/>
          <w:color w:val="FF0000"/>
          <w:sz w:val="48"/>
          <w:szCs w:val="48"/>
        </w:rPr>
      </w:pPr>
      <w:r w:rsidRPr="00CD1CEE">
        <w:rPr>
          <w:rFonts w:ascii="Times New Roman" w:hAnsi="Times New Roman" w:cs="Times New Roman"/>
          <w:b/>
          <w:bCs/>
          <w:i/>
          <w:iCs/>
          <w:color w:val="FF0000"/>
          <w:sz w:val="48"/>
          <w:szCs w:val="48"/>
        </w:rPr>
        <w:lastRenderedPageBreak/>
        <w:t>Introduction</w:t>
      </w:r>
    </w:p>
    <w:p w14:paraId="741D5518" w14:textId="757C4B7A" w:rsidR="000577F6" w:rsidRPr="00CD1CEE" w:rsidRDefault="000577F6" w:rsidP="000577F6">
      <w:pPr>
        <w:tabs>
          <w:tab w:val="left" w:pos="3465"/>
        </w:tabs>
        <w:spacing w:before="120" w:after="120" w:line="360" w:lineRule="auto"/>
        <w:ind w:firstLine="720"/>
        <w:jc w:val="both"/>
        <w:rPr>
          <w:rFonts w:ascii="Times New Roman" w:hAnsi="Times New Roman" w:cs="Times New Roman"/>
          <w:i/>
          <w:iCs/>
          <w:sz w:val="26"/>
          <w:szCs w:val="26"/>
        </w:rPr>
      </w:pPr>
      <w:r w:rsidRPr="00CD1CEE">
        <w:rPr>
          <w:rFonts w:ascii="Times New Roman" w:hAnsi="Times New Roman" w:cs="Times New Roman"/>
          <w:i/>
          <w:iCs/>
          <w:sz w:val="26"/>
          <w:szCs w:val="26"/>
        </w:rPr>
        <w:t xml:space="preserve">The most widely studied financial application area is forecasting of a given financial time series, particularly </w:t>
      </w:r>
      <w:r w:rsidRPr="00CD1CEE">
        <w:rPr>
          <w:rFonts w:ascii="Times New Roman" w:hAnsi="Times New Roman" w:cs="Times New Roman"/>
          <w:b/>
          <w:bCs/>
          <w:i/>
          <w:iCs/>
          <w:sz w:val="26"/>
          <w:szCs w:val="26"/>
          <w:u w:val="single"/>
        </w:rPr>
        <w:t>asset price forecasting</w:t>
      </w:r>
      <w:r w:rsidRPr="00CD1CEE">
        <w:rPr>
          <w:rFonts w:ascii="Times New Roman" w:hAnsi="Times New Roman" w:cs="Times New Roman"/>
          <w:i/>
          <w:iCs/>
          <w:sz w:val="26"/>
          <w:szCs w:val="26"/>
        </w:rPr>
        <w:t xml:space="preserve">. Even though some variations exist, the </w:t>
      </w:r>
      <w:proofErr w:type="gramStart"/>
      <w:r w:rsidRPr="00CD1CEE">
        <w:rPr>
          <w:rFonts w:ascii="Times New Roman" w:hAnsi="Times New Roman" w:cs="Times New Roman"/>
          <w:i/>
          <w:iCs/>
          <w:sz w:val="26"/>
          <w:szCs w:val="26"/>
        </w:rPr>
        <w:t>main focus</w:t>
      </w:r>
      <w:proofErr w:type="gramEnd"/>
      <w:r w:rsidRPr="00CD1CEE">
        <w:rPr>
          <w:rFonts w:ascii="Times New Roman" w:hAnsi="Times New Roman" w:cs="Times New Roman"/>
          <w:i/>
          <w:iCs/>
          <w:sz w:val="26"/>
          <w:szCs w:val="26"/>
        </w:rPr>
        <w:t xml:space="preserve"> is on predicting the next movement of the underlying asset. More than half of the existing implementations of DL are focused on this area. Even though there are several subtopics of this general problem, including stock price forecasting, index prediction, forex price prediction, commodity (oil, gold, etc.) price prediction, bond price forecasting, volatility forecasting, cryptocurrency price forecasting, the underlying dynamics are the same in </w:t>
      </w:r>
      <w:proofErr w:type="gramStart"/>
      <w:r w:rsidRPr="00CD1CEE">
        <w:rPr>
          <w:rFonts w:ascii="Times New Roman" w:hAnsi="Times New Roman" w:cs="Times New Roman"/>
          <w:i/>
          <w:iCs/>
          <w:sz w:val="26"/>
          <w:szCs w:val="26"/>
        </w:rPr>
        <w:t>all</w:t>
      </w:r>
      <w:r w:rsidR="00BF68D8" w:rsidRPr="00CD1CEE">
        <w:rPr>
          <w:rFonts w:ascii="Times New Roman" w:hAnsi="Times New Roman" w:cs="Times New Roman"/>
          <w:i/>
          <w:iCs/>
          <w:sz w:val="26"/>
          <w:szCs w:val="26"/>
        </w:rPr>
        <w:t xml:space="preserve"> </w:t>
      </w:r>
      <w:r w:rsidRPr="00CD1CEE">
        <w:rPr>
          <w:rFonts w:ascii="Times New Roman" w:hAnsi="Times New Roman" w:cs="Times New Roman"/>
          <w:i/>
          <w:iCs/>
          <w:sz w:val="26"/>
          <w:szCs w:val="26"/>
        </w:rPr>
        <w:t>of</w:t>
      </w:r>
      <w:proofErr w:type="gramEnd"/>
      <w:r w:rsidRPr="00CD1CEE">
        <w:rPr>
          <w:rFonts w:ascii="Times New Roman" w:hAnsi="Times New Roman" w:cs="Times New Roman"/>
          <w:i/>
          <w:iCs/>
          <w:sz w:val="26"/>
          <w:szCs w:val="26"/>
        </w:rPr>
        <w:t xml:space="preserve"> these applications.  </w:t>
      </w:r>
    </w:p>
    <w:p w14:paraId="24567846" w14:textId="021525F9" w:rsidR="000577F6" w:rsidRPr="00CD1CEE" w:rsidRDefault="000577F6" w:rsidP="000577F6">
      <w:pPr>
        <w:tabs>
          <w:tab w:val="left" w:pos="3465"/>
        </w:tabs>
        <w:spacing w:before="120" w:after="120" w:line="360" w:lineRule="auto"/>
        <w:ind w:firstLine="720"/>
        <w:jc w:val="both"/>
        <w:rPr>
          <w:rFonts w:ascii="Times New Roman" w:hAnsi="Times New Roman" w:cs="Times New Roman"/>
          <w:i/>
          <w:iCs/>
          <w:sz w:val="26"/>
          <w:szCs w:val="26"/>
        </w:rPr>
      </w:pPr>
      <w:r w:rsidRPr="00CD1CEE">
        <w:rPr>
          <w:rFonts w:ascii="Times New Roman" w:hAnsi="Times New Roman" w:cs="Times New Roman"/>
          <w:i/>
          <w:iCs/>
          <w:sz w:val="26"/>
          <w:szCs w:val="26"/>
        </w:rPr>
        <w:t xml:space="preserve">Studies can also be clustered into two main groups based on their expected outputs: </w:t>
      </w:r>
      <w:r w:rsidRPr="00CD1CEE">
        <w:rPr>
          <w:rFonts w:ascii="Times New Roman" w:hAnsi="Times New Roman" w:cs="Times New Roman"/>
          <w:b/>
          <w:bCs/>
          <w:i/>
          <w:iCs/>
          <w:sz w:val="26"/>
          <w:szCs w:val="26"/>
          <w:u w:val="single"/>
        </w:rPr>
        <w:t>price prediction</w:t>
      </w:r>
      <w:r w:rsidRPr="00CD1CEE">
        <w:rPr>
          <w:rFonts w:ascii="Times New Roman" w:hAnsi="Times New Roman" w:cs="Times New Roman"/>
          <w:i/>
          <w:iCs/>
          <w:sz w:val="26"/>
          <w:szCs w:val="26"/>
        </w:rPr>
        <w:t xml:space="preserve"> and </w:t>
      </w:r>
      <w:r w:rsidRPr="00CD1CEE">
        <w:rPr>
          <w:rFonts w:ascii="Times New Roman" w:hAnsi="Times New Roman" w:cs="Times New Roman"/>
          <w:b/>
          <w:bCs/>
          <w:i/>
          <w:iCs/>
          <w:sz w:val="26"/>
          <w:szCs w:val="26"/>
          <w:u w:val="single"/>
        </w:rPr>
        <w:t>price movement prediction</w:t>
      </w:r>
      <w:r w:rsidRPr="00CD1CEE">
        <w:rPr>
          <w:rFonts w:ascii="Times New Roman" w:hAnsi="Times New Roman" w:cs="Times New Roman"/>
          <w:i/>
          <w:iCs/>
          <w:sz w:val="26"/>
          <w:szCs w:val="26"/>
        </w:rPr>
        <w:t xml:space="preserve"> (trend). Although price forecasting is essentially a </w:t>
      </w:r>
      <w:r w:rsidRPr="00CD1CEE">
        <w:rPr>
          <w:rFonts w:ascii="Times New Roman" w:hAnsi="Times New Roman" w:cs="Times New Roman"/>
          <w:b/>
          <w:bCs/>
          <w:i/>
          <w:iCs/>
          <w:sz w:val="26"/>
          <w:szCs w:val="26"/>
        </w:rPr>
        <w:t>regression problem</w:t>
      </w:r>
      <w:r w:rsidRPr="00CD1CEE">
        <w:rPr>
          <w:rFonts w:ascii="Times New Roman" w:hAnsi="Times New Roman" w:cs="Times New Roman"/>
          <w:i/>
          <w:iCs/>
          <w:sz w:val="26"/>
          <w:szCs w:val="26"/>
        </w:rPr>
        <w:t xml:space="preserve">, in most financial time series forecasting applications, correct price prediction of the price is not perceived to be as important as correctly identifying the directional movement. As a result, researchers consider trend prediction, i.e., forecasting which way the price will change, a more crucial study area compared with exact price prediction. In that sense, trend prediction becomes a </w:t>
      </w:r>
      <w:r w:rsidRPr="00CD1CEE">
        <w:rPr>
          <w:rFonts w:ascii="Times New Roman" w:hAnsi="Times New Roman" w:cs="Times New Roman"/>
          <w:b/>
          <w:bCs/>
          <w:i/>
          <w:iCs/>
          <w:sz w:val="26"/>
          <w:szCs w:val="26"/>
        </w:rPr>
        <w:t>classification problem</w:t>
      </w:r>
      <w:r w:rsidRPr="00CD1CEE">
        <w:rPr>
          <w:rFonts w:ascii="Times New Roman" w:hAnsi="Times New Roman" w:cs="Times New Roman"/>
          <w:i/>
          <w:iCs/>
          <w:sz w:val="26"/>
          <w:szCs w:val="26"/>
        </w:rPr>
        <w:t>. In some studies, only up or down movements are taken into consideration (2-class problem), although 3-class problems also exist (up, down, or neutral movements)</w:t>
      </w:r>
      <w:r w:rsidR="003A58BC">
        <w:rPr>
          <w:rFonts w:ascii="Times New Roman" w:hAnsi="Times New Roman" w:cs="Times New Roman"/>
          <w:i/>
          <w:iCs/>
          <w:sz w:val="26"/>
          <w:szCs w:val="26"/>
        </w:rPr>
        <w:t xml:space="preserve"> </w:t>
      </w:r>
      <w:r w:rsidR="003A58BC" w:rsidRPr="003A58BC">
        <w:rPr>
          <w:rFonts w:ascii="Times New Roman" w:hAnsi="Times New Roman" w:cs="Times New Roman"/>
          <w:i/>
          <w:iCs/>
          <w:sz w:val="26"/>
          <w:szCs w:val="26"/>
        </w:rPr>
        <w:t>(</w:t>
      </w:r>
      <w:proofErr w:type="spellStart"/>
      <w:r w:rsidR="003A58BC" w:rsidRPr="003A58BC">
        <w:rPr>
          <w:rFonts w:ascii="Times New Roman" w:hAnsi="Times New Roman" w:cs="Times New Roman"/>
          <w:i/>
          <w:iCs/>
          <w:sz w:val="26"/>
          <w:szCs w:val="26"/>
        </w:rPr>
        <w:t>Sezer</w:t>
      </w:r>
      <w:proofErr w:type="spellEnd"/>
      <w:r w:rsidR="003A58BC" w:rsidRPr="003A58BC">
        <w:rPr>
          <w:rFonts w:ascii="Times New Roman" w:hAnsi="Times New Roman" w:cs="Times New Roman"/>
          <w:i/>
          <w:iCs/>
          <w:sz w:val="26"/>
          <w:szCs w:val="26"/>
        </w:rPr>
        <w:t>, 2020)</w:t>
      </w:r>
      <w:r w:rsidRPr="00CD1CEE">
        <w:rPr>
          <w:rFonts w:ascii="Times New Roman" w:hAnsi="Times New Roman" w:cs="Times New Roman"/>
          <w:i/>
          <w:iCs/>
          <w:sz w:val="26"/>
          <w:szCs w:val="26"/>
        </w:rPr>
        <w:t>.</w:t>
      </w:r>
    </w:p>
    <w:p w14:paraId="6C754B2E"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17490155"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27462AE3"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67043AD6"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7000A631"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374CF741" w14:textId="77777777" w:rsidR="001B11E5" w:rsidRDefault="001B11E5" w:rsidP="000577F6">
      <w:pPr>
        <w:tabs>
          <w:tab w:val="left" w:pos="3465"/>
        </w:tabs>
        <w:spacing w:before="120" w:after="120" w:line="360" w:lineRule="auto"/>
        <w:ind w:firstLine="720"/>
        <w:jc w:val="both"/>
        <w:rPr>
          <w:rFonts w:ascii="Times New Roman" w:hAnsi="Times New Roman" w:cs="Times New Roman"/>
          <w:i/>
          <w:iCs/>
          <w:color w:val="1F3864" w:themeColor="accent1" w:themeShade="80"/>
          <w:sz w:val="26"/>
          <w:szCs w:val="26"/>
        </w:rPr>
      </w:pPr>
    </w:p>
    <w:p w14:paraId="5A000164" w14:textId="59C6BCF5" w:rsidR="001B11E5" w:rsidRDefault="001B11E5" w:rsidP="00CB6BF9">
      <w:pPr>
        <w:pStyle w:val="ListParagraph"/>
        <w:spacing w:before="120" w:after="120" w:line="480" w:lineRule="auto"/>
        <w:jc w:val="center"/>
        <w:rPr>
          <w:rFonts w:ascii="Times New Roman" w:hAnsi="Times New Roman" w:cs="Times New Roman"/>
          <w:b/>
          <w:bCs/>
          <w:i/>
          <w:iCs/>
          <w:color w:val="FF0000"/>
          <w:sz w:val="48"/>
          <w:szCs w:val="48"/>
        </w:rPr>
      </w:pPr>
      <w:r w:rsidRPr="00CD1CEE">
        <w:rPr>
          <w:rFonts w:ascii="Times New Roman" w:hAnsi="Times New Roman" w:cs="Times New Roman"/>
          <w:b/>
          <w:bCs/>
          <w:i/>
          <w:iCs/>
          <w:color w:val="FF0000"/>
          <w:sz w:val="48"/>
          <w:szCs w:val="48"/>
        </w:rPr>
        <w:lastRenderedPageBreak/>
        <w:t>Dataset Description</w:t>
      </w:r>
    </w:p>
    <w:p w14:paraId="5C3DF8C6" w14:textId="2A16B75D" w:rsidR="00CB6BF9" w:rsidRPr="00D37451" w:rsidRDefault="00CD1CEE" w:rsidP="00CB6BF9">
      <w:pPr>
        <w:tabs>
          <w:tab w:val="left" w:pos="1290"/>
        </w:tabs>
        <w:spacing w:before="120" w:after="120" w:line="360" w:lineRule="auto"/>
        <w:ind w:firstLine="720"/>
        <w:jc w:val="both"/>
        <w:rPr>
          <w:rFonts w:ascii="Times New Roman" w:hAnsi="Times New Roman" w:cs="Times New Roman"/>
          <w:i/>
          <w:iCs/>
          <w:sz w:val="26"/>
          <w:szCs w:val="26"/>
        </w:rPr>
      </w:pPr>
      <w:r w:rsidRPr="00D37451">
        <w:rPr>
          <w:rFonts w:ascii="Times New Roman" w:hAnsi="Times New Roman" w:cs="Times New Roman"/>
          <w:i/>
          <w:iCs/>
          <w:sz w:val="26"/>
          <w:szCs w:val="26"/>
        </w:rPr>
        <w:t xml:space="preserve">In this analysis we use Ferrari N.V.’s stock price data from the period of 2017-2022. More specifically, the data contains stock prices from 8th May 2017 until 8th May 2022. That is a </w:t>
      </w:r>
      <w:proofErr w:type="gramStart"/>
      <w:r w:rsidRPr="00D37451">
        <w:rPr>
          <w:rFonts w:ascii="Times New Roman" w:hAnsi="Times New Roman" w:cs="Times New Roman"/>
          <w:i/>
          <w:iCs/>
          <w:sz w:val="26"/>
          <w:szCs w:val="26"/>
        </w:rPr>
        <w:t>5 year</w:t>
      </w:r>
      <w:proofErr w:type="gramEnd"/>
      <w:r w:rsidRPr="00D37451">
        <w:rPr>
          <w:rFonts w:ascii="Times New Roman" w:hAnsi="Times New Roman" w:cs="Times New Roman"/>
          <w:i/>
          <w:iCs/>
          <w:sz w:val="26"/>
          <w:szCs w:val="26"/>
        </w:rPr>
        <w:t xml:space="preserve"> stock price data. This will act as a training data that will be used to train the LSTM on, whereas the stock price data from 9th May 2022 until 8th June 2022 will be used as a test data. </w:t>
      </w:r>
      <w:r w:rsidR="00121970">
        <w:rPr>
          <w:rFonts w:ascii="Times New Roman" w:hAnsi="Times New Roman" w:cs="Times New Roman"/>
          <w:i/>
          <w:iCs/>
          <w:sz w:val="26"/>
          <w:szCs w:val="26"/>
        </w:rPr>
        <w:t xml:space="preserve">The dataset </w:t>
      </w:r>
      <w:r w:rsidRPr="00D37451">
        <w:rPr>
          <w:rFonts w:ascii="Times New Roman" w:hAnsi="Times New Roman" w:cs="Times New Roman"/>
          <w:i/>
          <w:iCs/>
          <w:sz w:val="26"/>
          <w:szCs w:val="26"/>
        </w:rPr>
        <w:t>contain</w:t>
      </w:r>
      <w:r w:rsidR="00121970">
        <w:rPr>
          <w:rFonts w:ascii="Times New Roman" w:hAnsi="Times New Roman" w:cs="Times New Roman"/>
          <w:i/>
          <w:iCs/>
          <w:sz w:val="26"/>
          <w:szCs w:val="26"/>
        </w:rPr>
        <w:t>s</w:t>
      </w:r>
      <w:r w:rsidRPr="00D37451">
        <w:rPr>
          <w:rFonts w:ascii="Times New Roman" w:hAnsi="Times New Roman" w:cs="Times New Roman"/>
          <w:i/>
          <w:iCs/>
          <w:sz w:val="26"/>
          <w:szCs w:val="26"/>
        </w:rPr>
        <w:t xml:space="preserve"> the following data fields incorporated in Table 1. In this analysis we will use the </w:t>
      </w:r>
      <w:r w:rsidR="00D37451" w:rsidRPr="00887E7A">
        <w:rPr>
          <w:rFonts w:ascii="Times New Roman" w:hAnsi="Times New Roman" w:cs="Times New Roman"/>
          <w:b/>
          <w:bCs/>
          <w:i/>
          <w:iCs/>
          <w:color w:val="FF0000"/>
          <w:sz w:val="26"/>
          <w:szCs w:val="26"/>
          <w:u w:val="single"/>
        </w:rPr>
        <w:t>Adjuste</w:t>
      </w:r>
      <w:r w:rsidR="008A66B4" w:rsidRPr="00887E7A">
        <w:rPr>
          <w:rFonts w:ascii="Times New Roman" w:hAnsi="Times New Roman" w:cs="Times New Roman"/>
          <w:b/>
          <w:bCs/>
          <w:i/>
          <w:iCs/>
          <w:color w:val="FF0000"/>
          <w:sz w:val="26"/>
          <w:szCs w:val="26"/>
          <w:u w:val="single"/>
        </w:rPr>
        <w:t>d Close</w:t>
      </w:r>
      <w:r w:rsidRPr="00887E7A">
        <w:rPr>
          <w:rFonts w:ascii="Times New Roman" w:hAnsi="Times New Roman" w:cs="Times New Roman"/>
          <w:b/>
          <w:bCs/>
          <w:i/>
          <w:iCs/>
          <w:color w:val="FF0000"/>
          <w:sz w:val="26"/>
          <w:szCs w:val="26"/>
          <w:u w:val="single"/>
        </w:rPr>
        <w:t xml:space="preserve"> </w:t>
      </w:r>
      <w:r w:rsidR="008A66B4" w:rsidRPr="00887E7A">
        <w:rPr>
          <w:rFonts w:ascii="Times New Roman" w:hAnsi="Times New Roman" w:cs="Times New Roman"/>
          <w:b/>
          <w:bCs/>
          <w:i/>
          <w:iCs/>
          <w:color w:val="FF0000"/>
          <w:sz w:val="26"/>
          <w:szCs w:val="26"/>
          <w:u w:val="single"/>
        </w:rPr>
        <w:t>P</w:t>
      </w:r>
      <w:r w:rsidRPr="00887E7A">
        <w:rPr>
          <w:rFonts w:ascii="Times New Roman" w:hAnsi="Times New Roman" w:cs="Times New Roman"/>
          <w:b/>
          <w:bCs/>
          <w:i/>
          <w:iCs/>
          <w:color w:val="FF0000"/>
          <w:sz w:val="26"/>
          <w:szCs w:val="26"/>
          <w:u w:val="single"/>
        </w:rPr>
        <w:t>rices</w:t>
      </w:r>
      <w:r w:rsidRPr="00D37451">
        <w:rPr>
          <w:rFonts w:ascii="Times New Roman" w:hAnsi="Times New Roman" w:cs="Times New Roman"/>
          <w:i/>
          <w:iCs/>
          <w:sz w:val="26"/>
          <w:szCs w:val="26"/>
        </w:rPr>
        <w:t xml:space="preserve">, </w:t>
      </w:r>
      <w:r w:rsidR="00887E7A">
        <w:rPr>
          <w:rFonts w:ascii="Times New Roman" w:hAnsi="Times New Roman" w:cs="Times New Roman"/>
          <w:i/>
          <w:iCs/>
          <w:sz w:val="26"/>
          <w:szCs w:val="26"/>
        </w:rPr>
        <w:t>which represents t</w:t>
      </w:r>
      <w:r w:rsidR="00ED66DB">
        <w:rPr>
          <w:rFonts w:ascii="Times New Roman" w:hAnsi="Times New Roman" w:cs="Times New Roman"/>
          <w:i/>
          <w:iCs/>
          <w:sz w:val="26"/>
          <w:szCs w:val="26"/>
        </w:rPr>
        <w:t>he</w:t>
      </w:r>
      <w:r w:rsidRPr="00D37451">
        <w:rPr>
          <w:rFonts w:ascii="Times New Roman" w:hAnsi="Times New Roman" w:cs="Times New Roman"/>
          <w:i/>
          <w:iCs/>
          <w:sz w:val="26"/>
          <w:szCs w:val="26"/>
        </w:rPr>
        <w:t xml:space="preserve"> prices reported at the </w:t>
      </w:r>
      <w:r w:rsidR="008A66B4">
        <w:rPr>
          <w:rFonts w:ascii="Times New Roman" w:hAnsi="Times New Roman" w:cs="Times New Roman"/>
          <w:i/>
          <w:iCs/>
          <w:sz w:val="26"/>
          <w:szCs w:val="26"/>
        </w:rPr>
        <w:t>end</w:t>
      </w:r>
      <w:r w:rsidRPr="00D37451">
        <w:rPr>
          <w:rFonts w:ascii="Times New Roman" w:hAnsi="Times New Roman" w:cs="Times New Roman"/>
          <w:i/>
          <w:iCs/>
          <w:sz w:val="26"/>
          <w:szCs w:val="26"/>
        </w:rPr>
        <w:t xml:space="preserve"> of the trading day</w:t>
      </w:r>
      <w:r w:rsidR="00F16FA9">
        <w:rPr>
          <w:rFonts w:ascii="Times New Roman" w:hAnsi="Times New Roman" w:cs="Times New Roman"/>
          <w:i/>
          <w:iCs/>
          <w:sz w:val="26"/>
          <w:szCs w:val="26"/>
        </w:rPr>
        <w:t xml:space="preserve"> adjusted for splits and dividend</w:t>
      </w:r>
      <w:r w:rsidR="00B17442">
        <w:rPr>
          <w:rFonts w:ascii="Times New Roman" w:hAnsi="Times New Roman" w:cs="Times New Roman"/>
          <w:i/>
          <w:iCs/>
          <w:sz w:val="26"/>
          <w:szCs w:val="26"/>
        </w:rPr>
        <w:t>s</w:t>
      </w:r>
      <w:r w:rsidRPr="00D37451">
        <w:rPr>
          <w:rFonts w:ascii="Times New Roman" w:hAnsi="Times New Roman" w:cs="Times New Roman"/>
          <w:i/>
          <w:iCs/>
          <w:sz w:val="26"/>
          <w:szCs w:val="26"/>
        </w:rPr>
        <w:t xml:space="preserve">. </w:t>
      </w:r>
    </w:p>
    <w:tbl>
      <w:tblPr>
        <w:tblpPr w:leftFromText="180" w:rightFromText="180" w:vertAnchor="text" w:horzAnchor="margin" w:tblpXSpec="center" w:tblpY="3"/>
        <w:tblW w:w="6142" w:type="dxa"/>
        <w:tblLook w:val="04A0" w:firstRow="1" w:lastRow="0" w:firstColumn="1" w:lastColumn="0" w:noHBand="0" w:noVBand="1"/>
      </w:tblPr>
      <w:tblGrid>
        <w:gridCol w:w="1263"/>
        <w:gridCol w:w="4879"/>
      </w:tblGrid>
      <w:tr w:rsidR="00CB6BF9" w:rsidRPr="007E108A" w14:paraId="76046F34" w14:textId="77777777" w:rsidTr="0020100F">
        <w:trPr>
          <w:trHeight w:val="384"/>
        </w:trPr>
        <w:tc>
          <w:tcPr>
            <w:tcW w:w="1263" w:type="dxa"/>
            <w:tcBorders>
              <w:top w:val="single" w:sz="8" w:space="0" w:color="auto"/>
              <w:left w:val="nil"/>
              <w:bottom w:val="single" w:sz="8" w:space="0" w:color="auto"/>
              <w:right w:val="nil"/>
            </w:tcBorders>
            <w:shd w:val="clear" w:color="000000" w:fill="FFFFFF"/>
            <w:noWrap/>
            <w:vAlign w:val="center"/>
            <w:hideMark/>
          </w:tcPr>
          <w:p w14:paraId="46BF84BB" w14:textId="77777777" w:rsidR="00CB6BF9" w:rsidRPr="007E108A" w:rsidRDefault="00CB6BF9" w:rsidP="00CB6BF9">
            <w:pPr>
              <w:spacing w:after="0" w:line="240" w:lineRule="auto"/>
              <w:rPr>
                <w:rFonts w:ascii="Times New Roman" w:eastAsia="Times New Roman" w:hAnsi="Times New Roman" w:cs="Times New Roman"/>
                <w:b/>
                <w:bCs/>
                <w:color w:val="000000"/>
                <w:sz w:val="24"/>
                <w:szCs w:val="24"/>
              </w:rPr>
            </w:pPr>
            <w:r w:rsidRPr="007E108A">
              <w:rPr>
                <w:rFonts w:ascii="Times New Roman" w:eastAsia="Times New Roman" w:hAnsi="Times New Roman" w:cs="Times New Roman"/>
                <w:b/>
                <w:bCs/>
                <w:color w:val="000000"/>
                <w:sz w:val="24"/>
                <w:szCs w:val="24"/>
              </w:rPr>
              <w:t>Variable</w:t>
            </w:r>
          </w:p>
        </w:tc>
        <w:tc>
          <w:tcPr>
            <w:tcW w:w="4879" w:type="dxa"/>
            <w:tcBorders>
              <w:top w:val="single" w:sz="8" w:space="0" w:color="auto"/>
              <w:left w:val="nil"/>
              <w:bottom w:val="single" w:sz="8" w:space="0" w:color="auto"/>
              <w:right w:val="nil"/>
            </w:tcBorders>
            <w:shd w:val="clear" w:color="000000" w:fill="FFFFFF"/>
            <w:noWrap/>
            <w:vAlign w:val="center"/>
            <w:hideMark/>
          </w:tcPr>
          <w:p w14:paraId="3C53CDA1" w14:textId="77777777" w:rsidR="00CB6BF9" w:rsidRPr="007E108A" w:rsidRDefault="00CB6BF9" w:rsidP="00CB6BF9">
            <w:pPr>
              <w:spacing w:after="0" w:line="240" w:lineRule="auto"/>
              <w:rPr>
                <w:rFonts w:ascii="Times New Roman" w:eastAsia="Times New Roman" w:hAnsi="Times New Roman" w:cs="Times New Roman"/>
                <w:b/>
                <w:bCs/>
                <w:color w:val="000000"/>
                <w:sz w:val="24"/>
                <w:szCs w:val="24"/>
              </w:rPr>
            </w:pPr>
            <w:r w:rsidRPr="007E108A">
              <w:rPr>
                <w:rFonts w:ascii="Times New Roman" w:eastAsia="Times New Roman" w:hAnsi="Times New Roman" w:cs="Times New Roman"/>
                <w:b/>
                <w:bCs/>
                <w:color w:val="000000"/>
                <w:sz w:val="24"/>
                <w:szCs w:val="24"/>
              </w:rPr>
              <w:t>Description</w:t>
            </w:r>
          </w:p>
        </w:tc>
      </w:tr>
      <w:tr w:rsidR="00CB6BF9" w:rsidRPr="007E108A" w14:paraId="6736C0F5" w14:textId="77777777" w:rsidTr="0020100F">
        <w:trPr>
          <w:trHeight w:val="288"/>
        </w:trPr>
        <w:tc>
          <w:tcPr>
            <w:tcW w:w="1263" w:type="dxa"/>
            <w:tcBorders>
              <w:top w:val="nil"/>
              <w:left w:val="nil"/>
              <w:bottom w:val="nil"/>
              <w:right w:val="nil"/>
            </w:tcBorders>
            <w:shd w:val="clear" w:color="000000" w:fill="D0CECE"/>
            <w:noWrap/>
            <w:vAlign w:val="bottom"/>
            <w:hideMark/>
          </w:tcPr>
          <w:p w14:paraId="232B164D"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Date</w:t>
            </w:r>
          </w:p>
        </w:tc>
        <w:tc>
          <w:tcPr>
            <w:tcW w:w="4879" w:type="dxa"/>
            <w:tcBorders>
              <w:top w:val="nil"/>
              <w:left w:val="nil"/>
              <w:bottom w:val="nil"/>
              <w:right w:val="nil"/>
            </w:tcBorders>
            <w:shd w:val="clear" w:color="000000" w:fill="D0CECE"/>
            <w:noWrap/>
            <w:vAlign w:val="bottom"/>
            <w:hideMark/>
          </w:tcPr>
          <w:p w14:paraId="47035DEA"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date of the reported stock price</w:t>
            </w:r>
          </w:p>
        </w:tc>
      </w:tr>
      <w:tr w:rsidR="00CB6BF9" w:rsidRPr="007E108A" w14:paraId="3FC61A53" w14:textId="77777777" w:rsidTr="0020100F">
        <w:trPr>
          <w:trHeight w:val="262"/>
        </w:trPr>
        <w:tc>
          <w:tcPr>
            <w:tcW w:w="1263" w:type="dxa"/>
            <w:tcBorders>
              <w:top w:val="nil"/>
              <w:left w:val="nil"/>
              <w:bottom w:val="nil"/>
              <w:right w:val="nil"/>
            </w:tcBorders>
            <w:shd w:val="clear" w:color="000000" w:fill="D0CECE"/>
            <w:noWrap/>
            <w:vAlign w:val="bottom"/>
            <w:hideMark/>
          </w:tcPr>
          <w:p w14:paraId="3A9566DF"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Open</w:t>
            </w:r>
          </w:p>
        </w:tc>
        <w:tc>
          <w:tcPr>
            <w:tcW w:w="4879" w:type="dxa"/>
            <w:tcBorders>
              <w:top w:val="nil"/>
              <w:left w:val="nil"/>
              <w:bottom w:val="nil"/>
              <w:right w:val="nil"/>
            </w:tcBorders>
            <w:shd w:val="clear" w:color="000000" w:fill="D0CECE"/>
            <w:noWrap/>
            <w:vAlign w:val="bottom"/>
            <w:hideMark/>
          </w:tcPr>
          <w:p w14:paraId="10985A1F"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stock price at the beginning of the financial day</w:t>
            </w:r>
          </w:p>
        </w:tc>
      </w:tr>
      <w:tr w:rsidR="00CB6BF9" w:rsidRPr="007E108A" w14:paraId="31374378" w14:textId="77777777" w:rsidTr="0020100F">
        <w:trPr>
          <w:trHeight w:val="262"/>
        </w:trPr>
        <w:tc>
          <w:tcPr>
            <w:tcW w:w="1263" w:type="dxa"/>
            <w:tcBorders>
              <w:top w:val="nil"/>
              <w:left w:val="nil"/>
              <w:bottom w:val="nil"/>
              <w:right w:val="nil"/>
            </w:tcBorders>
            <w:shd w:val="clear" w:color="000000" w:fill="D0CECE"/>
            <w:noWrap/>
            <w:vAlign w:val="bottom"/>
            <w:hideMark/>
          </w:tcPr>
          <w:p w14:paraId="2DECAB6F"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High</w:t>
            </w:r>
          </w:p>
        </w:tc>
        <w:tc>
          <w:tcPr>
            <w:tcW w:w="4879" w:type="dxa"/>
            <w:tcBorders>
              <w:top w:val="nil"/>
              <w:left w:val="nil"/>
              <w:bottom w:val="nil"/>
              <w:right w:val="nil"/>
            </w:tcBorders>
            <w:shd w:val="clear" w:color="000000" w:fill="D0CECE"/>
            <w:noWrap/>
            <w:vAlign w:val="bottom"/>
            <w:hideMark/>
          </w:tcPr>
          <w:p w14:paraId="6B798D86"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highest price that the stock reached at that date</w:t>
            </w:r>
          </w:p>
        </w:tc>
      </w:tr>
      <w:tr w:rsidR="00CB6BF9" w:rsidRPr="007E108A" w14:paraId="7FF0C4D3" w14:textId="77777777" w:rsidTr="0020100F">
        <w:trPr>
          <w:trHeight w:val="262"/>
        </w:trPr>
        <w:tc>
          <w:tcPr>
            <w:tcW w:w="1263" w:type="dxa"/>
            <w:tcBorders>
              <w:top w:val="nil"/>
              <w:left w:val="nil"/>
              <w:bottom w:val="nil"/>
              <w:right w:val="nil"/>
            </w:tcBorders>
            <w:shd w:val="clear" w:color="000000" w:fill="D0CECE"/>
            <w:noWrap/>
            <w:vAlign w:val="bottom"/>
            <w:hideMark/>
          </w:tcPr>
          <w:p w14:paraId="30241AC0"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Low</w:t>
            </w:r>
          </w:p>
        </w:tc>
        <w:tc>
          <w:tcPr>
            <w:tcW w:w="4879" w:type="dxa"/>
            <w:tcBorders>
              <w:top w:val="nil"/>
              <w:left w:val="nil"/>
              <w:bottom w:val="nil"/>
              <w:right w:val="nil"/>
            </w:tcBorders>
            <w:shd w:val="clear" w:color="000000" w:fill="D0CECE"/>
            <w:noWrap/>
            <w:vAlign w:val="bottom"/>
            <w:hideMark/>
          </w:tcPr>
          <w:p w14:paraId="74230E84"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lowest price that the stock reached at that day</w:t>
            </w:r>
          </w:p>
        </w:tc>
      </w:tr>
      <w:tr w:rsidR="00CB6BF9" w:rsidRPr="007E108A" w14:paraId="11F0379C" w14:textId="77777777" w:rsidTr="0020100F">
        <w:trPr>
          <w:trHeight w:val="262"/>
        </w:trPr>
        <w:tc>
          <w:tcPr>
            <w:tcW w:w="1263" w:type="dxa"/>
            <w:tcBorders>
              <w:top w:val="nil"/>
              <w:left w:val="nil"/>
              <w:bottom w:val="nil"/>
              <w:right w:val="nil"/>
            </w:tcBorders>
            <w:shd w:val="clear" w:color="000000" w:fill="D0CECE"/>
            <w:noWrap/>
            <w:vAlign w:val="bottom"/>
            <w:hideMark/>
          </w:tcPr>
          <w:p w14:paraId="52BBE1FD"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Close</w:t>
            </w:r>
          </w:p>
        </w:tc>
        <w:tc>
          <w:tcPr>
            <w:tcW w:w="4879" w:type="dxa"/>
            <w:tcBorders>
              <w:top w:val="nil"/>
              <w:left w:val="nil"/>
              <w:bottom w:val="nil"/>
              <w:right w:val="nil"/>
            </w:tcBorders>
            <w:shd w:val="clear" w:color="000000" w:fill="D0CECE"/>
            <w:noWrap/>
            <w:vAlign w:val="bottom"/>
            <w:hideMark/>
          </w:tcPr>
          <w:p w14:paraId="0CD9932F"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stock price at the end of the financial day</w:t>
            </w:r>
          </w:p>
        </w:tc>
      </w:tr>
      <w:tr w:rsidR="00CB6BF9" w:rsidRPr="007E108A" w14:paraId="7742A038" w14:textId="77777777" w:rsidTr="0020100F">
        <w:trPr>
          <w:trHeight w:val="422"/>
        </w:trPr>
        <w:tc>
          <w:tcPr>
            <w:tcW w:w="1263" w:type="dxa"/>
            <w:tcBorders>
              <w:top w:val="nil"/>
              <w:left w:val="nil"/>
              <w:bottom w:val="nil"/>
              <w:right w:val="nil"/>
            </w:tcBorders>
            <w:shd w:val="clear" w:color="000000" w:fill="D0CECE"/>
            <w:noWrap/>
            <w:vAlign w:val="center"/>
            <w:hideMark/>
          </w:tcPr>
          <w:p w14:paraId="479224BA"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Adj Closed</w:t>
            </w:r>
          </w:p>
        </w:tc>
        <w:tc>
          <w:tcPr>
            <w:tcW w:w="4879" w:type="dxa"/>
            <w:tcBorders>
              <w:top w:val="nil"/>
              <w:left w:val="nil"/>
              <w:bottom w:val="nil"/>
              <w:right w:val="nil"/>
            </w:tcBorders>
            <w:shd w:val="clear" w:color="000000" w:fill="D0CECE"/>
            <w:vAlign w:val="bottom"/>
            <w:hideMark/>
          </w:tcPr>
          <w:p w14:paraId="4C97D13B"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Adjusted close price adjusted for splits and dividend and/or capital gain distributions</w:t>
            </w:r>
          </w:p>
        </w:tc>
      </w:tr>
      <w:tr w:rsidR="00CB6BF9" w:rsidRPr="007E108A" w14:paraId="4793283D" w14:textId="77777777" w:rsidTr="0020100F">
        <w:trPr>
          <w:trHeight w:val="262"/>
        </w:trPr>
        <w:tc>
          <w:tcPr>
            <w:tcW w:w="1263" w:type="dxa"/>
            <w:tcBorders>
              <w:top w:val="nil"/>
              <w:left w:val="nil"/>
              <w:bottom w:val="single" w:sz="4" w:space="0" w:color="auto"/>
              <w:right w:val="nil"/>
            </w:tcBorders>
            <w:shd w:val="clear" w:color="000000" w:fill="D0CECE"/>
            <w:noWrap/>
            <w:vAlign w:val="bottom"/>
            <w:hideMark/>
          </w:tcPr>
          <w:p w14:paraId="520971BD"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Volume</w:t>
            </w:r>
          </w:p>
        </w:tc>
        <w:tc>
          <w:tcPr>
            <w:tcW w:w="4879" w:type="dxa"/>
            <w:tcBorders>
              <w:top w:val="nil"/>
              <w:left w:val="nil"/>
              <w:bottom w:val="single" w:sz="4" w:space="0" w:color="auto"/>
              <w:right w:val="nil"/>
            </w:tcBorders>
            <w:shd w:val="clear" w:color="000000" w:fill="D0CECE"/>
            <w:noWrap/>
            <w:vAlign w:val="bottom"/>
            <w:hideMark/>
          </w:tcPr>
          <w:p w14:paraId="4F5D40FE" w14:textId="77777777" w:rsidR="00CB6BF9" w:rsidRPr="007E108A" w:rsidRDefault="00CB6BF9" w:rsidP="00CB6BF9">
            <w:pPr>
              <w:spacing w:after="0" w:line="240" w:lineRule="auto"/>
              <w:rPr>
                <w:rFonts w:ascii="Times New Roman" w:eastAsia="Times New Roman" w:hAnsi="Times New Roman" w:cs="Times New Roman"/>
                <w:color w:val="000000"/>
              </w:rPr>
            </w:pPr>
            <w:r w:rsidRPr="007E108A">
              <w:rPr>
                <w:rFonts w:ascii="Times New Roman" w:eastAsia="Times New Roman" w:hAnsi="Times New Roman" w:cs="Times New Roman"/>
                <w:color w:val="000000"/>
              </w:rPr>
              <w:t>The number of shares transacted that day</w:t>
            </w:r>
          </w:p>
        </w:tc>
      </w:tr>
    </w:tbl>
    <w:p w14:paraId="51811632" w14:textId="695394DB" w:rsidR="00CD1CEE" w:rsidRDefault="00CD1CEE" w:rsidP="00CD1CEE">
      <w:pPr>
        <w:rPr>
          <w:rFonts w:ascii="Times New Roman" w:hAnsi="Times New Roman" w:cs="Times New Roman"/>
          <w:color w:val="1F4E79" w:themeColor="accent5" w:themeShade="80"/>
          <w:sz w:val="24"/>
          <w:szCs w:val="24"/>
        </w:rPr>
      </w:pPr>
    </w:p>
    <w:p w14:paraId="603D50AE" w14:textId="77777777" w:rsidR="00CD1CEE" w:rsidRDefault="00CD1CEE" w:rsidP="00CD1CEE">
      <w:pPr>
        <w:tabs>
          <w:tab w:val="left" w:pos="1485"/>
        </w:tabs>
        <w:rPr>
          <w:rFonts w:ascii="Times New Roman" w:hAnsi="Times New Roman" w:cs="Times New Roman"/>
          <w:sz w:val="24"/>
          <w:szCs w:val="24"/>
        </w:rPr>
      </w:pPr>
      <w:r>
        <w:rPr>
          <w:rFonts w:ascii="Times New Roman" w:hAnsi="Times New Roman" w:cs="Times New Roman"/>
          <w:sz w:val="24"/>
          <w:szCs w:val="24"/>
        </w:rPr>
        <w:tab/>
      </w:r>
    </w:p>
    <w:p w14:paraId="2B4D1F38" w14:textId="1053CA72" w:rsidR="00CD1CEE" w:rsidRPr="00F01BB1" w:rsidRDefault="00CD1CEE" w:rsidP="00CD1CEE">
      <w:pPr>
        <w:rPr>
          <w:rFonts w:ascii="Times New Roman" w:hAnsi="Times New Roman" w:cs="Times New Roman"/>
          <w:sz w:val="24"/>
          <w:szCs w:val="24"/>
        </w:rPr>
      </w:pPr>
    </w:p>
    <w:p w14:paraId="48B3726C" w14:textId="3303C0CF" w:rsidR="00CD1CEE" w:rsidRPr="00F01BB1" w:rsidRDefault="00CD1CEE" w:rsidP="00CD1CEE">
      <w:pPr>
        <w:rPr>
          <w:rFonts w:ascii="Times New Roman" w:hAnsi="Times New Roman" w:cs="Times New Roman"/>
          <w:sz w:val="24"/>
          <w:szCs w:val="24"/>
        </w:rPr>
      </w:pPr>
    </w:p>
    <w:p w14:paraId="2739733A" w14:textId="3D42BD06" w:rsidR="00CD1CEE" w:rsidRPr="00F01BB1" w:rsidRDefault="00CD1CEE" w:rsidP="00CD1CEE">
      <w:pPr>
        <w:rPr>
          <w:rFonts w:ascii="Times New Roman" w:hAnsi="Times New Roman" w:cs="Times New Roman"/>
          <w:sz w:val="24"/>
          <w:szCs w:val="24"/>
        </w:rPr>
      </w:pPr>
    </w:p>
    <w:p w14:paraId="62063150" w14:textId="78B2E5B8" w:rsidR="00CD1CEE" w:rsidRPr="00F01BB1" w:rsidRDefault="00CD1CEE" w:rsidP="00CD1CEE">
      <w:pPr>
        <w:rPr>
          <w:rFonts w:ascii="Times New Roman" w:hAnsi="Times New Roman" w:cs="Times New Roman"/>
          <w:sz w:val="24"/>
          <w:szCs w:val="24"/>
        </w:rPr>
      </w:pPr>
    </w:p>
    <w:p w14:paraId="39CA5CB7" w14:textId="36EFB3BC" w:rsidR="001B11E5" w:rsidRPr="00CB6BF9" w:rsidRDefault="002105C9" w:rsidP="008538EE">
      <w:pPr>
        <w:pStyle w:val="ListParagraph"/>
        <w:spacing w:before="120" w:after="0" w:line="240" w:lineRule="auto"/>
        <w:rPr>
          <w:rFonts w:ascii="Times New Roman" w:hAnsi="Times New Roman" w:cs="Times New Roman"/>
          <w:b/>
          <w:bCs/>
          <w:i/>
          <w:iCs/>
          <w:color w:val="1F3864" w:themeColor="accent1" w:themeShade="80"/>
          <w:sz w:val="48"/>
          <w:szCs w:val="48"/>
        </w:rPr>
      </w:pPr>
      <w:r>
        <w:rPr>
          <w:rFonts w:ascii="Times New Roman" w:hAnsi="Times New Roman" w:cs="Times New Roman"/>
          <w:i/>
          <w:iCs/>
          <w:sz w:val="26"/>
          <w:szCs w:val="26"/>
        </w:rPr>
        <w:t xml:space="preserve">                                 </w:t>
      </w:r>
      <w:r w:rsidR="00B17442">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r w:rsidR="00CB6BF9" w:rsidRPr="00CB6BF9">
        <w:rPr>
          <w:rFonts w:ascii="Times New Roman" w:hAnsi="Times New Roman" w:cs="Times New Roman"/>
          <w:i/>
          <w:iCs/>
          <w:sz w:val="28"/>
          <w:szCs w:val="28"/>
        </w:rPr>
        <w:t xml:space="preserve">   </w:t>
      </w:r>
      <w:r w:rsidR="007E108A" w:rsidRPr="00CB6BF9">
        <w:rPr>
          <w:rFonts w:ascii="Times New Roman" w:hAnsi="Times New Roman" w:cs="Times New Roman"/>
          <w:i/>
          <w:iCs/>
          <w:sz w:val="24"/>
          <w:szCs w:val="24"/>
        </w:rPr>
        <w:t>Table 1</w:t>
      </w:r>
      <w:r w:rsidRPr="00CB6BF9">
        <w:rPr>
          <w:rFonts w:ascii="Times New Roman" w:hAnsi="Times New Roman" w:cs="Times New Roman"/>
          <w:i/>
          <w:iCs/>
          <w:sz w:val="24"/>
          <w:szCs w:val="24"/>
        </w:rPr>
        <w:t>: Dataset Variables</w:t>
      </w:r>
    </w:p>
    <w:p w14:paraId="1F3E79C3" w14:textId="03A5465D" w:rsidR="008538EE" w:rsidRDefault="0020100F" w:rsidP="008538EE">
      <w:pPr>
        <w:tabs>
          <w:tab w:val="left" w:pos="990"/>
        </w:tabs>
        <w:spacing w:after="120" w:line="240" w:lineRule="auto"/>
        <w:ind w:firstLine="720"/>
        <w:jc w:val="both"/>
        <w:rPr>
          <w:rFonts w:ascii="Times New Roman" w:hAnsi="Times New Roman" w:cs="Times New Roman"/>
          <w:i/>
          <w:iCs/>
          <w:sz w:val="26"/>
          <w:szCs w:val="26"/>
        </w:rPr>
      </w:pPr>
      <w:r w:rsidRPr="00176F2F">
        <w:rPr>
          <w:rFonts w:ascii="Times New Roman" w:hAnsi="Times New Roman" w:cs="Times New Roman"/>
          <w:noProof/>
          <w:sz w:val="24"/>
          <w:szCs w:val="24"/>
        </w:rPr>
        <w:drawing>
          <wp:anchor distT="0" distB="0" distL="114300" distR="114300" simplePos="0" relativeHeight="251672576" behindDoc="0" locked="0" layoutInCell="1" allowOverlap="1" wp14:anchorId="10B49F9A" wp14:editId="2860E93D">
            <wp:simplePos x="0" y="0"/>
            <wp:positionH relativeFrom="column">
              <wp:posOffset>781050</wp:posOffset>
            </wp:positionH>
            <wp:positionV relativeFrom="paragraph">
              <wp:posOffset>186690</wp:posOffset>
            </wp:positionV>
            <wp:extent cx="4532399" cy="2828925"/>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2399"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E218C7" w14:textId="34C84FAC" w:rsidR="001B11E5" w:rsidRDefault="001B11E5" w:rsidP="001B11E5">
      <w:pPr>
        <w:pStyle w:val="ListParagraph"/>
        <w:spacing w:before="120" w:after="120" w:line="480" w:lineRule="auto"/>
        <w:jc w:val="center"/>
        <w:rPr>
          <w:rFonts w:ascii="Times New Roman" w:hAnsi="Times New Roman" w:cs="Times New Roman"/>
          <w:b/>
          <w:bCs/>
          <w:i/>
          <w:iCs/>
          <w:color w:val="1F3864" w:themeColor="accent1" w:themeShade="80"/>
          <w:sz w:val="48"/>
          <w:szCs w:val="48"/>
        </w:rPr>
      </w:pPr>
    </w:p>
    <w:p w14:paraId="3A909D91" w14:textId="3F5AFC8C" w:rsidR="001B11E5" w:rsidRDefault="001B11E5" w:rsidP="001B11E5">
      <w:pPr>
        <w:pStyle w:val="ListParagraph"/>
        <w:spacing w:before="120" w:after="120" w:line="480" w:lineRule="auto"/>
        <w:jc w:val="center"/>
        <w:rPr>
          <w:rFonts w:ascii="Times New Roman" w:hAnsi="Times New Roman" w:cs="Times New Roman"/>
          <w:b/>
          <w:bCs/>
          <w:i/>
          <w:iCs/>
          <w:color w:val="1F3864" w:themeColor="accent1" w:themeShade="80"/>
          <w:sz w:val="48"/>
          <w:szCs w:val="48"/>
        </w:rPr>
      </w:pPr>
    </w:p>
    <w:p w14:paraId="774E2E77" w14:textId="0E521DF3" w:rsidR="001B11E5" w:rsidRDefault="001B11E5" w:rsidP="001B11E5">
      <w:pPr>
        <w:pStyle w:val="ListParagraph"/>
        <w:spacing w:before="120" w:after="120" w:line="480" w:lineRule="auto"/>
        <w:jc w:val="center"/>
        <w:rPr>
          <w:rFonts w:ascii="Times New Roman" w:hAnsi="Times New Roman" w:cs="Times New Roman"/>
          <w:b/>
          <w:bCs/>
          <w:i/>
          <w:iCs/>
          <w:color w:val="1F3864" w:themeColor="accent1" w:themeShade="80"/>
          <w:sz w:val="48"/>
          <w:szCs w:val="48"/>
        </w:rPr>
      </w:pPr>
    </w:p>
    <w:p w14:paraId="3BDA3A97" w14:textId="7C326EC2" w:rsidR="001B11E5" w:rsidRDefault="001B11E5" w:rsidP="001B11E5">
      <w:pPr>
        <w:pStyle w:val="ListParagraph"/>
        <w:spacing w:before="120" w:after="120" w:line="480" w:lineRule="auto"/>
        <w:jc w:val="center"/>
        <w:rPr>
          <w:rFonts w:ascii="Times New Roman" w:hAnsi="Times New Roman" w:cs="Times New Roman"/>
          <w:b/>
          <w:bCs/>
          <w:i/>
          <w:iCs/>
          <w:color w:val="1F3864" w:themeColor="accent1" w:themeShade="80"/>
          <w:sz w:val="48"/>
          <w:szCs w:val="48"/>
        </w:rPr>
      </w:pPr>
    </w:p>
    <w:p w14:paraId="3B85870A" w14:textId="726FE530" w:rsidR="001B11E5" w:rsidRDefault="0020100F" w:rsidP="001B11E5">
      <w:pPr>
        <w:pStyle w:val="ListParagraph"/>
        <w:spacing w:before="120" w:after="120" w:line="480" w:lineRule="auto"/>
        <w:jc w:val="center"/>
        <w:rPr>
          <w:rFonts w:ascii="Times New Roman" w:hAnsi="Times New Roman" w:cs="Times New Roman"/>
          <w:b/>
          <w:bCs/>
          <w:i/>
          <w:iCs/>
          <w:color w:val="1F3864" w:themeColor="accent1" w:themeShade="80"/>
          <w:sz w:val="48"/>
          <w:szCs w:val="48"/>
        </w:rPr>
      </w:pPr>
      <w:r>
        <w:rPr>
          <w:rFonts w:ascii="Times New Roman" w:hAnsi="Times New Roman" w:cs="Times New Roman"/>
          <w:i/>
          <w:iCs/>
          <w:sz w:val="24"/>
          <w:szCs w:val="24"/>
        </w:rPr>
        <w:t xml:space="preserve">Figure 1: </w:t>
      </w:r>
      <w:r w:rsidR="00887E7A">
        <w:rPr>
          <w:rFonts w:ascii="Times New Roman" w:hAnsi="Times New Roman" w:cs="Times New Roman"/>
          <w:i/>
          <w:iCs/>
          <w:sz w:val="24"/>
          <w:szCs w:val="24"/>
        </w:rPr>
        <w:t>Ferrari N.V. Adjusted Close Price Variable 2017-2022</w:t>
      </w:r>
    </w:p>
    <w:p w14:paraId="416BBE0C" w14:textId="561E0CC8" w:rsidR="001B11E5" w:rsidRPr="003A58BC" w:rsidRDefault="001B11E5" w:rsidP="001B11E5">
      <w:pPr>
        <w:pStyle w:val="ListParagraph"/>
        <w:spacing w:before="120" w:after="120" w:line="480" w:lineRule="auto"/>
        <w:jc w:val="center"/>
        <w:rPr>
          <w:rFonts w:ascii="Times New Roman" w:hAnsi="Times New Roman" w:cs="Times New Roman"/>
          <w:b/>
          <w:bCs/>
          <w:i/>
          <w:iCs/>
          <w:sz w:val="48"/>
          <w:szCs w:val="48"/>
        </w:rPr>
      </w:pPr>
      <w:r w:rsidRPr="003A58BC">
        <w:rPr>
          <w:rFonts w:ascii="Times New Roman" w:hAnsi="Times New Roman" w:cs="Times New Roman"/>
          <w:b/>
          <w:bCs/>
          <w:i/>
          <w:iCs/>
          <w:sz w:val="48"/>
          <w:szCs w:val="48"/>
        </w:rPr>
        <w:lastRenderedPageBreak/>
        <w:t>LSTM Prediction Model</w:t>
      </w:r>
    </w:p>
    <w:p w14:paraId="2450E754" w14:textId="77777777" w:rsidR="000577F6" w:rsidRPr="003A58BC" w:rsidRDefault="000577F6" w:rsidP="000577F6">
      <w:pPr>
        <w:tabs>
          <w:tab w:val="left" w:pos="3465"/>
        </w:tabs>
        <w:spacing w:before="120" w:after="120" w:line="360" w:lineRule="auto"/>
        <w:ind w:firstLine="720"/>
        <w:jc w:val="both"/>
        <w:rPr>
          <w:rFonts w:ascii="Times New Roman" w:hAnsi="Times New Roman" w:cs="Times New Roman"/>
          <w:i/>
          <w:iCs/>
          <w:sz w:val="26"/>
          <w:szCs w:val="26"/>
        </w:rPr>
      </w:pPr>
      <w:r w:rsidRPr="003A58BC">
        <w:rPr>
          <w:rFonts w:ascii="Times New Roman" w:hAnsi="Times New Roman" w:cs="Times New Roman"/>
          <w:i/>
          <w:iCs/>
          <w:sz w:val="26"/>
          <w:szCs w:val="26"/>
        </w:rPr>
        <w:t xml:space="preserve">LSTM and its variations along with some hybrid models dominate the financial time series forecasting domain. LSTM, by its nature, utilizes the temporal characteristics of any time series signal; hence, forecasting financial time series is a well-studied and successful implementation of LSTM. However, some researchers prefer to either extract appropriate features from the time series or transform the time series such that the resulting financial data become stationary from a temporal perspective, meaning even if we shuffle the data order, we will still be able to properly train the model and achieve successful out-of-sample test performance. For those implementations, </w:t>
      </w:r>
      <w:proofErr w:type="gramStart"/>
      <w:r w:rsidRPr="003A58BC">
        <w:rPr>
          <w:rFonts w:ascii="Times New Roman" w:hAnsi="Times New Roman" w:cs="Times New Roman"/>
          <w:i/>
          <w:iCs/>
          <w:sz w:val="26"/>
          <w:szCs w:val="26"/>
        </w:rPr>
        <w:t>CNN</w:t>
      </w:r>
      <w:proofErr w:type="gramEnd"/>
      <w:r w:rsidRPr="003A58BC">
        <w:rPr>
          <w:rFonts w:ascii="Times New Roman" w:hAnsi="Times New Roman" w:cs="Times New Roman"/>
          <w:i/>
          <w:iCs/>
          <w:sz w:val="26"/>
          <w:szCs w:val="26"/>
        </w:rPr>
        <w:t xml:space="preserve"> and Deep Feedforward Neural Network (DFNN) are the most commonly chosen DL models (</w:t>
      </w:r>
      <w:proofErr w:type="spellStart"/>
      <w:r w:rsidRPr="003A58BC">
        <w:rPr>
          <w:rFonts w:ascii="Times New Roman" w:hAnsi="Times New Roman" w:cs="Times New Roman"/>
          <w:i/>
          <w:iCs/>
          <w:sz w:val="26"/>
          <w:szCs w:val="26"/>
        </w:rPr>
        <w:t>Sezer</w:t>
      </w:r>
      <w:proofErr w:type="spellEnd"/>
      <w:r w:rsidRPr="003A58BC">
        <w:rPr>
          <w:rFonts w:ascii="Times New Roman" w:hAnsi="Times New Roman" w:cs="Times New Roman"/>
          <w:i/>
          <w:iCs/>
          <w:sz w:val="26"/>
          <w:szCs w:val="26"/>
        </w:rPr>
        <w:t>, 2020).</w:t>
      </w:r>
    </w:p>
    <w:p w14:paraId="0D887280" w14:textId="77777777" w:rsidR="0075680F" w:rsidRDefault="0075680F" w:rsidP="0075680F">
      <w:pPr>
        <w:tabs>
          <w:tab w:val="left" w:pos="3465"/>
        </w:tabs>
      </w:pPr>
    </w:p>
    <w:p w14:paraId="1BE002D7" w14:textId="77777777" w:rsidR="0075680F" w:rsidRDefault="0075680F" w:rsidP="0075680F">
      <w:pPr>
        <w:tabs>
          <w:tab w:val="left" w:pos="3465"/>
        </w:tabs>
      </w:pPr>
    </w:p>
    <w:p w14:paraId="68644EC8" w14:textId="77777777" w:rsidR="0075680F" w:rsidRDefault="0075680F" w:rsidP="0075680F">
      <w:pPr>
        <w:tabs>
          <w:tab w:val="left" w:pos="3465"/>
        </w:tabs>
      </w:pPr>
    </w:p>
    <w:p w14:paraId="0D144C16" w14:textId="77777777" w:rsidR="0075680F" w:rsidRDefault="0075680F" w:rsidP="0075680F">
      <w:pPr>
        <w:tabs>
          <w:tab w:val="left" w:pos="3465"/>
        </w:tabs>
      </w:pPr>
    </w:p>
    <w:p w14:paraId="44839FE3" w14:textId="77777777" w:rsidR="0075680F" w:rsidRDefault="0075680F" w:rsidP="0075680F">
      <w:pPr>
        <w:tabs>
          <w:tab w:val="left" w:pos="3465"/>
        </w:tabs>
      </w:pPr>
    </w:p>
    <w:p w14:paraId="08C83F45" w14:textId="77777777" w:rsidR="0075680F" w:rsidRDefault="0075680F" w:rsidP="0075680F">
      <w:pPr>
        <w:tabs>
          <w:tab w:val="left" w:pos="3465"/>
        </w:tabs>
      </w:pPr>
    </w:p>
    <w:p w14:paraId="1BE3B1B8" w14:textId="77777777" w:rsidR="0075680F" w:rsidRDefault="0075680F" w:rsidP="0075680F">
      <w:pPr>
        <w:tabs>
          <w:tab w:val="left" w:pos="3465"/>
        </w:tabs>
      </w:pPr>
    </w:p>
    <w:p w14:paraId="06430C68" w14:textId="77777777" w:rsidR="0075680F" w:rsidRDefault="0075680F" w:rsidP="0075680F">
      <w:pPr>
        <w:tabs>
          <w:tab w:val="left" w:pos="3465"/>
        </w:tabs>
      </w:pPr>
    </w:p>
    <w:p w14:paraId="063220F6" w14:textId="77777777" w:rsidR="0075680F" w:rsidRDefault="0075680F" w:rsidP="0075680F">
      <w:pPr>
        <w:tabs>
          <w:tab w:val="left" w:pos="3465"/>
        </w:tabs>
      </w:pPr>
    </w:p>
    <w:p w14:paraId="180ACED0" w14:textId="77777777" w:rsidR="0075680F" w:rsidRDefault="0075680F" w:rsidP="0075680F">
      <w:pPr>
        <w:tabs>
          <w:tab w:val="left" w:pos="3465"/>
        </w:tabs>
      </w:pPr>
    </w:p>
    <w:p w14:paraId="0D13EAFE" w14:textId="77777777" w:rsidR="0075680F" w:rsidRDefault="0075680F" w:rsidP="0075680F">
      <w:pPr>
        <w:tabs>
          <w:tab w:val="left" w:pos="3465"/>
        </w:tabs>
      </w:pPr>
    </w:p>
    <w:p w14:paraId="15DF922E" w14:textId="77777777" w:rsidR="0075680F" w:rsidRDefault="0075680F" w:rsidP="0075680F">
      <w:pPr>
        <w:tabs>
          <w:tab w:val="left" w:pos="3465"/>
        </w:tabs>
      </w:pPr>
    </w:p>
    <w:p w14:paraId="0606FB3B" w14:textId="77777777" w:rsidR="0075680F" w:rsidRDefault="0075680F" w:rsidP="0075680F">
      <w:pPr>
        <w:tabs>
          <w:tab w:val="left" w:pos="3465"/>
        </w:tabs>
      </w:pPr>
    </w:p>
    <w:p w14:paraId="4B62FBA9" w14:textId="77777777" w:rsidR="0075680F" w:rsidRDefault="0075680F" w:rsidP="0075680F">
      <w:pPr>
        <w:tabs>
          <w:tab w:val="left" w:pos="3465"/>
        </w:tabs>
      </w:pPr>
    </w:p>
    <w:p w14:paraId="2F00D4EE" w14:textId="77777777" w:rsidR="0075680F" w:rsidRDefault="0075680F" w:rsidP="0075680F">
      <w:pPr>
        <w:tabs>
          <w:tab w:val="left" w:pos="3465"/>
        </w:tabs>
      </w:pPr>
    </w:p>
    <w:p w14:paraId="5F584532" w14:textId="77777777" w:rsidR="0075680F" w:rsidRDefault="0075680F" w:rsidP="0075680F">
      <w:pPr>
        <w:tabs>
          <w:tab w:val="left" w:pos="3465"/>
        </w:tabs>
      </w:pPr>
    </w:p>
    <w:p w14:paraId="7A584AAB" w14:textId="05D7DEBF" w:rsidR="0075680F" w:rsidRDefault="0075680F" w:rsidP="0075680F">
      <w:pPr>
        <w:tabs>
          <w:tab w:val="left" w:pos="3465"/>
        </w:tabs>
      </w:pPr>
    </w:p>
    <w:p w14:paraId="6AD4EFA1" w14:textId="77777777" w:rsidR="00570779" w:rsidRPr="00570779" w:rsidRDefault="00570779" w:rsidP="00570779">
      <w:pPr>
        <w:pStyle w:val="ListParagraph"/>
        <w:spacing w:before="120" w:after="120" w:line="480" w:lineRule="auto"/>
        <w:jc w:val="center"/>
        <w:rPr>
          <w:rFonts w:ascii="Times New Roman" w:hAnsi="Times New Roman" w:cs="Times New Roman"/>
          <w:b/>
          <w:bCs/>
          <w:i/>
          <w:iCs/>
          <w:sz w:val="48"/>
          <w:szCs w:val="48"/>
        </w:rPr>
      </w:pPr>
      <w:r w:rsidRPr="00570779">
        <w:rPr>
          <w:rFonts w:ascii="Times New Roman" w:hAnsi="Times New Roman" w:cs="Times New Roman"/>
          <w:b/>
          <w:bCs/>
          <w:i/>
          <w:iCs/>
          <w:sz w:val="48"/>
          <w:szCs w:val="48"/>
        </w:rPr>
        <w:lastRenderedPageBreak/>
        <w:t>Traditional Statistical Tests</w:t>
      </w:r>
    </w:p>
    <w:p w14:paraId="41C04C1B" w14:textId="77777777" w:rsidR="002356A9" w:rsidRDefault="002356A9" w:rsidP="0075680F">
      <w:pPr>
        <w:tabs>
          <w:tab w:val="left" w:pos="3465"/>
        </w:tabs>
      </w:pPr>
    </w:p>
    <w:p w14:paraId="3FDFBDA6" w14:textId="77777777" w:rsidR="002356A9" w:rsidRDefault="002356A9" w:rsidP="0075680F">
      <w:pPr>
        <w:tabs>
          <w:tab w:val="left" w:pos="3465"/>
        </w:tabs>
      </w:pPr>
    </w:p>
    <w:p w14:paraId="36AC06A2" w14:textId="77777777" w:rsidR="002356A9" w:rsidRDefault="002356A9" w:rsidP="002356A9">
      <w:pPr>
        <w:pStyle w:val="ListParagraph"/>
        <w:spacing w:before="120" w:after="120" w:line="240" w:lineRule="auto"/>
        <w:rPr>
          <w:rFonts w:ascii="Times New Roman" w:hAnsi="Times New Roman" w:cs="Times New Roman"/>
          <w:b/>
          <w:bCs/>
          <w:i/>
          <w:iCs/>
          <w:color w:val="1F3864" w:themeColor="accent1" w:themeShade="80"/>
          <w:sz w:val="48"/>
          <w:szCs w:val="48"/>
        </w:rPr>
      </w:pPr>
      <w:r>
        <w:rPr>
          <w:rFonts w:ascii="Times New Roman" w:hAnsi="Times New Roman" w:cs="Times New Roman"/>
          <w:i/>
          <w:iCs/>
          <w:sz w:val="26"/>
          <w:szCs w:val="26"/>
        </w:rPr>
        <w:t>From the graph above we can see that the….</w:t>
      </w:r>
      <w:r w:rsidRPr="00705C2D">
        <w:t xml:space="preserve"> </w:t>
      </w:r>
      <w:proofErr w:type="spellStart"/>
      <w:r>
        <w:t>Metoda</w:t>
      </w:r>
      <w:proofErr w:type="spellEnd"/>
      <w:r>
        <w:t xml:space="preserve"> STL decomposition a </w:t>
      </w:r>
      <w:proofErr w:type="spellStart"/>
      <w:r>
        <w:t>returnat</w:t>
      </w:r>
      <w:proofErr w:type="spellEnd"/>
      <w:r>
        <w:t xml:space="preserve"> </w:t>
      </w:r>
      <w:proofErr w:type="spellStart"/>
      <w:r>
        <w:t>analiza</w:t>
      </w:r>
      <w:proofErr w:type="spellEnd"/>
      <w:r>
        <w:t xml:space="preserve"> </w:t>
      </w:r>
      <w:proofErr w:type="spellStart"/>
      <w:r>
        <w:t>componentelor</w:t>
      </w:r>
      <w:proofErr w:type="spellEnd"/>
      <w:r>
        <w:t xml:space="preserve"> </w:t>
      </w:r>
      <w:proofErr w:type="spellStart"/>
      <w:r>
        <w:t>seriei</w:t>
      </w:r>
      <w:proofErr w:type="spellEnd"/>
      <w:r>
        <w:t xml:space="preserve">, precum </w:t>
      </w:r>
      <w:proofErr w:type="spellStart"/>
      <w:r>
        <w:t>și</w:t>
      </w:r>
      <w:proofErr w:type="spellEnd"/>
      <w:r>
        <w:t xml:space="preserve"> o </w:t>
      </w:r>
      <w:proofErr w:type="spellStart"/>
      <w:r>
        <w:t>nouă</w:t>
      </w:r>
      <w:proofErr w:type="spellEnd"/>
      <w:r>
        <w:t xml:space="preserve"> </w:t>
      </w:r>
      <w:proofErr w:type="spellStart"/>
      <w:r>
        <w:t>serie</w:t>
      </w:r>
      <w:proofErr w:type="spellEnd"/>
      <w:r>
        <w:t xml:space="preserve"> </w:t>
      </w:r>
      <w:proofErr w:type="spellStart"/>
      <w:r>
        <w:t>fără</w:t>
      </w:r>
      <w:proofErr w:type="spellEnd"/>
      <w:r>
        <w:t xml:space="preserve"> trend.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sus se pot </w:t>
      </w:r>
      <w:proofErr w:type="spellStart"/>
      <w:r>
        <w:t>observa</w:t>
      </w:r>
      <w:proofErr w:type="spellEnd"/>
      <w:r>
        <w:t xml:space="preserve"> </w:t>
      </w:r>
      <w:proofErr w:type="spellStart"/>
      <w:r>
        <w:t>graficele</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componentă</w:t>
      </w:r>
      <w:proofErr w:type="spellEnd"/>
      <w:r>
        <w:t xml:space="preserve"> a </w:t>
      </w:r>
      <w:proofErr w:type="spellStart"/>
      <w:r>
        <w:t>seriei</w:t>
      </w:r>
      <w:proofErr w:type="spellEnd"/>
      <w:r>
        <w:t xml:space="preserve">: trend, </w:t>
      </w:r>
      <w:proofErr w:type="spellStart"/>
      <w:r>
        <w:t>componentă</w:t>
      </w:r>
      <w:proofErr w:type="spellEnd"/>
      <w:r>
        <w:t xml:space="preserve"> </w:t>
      </w:r>
      <w:proofErr w:type="spellStart"/>
      <w:proofErr w:type="gramStart"/>
      <w:r>
        <w:t>sezonieră</w:t>
      </w:r>
      <w:proofErr w:type="spellEnd"/>
      <w:r>
        <w:t>.</w:t>
      </w:r>
      <w:r>
        <w:rPr>
          <w:rFonts w:ascii="Times New Roman" w:hAnsi="Times New Roman" w:cs="Times New Roman"/>
          <w:i/>
          <w:iCs/>
          <w:sz w:val="26"/>
          <w:szCs w:val="26"/>
        </w:rPr>
        <w:t>.</w:t>
      </w:r>
      <w:proofErr w:type="gramEnd"/>
    </w:p>
    <w:p w14:paraId="67416F03" w14:textId="77777777" w:rsidR="002356A9" w:rsidRDefault="002356A9" w:rsidP="0075680F">
      <w:pPr>
        <w:tabs>
          <w:tab w:val="left" w:pos="3465"/>
        </w:tabs>
      </w:pPr>
    </w:p>
    <w:p w14:paraId="1C88E926" w14:textId="77777777" w:rsidR="002356A9" w:rsidRDefault="002356A9" w:rsidP="0075680F">
      <w:pPr>
        <w:tabs>
          <w:tab w:val="left" w:pos="3465"/>
        </w:tabs>
      </w:pPr>
    </w:p>
    <w:p w14:paraId="23949EE2" w14:textId="7E4457B5" w:rsidR="002356A9" w:rsidRDefault="002356A9" w:rsidP="0075680F">
      <w:pPr>
        <w:tabs>
          <w:tab w:val="left" w:pos="3465"/>
        </w:tabs>
      </w:pPr>
      <w:r w:rsidRPr="00875212">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0C28F108" wp14:editId="0CD982DB">
            <wp:simplePos x="0" y="0"/>
            <wp:positionH relativeFrom="column">
              <wp:posOffset>0</wp:posOffset>
            </wp:positionH>
            <wp:positionV relativeFrom="paragraph">
              <wp:posOffset>962025</wp:posOffset>
            </wp:positionV>
            <wp:extent cx="4457700" cy="639000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9"/>
                    <a:stretch/>
                  </pic:blipFill>
                  <pic:spPr bwMode="auto">
                    <a:xfrm>
                      <a:off x="0" y="0"/>
                      <a:ext cx="4457700" cy="6390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BE5C8" w14:textId="77777777" w:rsidR="002356A9" w:rsidRDefault="002356A9" w:rsidP="002356A9">
      <w:pPr>
        <w:pStyle w:val="ListParagraph"/>
        <w:spacing w:before="120" w:after="0" w:line="240" w:lineRule="auto"/>
        <w:rPr>
          <w:rFonts w:ascii="Times New Roman" w:hAnsi="Times New Roman" w:cs="Times New Roman"/>
          <w:b/>
          <w:bCs/>
          <w:i/>
          <w:iCs/>
          <w:color w:val="1F3864" w:themeColor="accent1" w:themeShade="80"/>
          <w:sz w:val="48"/>
          <w:szCs w:val="48"/>
        </w:rPr>
      </w:pPr>
    </w:p>
    <w:p w14:paraId="5A9ADBEF" w14:textId="77777777" w:rsidR="002356A9" w:rsidRPr="00CB6BF9" w:rsidRDefault="002356A9" w:rsidP="002356A9">
      <w:pPr>
        <w:pStyle w:val="ListParagraph"/>
        <w:spacing w:before="120" w:after="0" w:line="240" w:lineRule="auto"/>
        <w:rPr>
          <w:rFonts w:ascii="Times New Roman" w:hAnsi="Times New Roman" w:cs="Times New Roman"/>
          <w:b/>
          <w:bCs/>
          <w:i/>
          <w:iCs/>
          <w:color w:val="1F3864" w:themeColor="accent1" w:themeShade="80"/>
          <w:sz w:val="48"/>
          <w:szCs w:val="48"/>
        </w:rPr>
      </w:pPr>
      <w:r>
        <w:rPr>
          <w:rFonts w:ascii="Times New Roman" w:hAnsi="Times New Roman" w:cs="Times New Roman"/>
          <w:b/>
          <w:bCs/>
          <w:i/>
          <w:iCs/>
          <w:color w:val="1F3864" w:themeColor="accent1" w:themeShade="80"/>
          <w:sz w:val="48"/>
          <w:szCs w:val="48"/>
        </w:rPr>
        <w:t xml:space="preserve">             </w:t>
      </w:r>
      <w:r>
        <w:rPr>
          <w:rFonts w:ascii="Times New Roman" w:hAnsi="Times New Roman" w:cs="Times New Roman"/>
          <w:b/>
          <w:bCs/>
          <w:i/>
          <w:iCs/>
          <w:color w:val="1F3864" w:themeColor="accent1" w:themeShade="80"/>
          <w:sz w:val="48"/>
          <w:szCs w:val="48"/>
        </w:rPr>
        <w:tab/>
      </w:r>
      <w:r>
        <w:rPr>
          <w:rFonts w:ascii="Times New Roman" w:hAnsi="Times New Roman" w:cs="Times New Roman"/>
          <w:i/>
          <w:iCs/>
          <w:sz w:val="24"/>
          <w:szCs w:val="24"/>
        </w:rPr>
        <w:t>Figure 1</w:t>
      </w:r>
      <w:r w:rsidRPr="00CB6BF9">
        <w:rPr>
          <w:rFonts w:ascii="Times New Roman" w:hAnsi="Times New Roman" w:cs="Times New Roman"/>
          <w:i/>
          <w:iCs/>
          <w:sz w:val="24"/>
          <w:szCs w:val="24"/>
        </w:rPr>
        <w:t xml:space="preserve">: </w:t>
      </w:r>
      <w:r>
        <w:rPr>
          <w:rFonts w:ascii="Times New Roman" w:hAnsi="Times New Roman" w:cs="Times New Roman"/>
          <w:i/>
          <w:iCs/>
          <w:sz w:val="24"/>
          <w:szCs w:val="24"/>
        </w:rPr>
        <w:t>STL Decomposition</w:t>
      </w:r>
    </w:p>
    <w:p w14:paraId="01F43519" w14:textId="77777777" w:rsidR="002356A9" w:rsidRDefault="002356A9" w:rsidP="002356A9">
      <w:pPr>
        <w:tabs>
          <w:tab w:val="left" w:pos="2160"/>
        </w:tabs>
        <w:jc w:val="center"/>
        <w:rPr>
          <w:rFonts w:ascii="Times New Roman" w:hAnsi="Times New Roman" w:cs="Times New Roman"/>
          <w:b/>
          <w:bCs/>
          <w:color w:val="FFC000"/>
          <w:sz w:val="40"/>
          <w:szCs w:val="40"/>
        </w:rPr>
      </w:pPr>
    </w:p>
    <w:p w14:paraId="10A5A852" w14:textId="77777777" w:rsidR="002356A9" w:rsidRDefault="002356A9" w:rsidP="002356A9">
      <w:pPr>
        <w:pStyle w:val="ListParagraph"/>
        <w:spacing w:before="120" w:after="120" w:line="480" w:lineRule="auto"/>
        <w:ind w:firstLine="720"/>
        <w:rPr>
          <w:rFonts w:ascii="Times New Roman" w:hAnsi="Times New Roman" w:cs="Times New Roman"/>
          <w:i/>
          <w:iCs/>
          <w:sz w:val="26"/>
          <w:szCs w:val="26"/>
        </w:rPr>
      </w:pPr>
      <w:r>
        <w:rPr>
          <w:rFonts w:ascii="Times New Roman" w:hAnsi="Times New Roman" w:cs="Times New Roman"/>
          <w:i/>
          <w:iCs/>
          <w:sz w:val="26"/>
          <w:szCs w:val="26"/>
        </w:rPr>
        <w:t>We check next if the time series is stationary with ADF test.</w:t>
      </w:r>
    </w:p>
    <w:p w14:paraId="61F45952" w14:textId="77777777" w:rsidR="002356A9" w:rsidRPr="00BF13B7" w:rsidRDefault="002356A9" w:rsidP="002356A9">
      <w:pPr>
        <w:tabs>
          <w:tab w:val="left" w:pos="2160"/>
        </w:tabs>
        <w:jc w:val="center"/>
        <w:rPr>
          <w:rFonts w:ascii="Times New Roman" w:hAnsi="Times New Roman" w:cs="Times New Roman"/>
          <w:b/>
          <w:bCs/>
          <w:color w:val="FFC000"/>
          <w:sz w:val="40"/>
          <w:szCs w:val="40"/>
        </w:rPr>
      </w:pPr>
      <w:r w:rsidRPr="00F905C5">
        <w:rPr>
          <w:rFonts w:ascii="Times New Roman" w:hAnsi="Times New Roman" w:cs="Times New Roman"/>
          <w:noProof/>
          <w:sz w:val="24"/>
          <w:szCs w:val="24"/>
        </w:rPr>
        <w:lastRenderedPageBreak/>
        <w:drawing>
          <wp:inline distT="0" distB="0" distL="0" distR="0" wp14:anchorId="6E6280E2" wp14:editId="53F73DDC">
            <wp:extent cx="3810000" cy="4886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4886325"/>
                    </a:xfrm>
                    <a:prstGeom prst="rect">
                      <a:avLst/>
                    </a:prstGeom>
                    <a:noFill/>
                    <a:ln>
                      <a:noFill/>
                    </a:ln>
                  </pic:spPr>
                </pic:pic>
              </a:graphicData>
            </a:graphic>
          </wp:inline>
        </w:drawing>
      </w:r>
      <w:r w:rsidRPr="001E33D6">
        <w:rPr>
          <w:rFonts w:ascii="Times New Roman" w:hAnsi="Times New Roman" w:cs="Times New Roman"/>
          <w:b/>
          <w:bCs/>
          <w:color w:val="FFC000"/>
          <w:sz w:val="40"/>
          <w:szCs w:val="40"/>
        </w:rPr>
        <w:t xml:space="preserve"> </w:t>
      </w:r>
    </w:p>
    <w:p w14:paraId="76138A15" w14:textId="77777777" w:rsidR="002356A9" w:rsidRPr="00415DF6" w:rsidRDefault="002356A9" w:rsidP="002356A9">
      <w:pPr>
        <w:tabs>
          <w:tab w:val="left" w:pos="2160"/>
        </w:tabs>
        <w:rPr>
          <w:rFonts w:ascii="Times New Roman" w:hAnsi="Times New Roman" w:cs="Times New Roman"/>
          <w:i/>
          <w:iCs/>
          <w:sz w:val="26"/>
          <w:szCs w:val="26"/>
        </w:rPr>
      </w:pPr>
    </w:p>
    <w:p w14:paraId="66A54C06" w14:textId="77777777" w:rsidR="002356A9" w:rsidRPr="00415DF6" w:rsidRDefault="002356A9" w:rsidP="002356A9">
      <w:pPr>
        <w:tabs>
          <w:tab w:val="left" w:pos="2160"/>
        </w:tabs>
        <w:jc w:val="right"/>
        <w:rPr>
          <w:rFonts w:ascii="Times New Roman" w:hAnsi="Times New Roman" w:cs="Times New Roman"/>
          <w:i/>
          <w:iCs/>
          <w:sz w:val="26"/>
          <w:szCs w:val="26"/>
        </w:rPr>
      </w:pPr>
      <w:r w:rsidRPr="00415DF6">
        <w:rPr>
          <w:rFonts w:ascii="Times New Roman" w:hAnsi="Times New Roman" w:cs="Times New Roman"/>
          <w:i/>
          <w:iCs/>
          <w:sz w:val="26"/>
          <w:szCs w:val="26"/>
        </w:rPr>
        <w:t>P &lt; 0.05 =&gt; TS is not stationary</w:t>
      </w:r>
    </w:p>
    <w:p w14:paraId="1ABD0EFA" w14:textId="77777777" w:rsidR="002356A9" w:rsidRDefault="002356A9" w:rsidP="002356A9">
      <w:pPr>
        <w:pStyle w:val="ListParagraph"/>
        <w:spacing w:before="120" w:after="120" w:line="480" w:lineRule="auto"/>
        <w:ind w:firstLine="720"/>
        <w:rPr>
          <w:rFonts w:ascii="Times New Roman" w:hAnsi="Times New Roman" w:cs="Times New Roman"/>
          <w:b/>
          <w:bCs/>
          <w:i/>
          <w:iCs/>
          <w:color w:val="1F3864" w:themeColor="accent1" w:themeShade="80"/>
          <w:sz w:val="48"/>
          <w:szCs w:val="48"/>
        </w:rPr>
      </w:pPr>
    </w:p>
    <w:p w14:paraId="71BB39F9" w14:textId="77777777" w:rsidR="002356A9" w:rsidRDefault="002356A9" w:rsidP="0075680F">
      <w:pPr>
        <w:tabs>
          <w:tab w:val="left" w:pos="3465"/>
        </w:tabs>
      </w:pPr>
    </w:p>
    <w:p w14:paraId="264E8D7D" w14:textId="77777777" w:rsidR="0075680F" w:rsidRPr="00BC45DA" w:rsidRDefault="00306FC8" w:rsidP="00BC45DA">
      <w:pPr>
        <w:tabs>
          <w:tab w:val="left" w:pos="3465"/>
        </w:tabs>
        <w:jc w:val="center"/>
        <w:rPr>
          <w:rFonts w:ascii="Times New Roman" w:hAnsi="Times New Roman" w:cs="Times New Roman"/>
          <w:i/>
          <w:iCs/>
        </w:rPr>
      </w:pPr>
      <w:proofErr w:type="spellStart"/>
      <w:r w:rsidRPr="00BC45DA">
        <w:rPr>
          <w:rFonts w:ascii="Times New Roman" w:hAnsi="Times New Roman" w:cs="Times New Roman"/>
          <w:i/>
          <w:iCs/>
          <w:sz w:val="28"/>
          <w:szCs w:val="28"/>
        </w:rPr>
        <w:t>Hegy</w:t>
      </w:r>
      <w:proofErr w:type="spellEnd"/>
      <w:r w:rsidR="006F4E25" w:rsidRPr="00BC45DA">
        <w:rPr>
          <w:rFonts w:ascii="Times New Roman" w:hAnsi="Times New Roman" w:cs="Times New Roman"/>
          <w:i/>
          <w:iCs/>
          <w:sz w:val="28"/>
          <w:szCs w:val="28"/>
        </w:rPr>
        <w:t xml:space="preserve"> Test for Seasonality Testing</w:t>
      </w:r>
    </w:p>
    <w:p w14:paraId="692E6D89" w14:textId="71E4882D" w:rsidR="0075680F" w:rsidRPr="0075680F" w:rsidRDefault="00BC45DA" w:rsidP="0075680F">
      <w:pPr>
        <w:tabs>
          <w:tab w:val="left" w:pos="3465"/>
        </w:tabs>
      </w:pPr>
      <w:r w:rsidRPr="008C5555">
        <w:rPr>
          <w:rFonts w:ascii="Times New Roman" w:hAnsi="Times New Roman" w:cs="Times New Roman"/>
          <w:noProof/>
          <w:sz w:val="24"/>
          <w:szCs w:val="24"/>
        </w:rPr>
        <w:drawing>
          <wp:anchor distT="0" distB="0" distL="114300" distR="114300" simplePos="0" relativeHeight="251675648" behindDoc="0" locked="0" layoutInCell="1" allowOverlap="1" wp14:anchorId="54CE14D7" wp14:editId="49BE1A24">
            <wp:simplePos x="0" y="0"/>
            <wp:positionH relativeFrom="column">
              <wp:posOffset>2952750</wp:posOffset>
            </wp:positionH>
            <wp:positionV relativeFrom="paragraph">
              <wp:posOffset>162560</wp:posOffset>
            </wp:positionV>
            <wp:extent cx="3095625" cy="61436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6143625"/>
                    </a:xfrm>
                    <a:prstGeom prst="rect">
                      <a:avLst/>
                    </a:prstGeom>
                    <a:noFill/>
                    <a:ln>
                      <a:noFill/>
                    </a:ln>
                  </pic:spPr>
                </pic:pic>
              </a:graphicData>
            </a:graphic>
          </wp:anchor>
        </w:drawing>
      </w:r>
      <w:r w:rsidRPr="00D40E18">
        <w:rPr>
          <w:rFonts w:ascii="Times New Roman" w:hAnsi="Times New Roman" w:cs="Times New Roman"/>
          <w:sz w:val="24"/>
          <w:szCs w:val="24"/>
        </w:rPr>
        <w:drawing>
          <wp:anchor distT="0" distB="0" distL="114300" distR="114300" simplePos="0" relativeHeight="251673600" behindDoc="0" locked="0" layoutInCell="1" allowOverlap="1" wp14:anchorId="1324D347" wp14:editId="039D8707">
            <wp:simplePos x="0" y="0"/>
            <wp:positionH relativeFrom="column">
              <wp:posOffset>-171450</wp:posOffset>
            </wp:positionH>
            <wp:positionV relativeFrom="paragraph">
              <wp:posOffset>90170</wp:posOffset>
            </wp:positionV>
            <wp:extent cx="2809875" cy="2567940"/>
            <wp:effectExtent l="0" t="0" r="9525" b="3810"/>
            <wp:wrapNone/>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1666"/>
                    <a:stretch/>
                  </pic:blipFill>
                  <pic:spPr bwMode="auto">
                    <a:xfrm>
                      <a:off x="0" y="0"/>
                      <a:ext cx="2809875" cy="256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99ECB78" w14:textId="7FB93488" w:rsidR="0065440E" w:rsidRPr="0065440E" w:rsidRDefault="0065440E" w:rsidP="0065440E"/>
    <w:p w14:paraId="2D23F6D1" w14:textId="4E404CCD" w:rsidR="0065440E" w:rsidRPr="0065440E" w:rsidRDefault="0065440E" w:rsidP="0065440E"/>
    <w:p w14:paraId="0F91BFF7" w14:textId="414EB32F" w:rsidR="0065440E" w:rsidRPr="0065440E" w:rsidRDefault="0065440E" w:rsidP="0065440E"/>
    <w:p w14:paraId="37A7A533" w14:textId="7A218563" w:rsidR="00F01BB1" w:rsidRPr="00F01BB1" w:rsidRDefault="00F01BB1" w:rsidP="00F01BB1">
      <w:pPr>
        <w:rPr>
          <w:rFonts w:ascii="Times New Roman" w:hAnsi="Times New Roman" w:cs="Times New Roman"/>
          <w:sz w:val="24"/>
          <w:szCs w:val="24"/>
        </w:rPr>
      </w:pPr>
    </w:p>
    <w:p w14:paraId="0CA4327E" w14:textId="05ED4228" w:rsidR="00F01BB1" w:rsidRPr="00F01BB1" w:rsidRDefault="00F01BB1" w:rsidP="00F01BB1">
      <w:pPr>
        <w:rPr>
          <w:rFonts w:ascii="Times New Roman" w:hAnsi="Times New Roman" w:cs="Times New Roman"/>
          <w:sz w:val="24"/>
          <w:szCs w:val="24"/>
        </w:rPr>
      </w:pPr>
    </w:p>
    <w:p w14:paraId="177A8355" w14:textId="5C6AF829" w:rsidR="00F01BB1" w:rsidRPr="00F01BB1" w:rsidRDefault="00F01BB1" w:rsidP="00F01BB1">
      <w:pPr>
        <w:rPr>
          <w:rFonts w:ascii="Times New Roman" w:hAnsi="Times New Roman" w:cs="Times New Roman"/>
          <w:sz w:val="24"/>
          <w:szCs w:val="24"/>
        </w:rPr>
      </w:pPr>
    </w:p>
    <w:p w14:paraId="3C3E7F5A" w14:textId="47710683" w:rsidR="00875212" w:rsidRDefault="00875212" w:rsidP="00F01BB1">
      <w:pPr>
        <w:rPr>
          <w:rFonts w:ascii="Times New Roman" w:hAnsi="Times New Roman" w:cs="Times New Roman"/>
          <w:sz w:val="24"/>
          <w:szCs w:val="24"/>
        </w:rPr>
      </w:pPr>
    </w:p>
    <w:p w14:paraId="0DFAD211" w14:textId="72CC71A6" w:rsidR="00875212" w:rsidRPr="00875212" w:rsidRDefault="00875212" w:rsidP="00875212">
      <w:pPr>
        <w:rPr>
          <w:rFonts w:ascii="Times New Roman" w:hAnsi="Times New Roman" w:cs="Times New Roman"/>
          <w:sz w:val="24"/>
          <w:szCs w:val="24"/>
        </w:rPr>
      </w:pPr>
    </w:p>
    <w:p w14:paraId="07FCDD9A" w14:textId="19FBF622" w:rsidR="00875212" w:rsidRPr="00875212" w:rsidRDefault="00875212" w:rsidP="00875212">
      <w:pPr>
        <w:rPr>
          <w:rFonts w:ascii="Times New Roman" w:hAnsi="Times New Roman" w:cs="Times New Roman"/>
          <w:sz w:val="24"/>
          <w:szCs w:val="24"/>
        </w:rPr>
      </w:pPr>
    </w:p>
    <w:p w14:paraId="1F83C375" w14:textId="42419AA6" w:rsidR="00875212" w:rsidRPr="00875212" w:rsidRDefault="00875212" w:rsidP="00875212">
      <w:pPr>
        <w:rPr>
          <w:rFonts w:ascii="Times New Roman" w:hAnsi="Times New Roman" w:cs="Times New Roman"/>
          <w:sz w:val="24"/>
          <w:szCs w:val="24"/>
        </w:rPr>
      </w:pPr>
    </w:p>
    <w:p w14:paraId="790C82CB" w14:textId="286B1CF4" w:rsidR="00875212" w:rsidRPr="00875212" w:rsidRDefault="00875212" w:rsidP="00875212">
      <w:pPr>
        <w:rPr>
          <w:rFonts w:ascii="Times New Roman" w:hAnsi="Times New Roman" w:cs="Times New Roman"/>
          <w:sz w:val="24"/>
          <w:szCs w:val="24"/>
        </w:rPr>
      </w:pPr>
    </w:p>
    <w:p w14:paraId="3123A756" w14:textId="615487B4" w:rsidR="00875212" w:rsidRPr="00875212" w:rsidRDefault="00875212" w:rsidP="00875212">
      <w:pPr>
        <w:rPr>
          <w:rFonts w:ascii="Times New Roman" w:hAnsi="Times New Roman" w:cs="Times New Roman"/>
          <w:sz w:val="24"/>
          <w:szCs w:val="24"/>
        </w:rPr>
      </w:pPr>
    </w:p>
    <w:p w14:paraId="42906408" w14:textId="60AA60E3" w:rsidR="00875212" w:rsidRPr="00875212" w:rsidRDefault="00875212" w:rsidP="00875212">
      <w:pPr>
        <w:rPr>
          <w:rFonts w:ascii="Times New Roman" w:hAnsi="Times New Roman" w:cs="Times New Roman"/>
          <w:sz w:val="24"/>
          <w:szCs w:val="24"/>
        </w:rPr>
      </w:pPr>
    </w:p>
    <w:p w14:paraId="7B58B26C" w14:textId="77777777" w:rsidR="00875212" w:rsidRPr="00875212" w:rsidRDefault="00875212" w:rsidP="00875212">
      <w:pPr>
        <w:rPr>
          <w:rFonts w:ascii="Times New Roman" w:hAnsi="Times New Roman" w:cs="Times New Roman"/>
          <w:sz w:val="24"/>
          <w:szCs w:val="24"/>
        </w:rPr>
      </w:pPr>
    </w:p>
    <w:p w14:paraId="6A0A8317" w14:textId="316540B0" w:rsidR="00875212" w:rsidRPr="00875212" w:rsidRDefault="00875212" w:rsidP="00875212">
      <w:pPr>
        <w:rPr>
          <w:rFonts w:ascii="Times New Roman" w:hAnsi="Times New Roman" w:cs="Times New Roman"/>
          <w:sz w:val="24"/>
          <w:szCs w:val="24"/>
        </w:rPr>
      </w:pPr>
    </w:p>
    <w:p w14:paraId="201CC5DC" w14:textId="06072568" w:rsidR="00875212" w:rsidRPr="00875212" w:rsidRDefault="00875212" w:rsidP="00875212">
      <w:pPr>
        <w:rPr>
          <w:rFonts w:ascii="Times New Roman" w:hAnsi="Times New Roman" w:cs="Times New Roman"/>
          <w:sz w:val="24"/>
          <w:szCs w:val="24"/>
        </w:rPr>
      </w:pPr>
    </w:p>
    <w:p w14:paraId="34899F48" w14:textId="7919117C" w:rsidR="00875212" w:rsidRDefault="00875212" w:rsidP="00F01BB1">
      <w:pPr>
        <w:rPr>
          <w:rFonts w:ascii="Times New Roman" w:hAnsi="Times New Roman" w:cs="Times New Roman"/>
          <w:sz w:val="24"/>
          <w:szCs w:val="24"/>
        </w:rPr>
      </w:pPr>
    </w:p>
    <w:p w14:paraId="71B6A76F" w14:textId="77777777" w:rsidR="00875212" w:rsidRDefault="00875212" w:rsidP="00F01BB1">
      <w:pPr>
        <w:rPr>
          <w:rFonts w:ascii="Times New Roman" w:hAnsi="Times New Roman" w:cs="Times New Roman"/>
          <w:sz w:val="24"/>
          <w:szCs w:val="24"/>
        </w:rPr>
      </w:pPr>
    </w:p>
    <w:p w14:paraId="7339E699" w14:textId="77777777" w:rsidR="00D40E18" w:rsidRDefault="00D40E18" w:rsidP="00F01BB1">
      <w:pPr>
        <w:rPr>
          <w:rFonts w:ascii="Times New Roman" w:hAnsi="Times New Roman" w:cs="Times New Roman"/>
          <w:sz w:val="24"/>
          <w:szCs w:val="24"/>
        </w:rPr>
      </w:pPr>
    </w:p>
    <w:p w14:paraId="19B8AD16" w14:textId="4B2DD208" w:rsidR="00D40E18" w:rsidRDefault="00D40E18" w:rsidP="00F01BB1">
      <w:pPr>
        <w:rPr>
          <w:rFonts w:ascii="Times New Roman" w:hAnsi="Times New Roman" w:cs="Times New Roman"/>
          <w:sz w:val="24"/>
          <w:szCs w:val="24"/>
        </w:rPr>
      </w:pPr>
    </w:p>
    <w:p w14:paraId="7F8E50EF" w14:textId="77777777" w:rsidR="008C5555" w:rsidRDefault="008C5555" w:rsidP="00F01BB1">
      <w:pPr>
        <w:rPr>
          <w:rFonts w:ascii="Times New Roman" w:hAnsi="Times New Roman" w:cs="Times New Roman"/>
          <w:sz w:val="24"/>
          <w:szCs w:val="24"/>
        </w:rPr>
      </w:pPr>
    </w:p>
    <w:p w14:paraId="77067A8D" w14:textId="062F4795" w:rsidR="008C5555" w:rsidRDefault="008C5555" w:rsidP="00F01BB1">
      <w:pPr>
        <w:rPr>
          <w:rFonts w:ascii="Times New Roman" w:hAnsi="Times New Roman" w:cs="Times New Roman"/>
          <w:sz w:val="24"/>
          <w:szCs w:val="24"/>
        </w:rPr>
      </w:pPr>
    </w:p>
    <w:p w14:paraId="5B5B4326" w14:textId="5F39C62C" w:rsidR="00F01BB1" w:rsidRDefault="00875212" w:rsidP="00F01BB1">
      <w:pPr>
        <w:rPr>
          <w:rFonts w:ascii="Times New Roman" w:hAnsi="Times New Roman" w:cs="Times New Roman"/>
          <w:sz w:val="24"/>
          <w:szCs w:val="24"/>
        </w:rPr>
      </w:pPr>
      <w:r>
        <w:rPr>
          <w:rFonts w:ascii="Times New Roman" w:hAnsi="Times New Roman" w:cs="Times New Roman"/>
          <w:sz w:val="24"/>
          <w:szCs w:val="24"/>
        </w:rPr>
        <w:br w:type="textWrapping" w:clear="all"/>
      </w:r>
    </w:p>
    <w:p w14:paraId="316798B8" w14:textId="22135E9D" w:rsidR="006E00DC" w:rsidRDefault="006E00DC" w:rsidP="006E00DC">
      <w:pPr>
        <w:rPr>
          <w:rFonts w:ascii="Times New Roman" w:hAnsi="Times New Roman" w:cs="Times New Roman"/>
          <w:b/>
          <w:bCs/>
          <w:sz w:val="24"/>
          <w:szCs w:val="24"/>
        </w:rPr>
      </w:pPr>
    </w:p>
    <w:p w14:paraId="576BF845" w14:textId="5AB3C2BA" w:rsidR="00DC33FF" w:rsidRDefault="00DC33FF" w:rsidP="00DC33FF">
      <w:pPr>
        <w:rPr>
          <w:rFonts w:ascii="Times New Roman" w:hAnsi="Times New Roman" w:cs="Times New Roman"/>
          <w:b/>
          <w:bCs/>
          <w:sz w:val="24"/>
          <w:szCs w:val="24"/>
        </w:rPr>
      </w:pPr>
    </w:p>
    <w:p w14:paraId="0F301CBE" w14:textId="77777777" w:rsidR="00E444C8" w:rsidRDefault="00E444C8" w:rsidP="00E444C8">
      <w:pPr>
        <w:rPr>
          <w:rFonts w:ascii="Times New Roman" w:hAnsi="Times New Roman" w:cs="Times New Roman"/>
          <w:sz w:val="24"/>
          <w:szCs w:val="24"/>
        </w:rPr>
      </w:pPr>
    </w:p>
    <w:p w14:paraId="07F7F171" w14:textId="666910EE" w:rsidR="00BC45DA" w:rsidRPr="00887E27" w:rsidRDefault="000D5AB1" w:rsidP="00887E27">
      <w:pPr>
        <w:tabs>
          <w:tab w:val="left" w:pos="3465"/>
        </w:tabs>
        <w:jc w:val="center"/>
        <w:rPr>
          <w:rFonts w:ascii="Times New Roman" w:hAnsi="Times New Roman" w:cs="Times New Roman"/>
          <w:i/>
          <w:iCs/>
          <w:sz w:val="28"/>
          <w:szCs w:val="28"/>
        </w:rPr>
      </w:pPr>
      <w:r w:rsidRPr="00E444C8">
        <w:rPr>
          <w:rFonts w:ascii="Times New Roman" w:hAnsi="Times New Roman" w:cs="Times New Roman"/>
          <w:noProof/>
          <w:sz w:val="24"/>
          <w:szCs w:val="24"/>
        </w:rPr>
        <w:drawing>
          <wp:anchor distT="0" distB="0" distL="114300" distR="114300" simplePos="0" relativeHeight="251676672" behindDoc="0" locked="0" layoutInCell="1" allowOverlap="1" wp14:anchorId="6DADA1B5" wp14:editId="797C874E">
            <wp:simplePos x="0" y="0"/>
            <wp:positionH relativeFrom="column">
              <wp:posOffset>495300</wp:posOffset>
            </wp:positionH>
            <wp:positionV relativeFrom="paragraph">
              <wp:posOffset>295275</wp:posOffset>
            </wp:positionV>
            <wp:extent cx="5057775" cy="3210267"/>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21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E27" w:rsidRPr="00887E27">
        <w:rPr>
          <w:rFonts w:ascii="Times New Roman" w:hAnsi="Times New Roman" w:cs="Times New Roman"/>
          <w:i/>
          <w:iCs/>
          <w:sz w:val="28"/>
          <w:szCs w:val="28"/>
        </w:rPr>
        <w:t>Difference</w:t>
      </w:r>
    </w:p>
    <w:p w14:paraId="78F47AED" w14:textId="22F9DB91" w:rsidR="00BC45DA" w:rsidRDefault="00BC45DA" w:rsidP="00E444C8">
      <w:pPr>
        <w:tabs>
          <w:tab w:val="left" w:pos="1140"/>
        </w:tabs>
        <w:rPr>
          <w:rFonts w:ascii="Times New Roman" w:hAnsi="Times New Roman" w:cs="Times New Roman"/>
          <w:noProof/>
          <w:sz w:val="24"/>
          <w:szCs w:val="24"/>
        </w:rPr>
      </w:pPr>
    </w:p>
    <w:p w14:paraId="2B6A38E4" w14:textId="2D801712" w:rsidR="00BC45DA" w:rsidRDefault="00BC45DA" w:rsidP="00E444C8">
      <w:pPr>
        <w:tabs>
          <w:tab w:val="left" w:pos="1140"/>
        </w:tabs>
        <w:rPr>
          <w:rFonts w:ascii="Times New Roman" w:hAnsi="Times New Roman" w:cs="Times New Roman"/>
          <w:noProof/>
          <w:sz w:val="24"/>
          <w:szCs w:val="24"/>
        </w:rPr>
      </w:pPr>
    </w:p>
    <w:p w14:paraId="3D43984E" w14:textId="41ECAF5A" w:rsidR="00BC45DA" w:rsidRDefault="00BC45DA" w:rsidP="00E444C8">
      <w:pPr>
        <w:tabs>
          <w:tab w:val="left" w:pos="1140"/>
        </w:tabs>
        <w:rPr>
          <w:rFonts w:ascii="Times New Roman" w:hAnsi="Times New Roman" w:cs="Times New Roman"/>
          <w:noProof/>
          <w:sz w:val="24"/>
          <w:szCs w:val="24"/>
        </w:rPr>
      </w:pPr>
    </w:p>
    <w:p w14:paraId="00D26961" w14:textId="11E78F94" w:rsidR="00BC45DA" w:rsidRDefault="00BC45DA" w:rsidP="00E444C8">
      <w:pPr>
        <w:tabs>
          <w:tab w:val="left" w:pos="1140"/>
        </w:tabs>
        <w:rPr>
          <w:rFonts w:ascii="Times New Roman" w:hAnsi="Times New Roman" w:cs="Times New Roman"/>
          <w:noProof/>
          <w:sz w:val="24"/>
          <w:szCs w:val="24"/>
        </w:rPr>
      </w:pPr>
    </w:p>
    <w:p w14:paraId="4F86BF7E" w14:textId="7EA6F3BE" w:rsidR="00BC45DA" w:rsidRDefault="00BC45DA" w:rsidP="00E444C8">
      <w:pPr>
        <w:tabs>
          <w:tab w:val="left" w:pos="1140"/>
        </w:tabs>
        <w:rPr>
          <w:rFonts w:ascii="Times New Roman" w:hAnsi="Times New Roman" w:cs="Times New Roman"/>
          <w:noProof/>
          <w:sz w:val="24"/>
          <w:szCs w:val="24"/>
        </w:rPr>
      </w:pPr>
    </w:p>
    <w:p w14:paraId="1AF54F50" w14:textId="1F320C3E" w:rsidR="00BC45DA" w:rsidRDefault="00BC45DA" w:rsidP="00E444C8">
      <w:pPr>
        <w:tabs>
          <w:tab w:val="left" w:pos="1140"/>
        </w:tabs>
        <w:rPr>
          <w:rFonts w:ascii="Times New Roman" w:hAnsi="Times New Roman" w:cs="Times New Roman"/>
          <w:noProof/>
          <w:sz w:val="24"/>
          <w:szCs w:val="24"/>
        </w:rPr>
      </w:pPr>
    </w:p>
    <w:p w14:paraId="534D00A2" w14:textId="051D6E6B" w:rsidR="00BC45DA" w:rsidRDefault="00BC45DA" w:rsidP="00E444C8">
      <w:pPr>
        <w:tabs>
          <w:tab w:val="left" w:pos="1140"/>
        </w:tabs>
        <w:rPr>
          <w:rFonts w:ascii="Times New Roman" w:hAnsi="Times New Roman" w:cs="Times New Roman"/>
          <w:noProof/>
          <w:sz w:val="24"/>
          <w:szCs w:val="24"/>
        </w:rPr>
      </w:pPr>
    </w:p>
    <w:p w14:paraId="3BB92DE3" w14:textId="13227691" w:rsidR="00BC45DA" w:rsidRDefault="00BC45DA" w:rsidP="00E444C8">
      <w:pPr>
        <w:tabs>
          <w:tab w:val="left" w:pos="1140"/>
        </w:tabs>
        <w:rPr>
          <w:rFonts w:ascii="Times New Roman" w:hAnsi="Times New Roman" w:cs="Times New Roman"/>
          <w:noProof/>
          <w:sz w:val="24"/>
          <w:szCs w:val="24"/>
        </w:rPr>
      </w:pPr>
    </w:p>
    <w:p w14:paraId="1B7196E0" w14:textId="262BE5A9" w:rsidR="00BC45DA" w:rsidRDefault="00BC45DA" w:rsidP="00E444C8">
      <w:pPr>
        <w:tabs>
          <w:tab w:val="left" w:pos="1140"/>
        </w:tabs>
        <w:rPr>
          <w:rFonts w:ascii="Times New Roman" w:hAnsi="Times New Roman" w:cs="Times New Roman"/>
          <w:noProof/>
          <w:sz w:val="24"/>
          <w:szCs w:val="24"/>
        </w:rPr>
      </w:pPr>
    </w:p>
    <w:p w14:paraId="6DBB1964" w14:textId="626D8333" w:rsidR="00E444C8" w:rsidRDefault="00E444C8" w:rsidP="00E444C8">
      <w:pPr>
        <w:tabs>
          <w:tab w:val="left" w:pos="1140"/>
        </w:tabs>
        <w:rPr>
          <w:rFonts w:ascii="Times New Roman" w:hAnsi="Times New Roman" w:cs="Times New Roman"/>
          <w:noProof/>
          <w:sz w:val="24"/>
          <w:szCs w:val="24"/>
        </w:rPr>
      </w:pPr>
      <w:r>
        <w:rPr>
          <w:rFonts w:ascii="Times New Roman" w:hAnsi="Times New Roman" w:cs="Times New Roman"/>
          <w:sz w:val="24"/>
          <w:szCs w:val="24"/>
        </w:rPr>
        <w:tab/>
      </w:r>
    </w:p>
    <w:p w14:paraId="70472096" w14:textId="55E6A1DD" w:rsidR="00E23B10" w:rsidRDefault="00E23B10" w:rsidP="00E23B10">
      <w:pPr>
        <w:rPr>
          <w:rFonts w:ascii="Times New Roman" w:hAnsi="Times New Roman" w:cs="Times New Roman"/>
          <w:noProof/>
          <w:sz w:val="24"/>
          <w:szCs w:val="24"/>
        </w:rPr>
      </w:pPr>
    </w:p>
    <w:p w14:paraId="11433185" w14:textId="0BDC8A8F" w:rsidR="00BC45DA" w:rsidRDefault="00887E27" w:rsidP="00E23B10">
      <w:pPr>
        <w:tabs>
          <w:tab w:val="left" w:pos="2355"/>
        </w:tabs>
        <w:rPr>
          <w:rFonts w:ascii="Times New Roman" w:hAnsi="Times New Roman" w:cs="Times New Roman"/>
          <w:sz w:val="24"/>
          <w:szCs w:val="24"/>
        </w:rPr>
      </w:pPr>
      <w:r w:rsidRPr="00E23B10">
        <w:rPr>
          <w:rFonts w:ascii="Times New Roman" w:hAnsi="Times New Roman" w:cs="Times New Roman"/>
          <w:noProof/>
          <w:sz w:val="24"/>
          <w:szCs w:val="24"/>
        </w:rPr>
        <w:drawing>
          <wp:anchor distT="0" distB="0" distL="114300" distR="114300" simplePos="0" relativeHeight="251677696" behindDoc="1" locked="0" layoutInCell="1" allowOverlap="1" wp14:anchorId="02774B5F" wp14:editId="70B39690">
            <wp:simplePos x="0" y="0"/>
            <wp:positionH relativeFrom="column">
              <wp:posOffset>-76200</wp:posOffset>
            </wp:positionH>
            <wp:positionV relativeFrom="paragraph">
              <wp:posOffset>280035</wp:posOffset>
            </wp:positionV>
            <wp:extent cx="3810000" cy="446722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467225"/>
                    </a:xfrm>
                    <a:prstGeom prst="rect">
                      <a:avLst/>
                    </a:prstGeom>
                    <a:noFill/>
                    <a:ln>
                      <a:noFill/>
                    </a:ln>
                  </pic:spPr>
                </pic:pic>
              </a:graphicData>
            </a:graphic>
          </wp:anchor>
        </w:drawing>
      </w:r>
    </w:p>
    <w:p w14:paraId="0510FC7A" w14:textId="4363328E" w:rsidR="00BC45DA" w:rsidRDefault="00BC45DA" w:rsidP="00E23B10">
      <w:pPr>
        <w:tabs>
          <w:tab w:val="left" w:pos="2355"/>
        </w:tabs>
        <w:rPr>
          <w:rFonts w:ascii="Times New Roman" w:hAnsi="Times New Roman" w:cs="Times New Roman"/>
          <w:sz w:val="24"/>
          <w:szCs w:val="24"/>
        </w:rPr>
      </w:pPr>
    </w:p>
    <w:p w14:paraId="143C0F60" w14:textId="637619B3" w:rsidR="00BC45DA" w:rsidRDefault="00BC45DA" w:rsidP="00E23B10">
      <w:pPr>
        <w:tabs>
          <w:tab w:val="left" w:pos="2355"/>
        </w:tabs>
        <w:rPr>
          <w:rFonts w:ascii="Times New Roman" w:hAnsi="Times New Roman" w:cs="Times New Roman"/>
          <w:sz w:val="24"/>
          <w:szCs w:val="24"/>
        </w:rPr>
      </w:pPr>
    </w:p>
    <w:p w14:paraId="64CC0F3A" w14:textId="6B634337" w:rsidR="00BC45DA" w:rsidRDefault="00BC45DA" w:rsidP="00E23B10">
      <w:pPr>
        <w:tabs>
          <w:tab w:val="left" w:pos="2355"/>
        </w:tabs>
        <w:rPr>
          <w:rFonts w:ascii="Times New Roman" w:hAnsi="Times New Roman" w:cs="Times New Roman"/>
          <w:sz w:val="24"/>
          <w:szCs w:val="24"/>
        </w:rPr>
      </w:pPr>
    </w:p>
    <w:p w14:paraId="23F440D9" w14:textId="44C4C83C" w:rsidR="00BC45DA" w:rsidRDefault="00887E27" w:rsidP="00E23B10">
      <w:pPr>
        <w:tabs>
          <w:tab w:val="left" w:pos="2355"/>
        </w:tabs>
        <w:rPr>
          <w:rFonts w:ascii="Times New Roman" w:hAnsi="Times New Roman" w:cs="Times New Roman"/>
          <w:sz w:val="24"/>
          <w:szCs w:val="24"/>
        </w:rPr>
      </w:pPr>
      <w:r w:rsidRPr="00887E27">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6316BEE7" wp14:editId="566EF3DD">
                <wp:simplePos x="0" y="0"/>
                <wp:positionH relativeFrom="column">
                  <wp:posOffset>4038600</wp:posOffset>
                </wp:positionH>
                <wp:positionV relativeFrom="paragraph">
                  <wp:posOffset>79375</wp:posOffset>
                </wp:positionV>
                <wp:extent cx="2552700" cy="18954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895475"/>
                        </a:xfrm>
                        <a:prstGeom prst="rect">
                          <a:avLst/>
                        </a:prstGeom>
                        <a:solidFill>
                          <a:srgbClr val="FFFFFF"/>
                        </a:solidFill>
                        <a:ln w="9525">
                          <a:noFill/>
                          <a:miter lim="800000"/>
                          <a:headEnd/>
                          <a:tailEnd/>
                        </a:ln>
                      </wps:spPr>
                      <wps:txbx>
                        <w:txbxContent>
                          <w:p w14:paraId="2FF9ABF5" w14:textId="2AF3BAA1" w:rsidR="00887E27" w:rsidRPr="00887E27" w:rsidRDefault="00887E27" w:rsidP="00887E27">
                            <w:pPr>
                              <w:pStyle w:val="ListParagraph"/>
                              <w:numPr>
                                <w:ilvl w:val="0"/>
                                <w:numId w:val="2"/>
                              </w:numPr>
                              <w:rPr>
                                <w:rFonts w:ascii="Times New Roman" w:hAnsi="Times New Roman" w:cs="Times New Roman"/>
                                <w:sz w:val="28"/>
                                <w:szCs w:val="28"/>
                              </w:rPr>
                            </w:pPr>
                            <w:r w:rsidRPr="00887E27">
                              <w:rPr>
                                <w:rFonts w:ascii="Times New Roman" w:hAnsi="Times New Roman" w:cs="Times New Roman"/>
                                <w:sz w:val="28"/>
                                <w:szCs w:val="28"/>
                              </w:rPr>
                              <w:t xml:space="preserve">After checking the ADF results, we can confirm that our variable is </w:t>
                            </w:r>
                            <w:r w:rsidRPr="00887E27">
                              <w:rPr>
                                <w:rFonts w:ascii="Times New Roman" w:hAnsi="Times New Roman" w:cs="Times New Roman"/>
                                <w:b/>
                                <w:bCs/>
                                <w:sz w:val="28"/>
                                <w:szCs w:val="28"/>
                              </w:rPr>
                              <w:t>nonstationary</w:t>
                            </w:r>
                            <w:r w:rsidRPr="00887E27">
                              <w:rPr>
                                <w:rFonts w:ascii="Times New Roman" w:hAnsi="Times New Roman" w:cs="Times New Roman"/>
                                <w:sz w:val="28"/>
                                <w:szCs w:val="28"/>
                              </w:rPr>
                              <w:t xml:space="preserve"> in levels, but </w:t>
                            </w:r>
                            <w:r w:rsidRPr="00887E27">
                              <w:rPr>
                                <w:rFonts w:ascii="Times New Roman" w:hAnsi="Times New Roman" w:cs="Times New Roman"/>
                                <w:b/>
                                <w:bCs/>
                                <w:sz w:val="28"/>
                                <w:szCs w:val="28"/>
                              </w:rPr>
                              <w:t>stationary in differences</w:t>
                            </w:r>
                          </w:p>
                          <w:p w14:paraId="73B18F65" w14:textId="2874FBFC" w:rsidR="00887E27" w:rsidRDefault="00887E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6BEE7" id="_x0000_t202" coordsize="21600,21600" o:spt="202" path="m,l,21600r21600,l21600,xe">
                <v:stroke joinstyle="miter"/>
                <v:path gradientshapeok="t" o:connecttype="rect"/>
              </v:shapetype>
              <v:shape id="Text Box 2" o:spid="_x0000_s1026" type="#_x0000_t202" style="position:absolute;margin-left:318pt;margin-top:6.25pt;width:201pt;height:149.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ipDQIAAPcDAAAOAAAAZHJzL2Uyb0RvYy54bWysU8GO0zAQvSPxD5bvNGnU0DZqulq6FCEt&#10;C9KyH+A4TmPheIztNilfz9jJdgvcVvhgeTzjNzNvnjc3Q6fISVgnQZd0PkspEZpDLfWhpE/f9+9W&#10;lDjPdM0UaFHSs3D0Zvv2zaY3hcigBVULSxBEu6I3JW29N0WSON6KjrkZGKHR2YDtmEfTHpLash7R&#10;O5Vkafo+6cHWxgIXzuHt3eik24jfNIL7r03jhCeqpFibj7uNexX2ZLthxcEy00o+lcFeUUXHpMak&#10;F6g75hk5WvkPVCe5BQeNn3HoEmgayUXsAbuZp39189gyI2IvSI4zF5rc/4PlD6dH880SP3yAAQcY&#10;m3DmHvgPRzTsWqYP4tZa6FvBakw8D5QlvXHF9DRQ7QoXQKr+C9Q4ZHb0EIGGxnaBFeyTIDoO4Hwh&#10;XQyecLzM8jxbpuji6Juv1vlimcccrHh+bqzznwR0JBxKanGqEZ6d7p0P5bDiOSRkc6BkvZdKRcMe&#10;qp2y5MRQAfu4JvQ/wpQmfUnXeZZHZA3hfRRHJz0qVMmupKs0rFEzgY6Puo4hnkk1nrESpSd+AiUj&#10;OX6oBgwMPFVQn5EpC6MS8efgoQX7i5IeVVhS9/PIrKBEfdbI9nq+WATZRmORLzM07LWnuvYwzRGq&#10;pJ6S8bjzUeqBBw23OJVGRr5eKplqRXVFGqefEOR7bceol/+6/Q0AAP//AwBQSwMEFAAGAAgAAAAh&#10;AGeF35rfAAAACwEAAA8AAABkcnMvZG93bnJldi54bWxMj8FOwzAQRO9I/IO1SFwQtdPQtIQ4FSCB&#10;uLb0Azaxm0TE6yh2m/Tv2Z7guDOj2TfFdna9ONsxdJ40JAsFwlLtTUeNhsP3x+MGRIhIBntPVsPF&#10;BtiWtzcF5sZPtLPnfWwEl1DIUUMb45BLGerWOgwLP1hi7+hHh5HPsZFmxInLXS+XSmXSYUf8ocXB&#10;vre2/tmfnIbj1/Swep6qz3hY756yN+zWlb9ofX83v76AiHaOf2G44jM6lMxU+ROZIHoNWZrxlsjG&#10;cgXiGlDphpVKQ5okCmRZyP8byl8AAAD//wMAUEsBAi0AFAAGAAgAAAAhALaDOJL+AAAA4QEAABMA&#10;AAAAAAAAAAAAAAAAAAAAAFtDb250ZW50X1R5cGVzXS54bWxQSwECLQAUAAYACAAAACEAOP0h/9YA&#10;AACUAQAACwAAAAAAAAAAAAAAAAAvAQAAX3JlbHMvLnJlbHNQSwECLQAUAAYACAAAACEA6WVYqQ0C&#10;AAD3AwAADgAAAAAAAAAAAAAAAAAuAgAAZHJzL2Uyb0RvYy54bWxQSwECLQAUAAYACAAAACEAZ4Xf&#10;mt8AAAALAQAADwAAAAAAAAAAAAAAAABnBAAAZHJzL2Rvd25yZXYueG1sUEsFBgAAAAAEAAQA8wAA&#10;AHMFAAAAAA==&#10;" stroked="f">
                <v:textbox>
                  <w:txbxContent>
                    <w:p w14:paraId="2FF9ABF5" w14:textId="2AF3BAA1" w:rsidR="00887E27" w:rsidRPr="00887E27" w:rsidRDefault="00887E27" w:rsidP="00887E27">
                      <w:pPr>
                        <w:pStyle w:val="ListParagraph"/>
                        <w:numPr>
                          <w:ilvl w:val="0"/>
                          <w:numId w:val="2"/>
                        </w:numPr>
                        <w:rPr>
                          <w:rFonts w:ascii="Times New Roman" w:hAnsi="Times New Roman" w:cs="Times New Roman"/>
                          <w:sz w:val="28"/>
                          <w:szCs w:val="28"/>
                        </w:rPr>
                      </w:pPr>
                      <w:r w:rsidRPr="00887E27">
                        <w:rPr>
                          <w:rFonts w:ascii="Times New Roman" w:hAnsi="Times New Roman" w:cs="Times New Roman"/>
                          <w:sz w:val="28"/>
                          <w:szCs w:val="28"/>
                        </w:rPr>
                        <w:t xml:space="preserve">After checking the ADF results, we can confirm that our variable is </w:t>
                      </w:r>
                      <w:r w:rsidRPr="00887E27">
                        <w:rPr>
                          <w:rFonts w:ascii="Times New Roman" w:hAnsi="Times New Roman" w:cs="Times New Roman"/>
                          <w:b/>
                          <w:bCs/>
                          <w:sz w:val="28"/>
                          <w:szCs w:val="28"/>
                        </w:rPr>
                        <w:t>nonstationary</w:t>
                      </w:r>
                      <w:r w:rsidRPr="00887E27">
                        <w:rPr>
                          <w:rFonts w:ascii="Times New Roman" w:hAnsi="Times New Roman" w:cs="Times New Roman"/>
                          <w:sz w:val="28"/>
                          <w:szCs w:val="28"/>
                        </w:rPr>
                        <w:t xml:space="preserve"> in levels, but </w:t>
                      </w:r>
                      <w:r w:rsidRPr="00887E27">
                        <w:rPr>
                          <w:rFonts w:ascii="Times New Roman" w:hAnsi="Times New Roman" w:cs="Times New Roman"/>
                          <w:b/>
                          <w:bCs/>
                          <w:sz w:val="28"/>
                          <w:szCs w:val="28"/>
                        </w:rPr>
                        <w:t>stationary in differences</w:t>
                      </w:r>
                    </w:p>
                    <w:p w14:paraId="73B18F65" w14:textId="2874FBFC" w:rsidR="00887E27" w:rsidRDefault="00887E27"/>
                  </w:txbxContent>
                </v:textbox>
                <w10:wrap type="square"/>
              </v:shape>
            </w:pict>
          </mc:Fallback>
        </mc:AlternateContent>
      </w:r>
    </w:p>
    <w:p w14:paraId="02DB9256" w14:textId="77777777" w:rsidR="00BC45DA" w:rsidRDefault="00BC45DA" w:rsidP="00E23B10">
      <w:pPr>
        <w:tabs>
          <w:tab w:val="left" w:pos="2355"/>
        </w:tabs>
        <w:rPr>
          <w:rFonts w:ascii="Times New Roman" w:hAnsi="Times New Roman" w:cs="Times New Roman"/>
          <w:sz w:val="24"/>
          <w:szCs w:val="24"/>
        </w:rPr>
      </w:pPr>
    </w:p>
    <w:p w14:paraId="05779513" w14:textId="77777777" w:rsidR="00BC45DA" w:rsidRDefault="00BC45DA" w:rsidP="00E23B10">
      <w:pPr>
        <w:tabs>
          <w:tab w:val="left" w:pos="2355"/>
        </w:tabs>
        <w:rPr>
          <w:rFonts w:ascii="Times New Roman" w:hAnsi="Times New Roman" w:cs="Times New Roman"/>
          <w:sz w:val="24"/>
          <w:szCs w:val="24"/>
        </w:rPr>
      </w:pPr>
    </w:p>
    <w:p w14:paraId="7F5F7D89" w14:textId="2B3CFFE7" w:rsidR="00BC45DA" w:rsidRDefault="00BC45DA" w:rsidP="00E23B10">
      <w:pPr>
        <w:tabs>
          <w:tab w:val="left" w:pos="2355"/>
        </w:tabs>
        <w:rPr>
          <w:rFonts w:ascii="Times New Roman" w:hAnsi="Times New Roman" w:cs="Times New Roman"/>
          <w:sz w:val="24"/>
          <w:szCs w:val="24"/>
        </w:rPr>
      </w:pPr>
    </w:p>
    <w:p w14:paraId="313F99B9" w14:textId="77777777" w:rsidR="00BC45DA" w:rsidRDefault="00BC45DA" w:rsidP="00E23B10">
      <w:pPr>
        <w:tabs>
          <w:tab w:val="left" w:pos="2355"/>
        </w:tabs>
        <w:rPr>
          <w:rFonts w:ascii="Times New Roman" w:hAnsi="Times New Roman" w:cs="Times New Roman"/>
          <w:sz w:val="24"/>
          <w:szCs w:val="24"/>
        </w:rPr>
      </w:pPr>
    </w:p>
    <w:p w14:paraId="452BBE67" w14:textId="77777777" w:rsidR="00BC45DA" w:rsidRDefault="00BC45DA" w:rsidP="00E23B10">
      <w:pPr>
        <w:tabs>
          <w:tab w:val="left" w:pos="2355"/>
        </w:tabs>
        <w:rPr>
          <w:rFonts w:ascii="Times New Roman" w:hAnsi="Times New Roman" w:cs="Times New Roman"/>
          <w:sz w:val="24"/>
          <w:szCs w:val="24"/>
        </w:rPr>
      </w:pPr>
    </w:p>
    <w:p w14:paraId="7309507A" w14:textId="77777777" w:rsidR="00887E27" w:rsidRDefault="00887E27" w:rsidP="00E23B10">
      <w:pPr>
        <w:tabs>
          <w:tab w:val="left" w:pos="2355"/>
        </w:tabs>
        <w:rPr>
          <w:rFonts w:ascii="Times New Roman" w:hAnsi="Times New Roman" w:cs="Times New Roman"/>
          <w:sz w:val="24"/>
          <w:szCs w:val="24"/>
        </w:rPr>
      </w:pPr>
    </w:p>
    <w:p w14:paraId="67768CBB" w14:textId="77777777" w:rsidR="00887E27" w:rsidRDefault="00887E27" w:rsidP="00E23B10">
      <w:pPr>
        <w:tabs>
          <w:tab w:val="left" w:pos="2355"/>
        </w:tabs>
        <w:rPr>
          <w:rFonts w:ascii="Times New Roman" w:hAnsi="Times New Roman" w:cs="Times New Roman"/>
          <w:sz w:val="24"/>
          <w:szCs w:val="24"/>
        </w:rPr>
      </w:pPr>
    </w:p>
    <w:p w14:paraId="4552EA21" w14:textId="77777777" w:rsidR="00887E27" w:rsidRDefault="00887E27" w:rsidP="00E23B10">
      <w:pPr>
        <w:tabs>
          <w:tab w:val="left" w:pos="2355"/>
        </w:tabs>
        <w:rPr>
          <w:rFonts w:ascii="Times New Roman" w:hAnsi="Times New Roman" w:cs="Times New Roman"/>
          <w:sz w:val="24"/>
          <w:szCs w:val="24"/>
        </w:rPr>
      </w:pPr>
    </w:p>
    <w:p w14:paraId="4445FFEE" w14:textId="542C5B5A" w:rsidR="00E23B10" w:rsidRPr="00887E27" w:rsidRDefault="00E23B10" w:rsidP="00E23B10">
      <w:pPr>
        <w:tabs>
          <w:tab w:val="left" w:pos="2355"/>
        </w:tabs>
        <w:rPr>
          <w:rFonts w:ascii="Times New Roman" w:hAnsi="Times New Roman" w:cs="Times New Roman"/>
          <w:sz w:val="28"/>
          <w:szCs w:val="28"/>
        </w:rPr>
      </w:pPr>
      <w:r w:rsidRPr="00887E27">
        <w:rPr>
          <w:rFonts w:ascii="Times New Roman" w:hAnsi="Times New Roman" w:cs="Times New Roman"/>
          <w:sz w:val="28"/>
          <w:szCs w:val="28"/>
        </w:rPr>
        <w:tab/>
      </w:r>
    </w:p>
    <w:p w14:paraId="471191F8" w14:textId="77777777" w:rsidR="009E2BA3" w:rsidRDefault="009E2BA3" w:rsidP="009E2BA3">
      <w:pPr>
        <w:rPr>
          <w:rFonts w:ascii="Times New Roman" w:hAnsi="Times New Roman" w:cs="Times New Roman"/>
          <w:sz w:val="24"/>
          <w:szCs w:val="24"/>
        </w:rPr>
      </w:pPr>
    </w:p>
    <w:p w14:paraId="5D77690E" w14:textId="7211F106" w:rsidR="009E2BA3" w:rsidRDefault="009E2BA3" w:rsidP="009E2BA3">
      <w:pPr>
        <w:rPr>
          <w:rFonts w:ascii="Times New Roman" w:hAnsi="Times New Roman" w:cs="Times New Roman"/>
          <w:sz w:val="24"/>
          <w:szCs w:val="24"/>
        </w:rPr>
      </w:pPr>
    </w:p>
    <w:p w14:paraId="46172F89" w14:textId="4D710F36" w:rsidR="0098112A" w:rsidRDefault="0098076F" w:rsidP="0098076F">
      <w:pPr>
        <w:tabs>
          <w:tab w:val="left" w:pos="3525"/>
        </w:tabs>
        <w:jc w:val="center"/>
        <w:rPr>
          <w:b/>
          <w:bCs/>
          <w:color w:val="FFC000"/>
          <w:sz w:val="32"/>
          <w:szCs w:val="32"/>
        </w:rPr>
      </w:pPr>
      <w:r w:rsidRPr="0098076F">
        <w:rPr>
          <w:b/>
          <w:bCs/>
          <w:color w:val="FFC000"/>
          <w:sz w:val="32"/>
          <w:szCs w:val="32"/>
        </w:rPr>
        <w:t>Estimation of the Mean Equation</w:t>
      </w:r>
    </w:p>
    <w:p w14:paraId="7BE34476" w14:textId="586550A4" w:rsidR="00181585" w:rsidRDefault="00A20A9D" w:rsidP="0098076F">
      <w:pPr>
        <w:tabs>
          <w:tab w:val="left" w:pos="3525"/>
        </w:tabs>
        <w:jc w:val="center"/>
        <w:rPr>
          <w:b/>
          <w:bCs/>
          <w:color w:val="FFC000"/>
          <w:sz w:val="32"/>
          <w:szCs w:val="32"/>
        </w:rPr>
      </w:pPr>
      <w:r>
        <w:rPr>
          <w:b/>
          <w:bCs/>
          <w:color w:val="FFC000"/>
          <w:sz w:val="32"/>
          <w:szCs w:val="32"/>
        </w:rPr>
        <w:t>ARIMA (</w:t>
      </w:r>
      <w:proofErr w:type="spellStart"/>
      <w:proofErr w:type="gramStart"/>
      <w:r>
        <w:rPr>
          <w:b/>
          <w:bCs/>
          <w:color w:val="FFC000"/>
          <w:sz w:val="32"/>
          <w:szCs w:val="32"/>
        </w:rPr>
        <w:t>p,d</w:t>
      </w:r>
      <w:proofErr w:type="gramEnd"/>
      <w:r>
        <w:rPr>
          <w:b/>
          <w:bCs/>
          <w:color w:val="FFC000"/>
          <w:sz w:val="32"/>
          <w:szCs w:val="32"/>
        </w:rPr>
        <w:t>,q</w:t>
      </w:r>
      <w:proofErr w:type="spellEnd"/>
      <w:r>
        <w:rPr>
          <w:b/>
          <w:bCs/>
          <w:color w:val="FFC000"/>
          <w:sz w:val="32"/>
          <w:szCs w:val="32"/>
        </w:rPr>
        <w:t>)</w:t>
      </w:r>
    </w:p>
    <w:p w14:paraId="6F397502" w14:textId="5DCD2350" w:rsidR="00910BEE" w:rsidRDefault="00910BEE" w:rsidP="0098076F">
      <w:pPr>
        <w:tabs>
          <w:tab w:val="left" w:pos="3525"/>
        </w:tabs>
        <w:jc w:val="center"/>
        <w:rPr>
          <w:b/>
          <w:bCs/>
          <w:color w:val="FFC000"/>
          <w:sz w:val="32"/>
          <w:szCs w:val="32"/>
        </w:rPr>
      </w:pPr>
    </w:p>
    <w:p w14:paraId="0394B6D7" w14:textId="5A137FA6" w:rsidR="006D307E" w:rsidRDefault="00181585" w:rsidP="00910BEE">
      <w:pPr>
        <w:tabs>
          <w:tab w:val="left" w:pos="3525"/>
        </w:tabs>
        <w:rPr>
          <w:b/>
          <w:bCs/>
          <w:color w:val="FFC000"/>
          <w:sz w:val="32"/>
          <w:szCs w:val="32"/>
        </w:rPr>
      </w:pPr>
      <w:r w:rsidRPr="009D3A37">
        <w:rPr>
          <w:b/>
          <w:bCs/>
          <w:noProof/>
          <w:color w:val="FFC000"/>
          <w:sz w:val="32"/>
          <w:szCs w:val="32"/>
        </w:rPr>
        <w:lastRenderedPageBreak/>
        <w:drawing>
          <wp:anchor distT="0" distB="0" distL="114300" distR="114300" simplePos="0" relativeHeight="251662336" behindDoc="0" locked="0" layoutInCell="1" allowOverlap="1" wp14:anchorId="49EA4A40" wp14:editId="7457395D">
            <wp:simplePos x="0" y="0"/>
            <wp:positionH relativeFrom="column">
              <wp:posOffset>3448050</wp:posOffset>
            </wp:positionH>
            <wp:positionV relativeFrom="paragraph">
              <wp:posOffset>434975</wp:posOffset>
            </wp:positionV>
            <wp:extent cx="2295525" cy="330217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525" cy="3302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0BEE">
        <w:rPr>
          <w:b/>
          <w:bCs/>
          <w:color w:val="FFC000"/>
          <w:sz w:val="32"/>
          <w:szCs w:val="32"/>
        </w:rPr>
        <w:drawing>
          <wp:anchor distT="0" distB="0" distL="114300" distR="114300" simplePos="0" relativeHeight="251663360" behindDoc="0" locked="0" layoutInCell="1" allowOverlap="1" wp14:anchorId="45CFA342" wp14:editId="3DC18CD1">
            <wp:simplePos x="0" y="0"/>
            <wp:positionH relativeFrom="column">
              <wp:posOffset>161925</wp:posOffset>
            </wp:positionH>
            <wp:positionV relativeFrom="paragraph">
              <wp:posOffset>434975</wp:posOffset>
            </wp:positionV>
            <wp:extent cx="2908311" cy="2428875"/>
            <wp:effectExtent l="0" t="0" r="6350" b="0"/>
            <wp:wrapNone/>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752" cy="2430078"/>
                    </a:xfrm>
                    <a:prstGeom prst="rect">
                      <a:avLst/>
                    </a:prstGeom>
                  </pic:spPr>
                </pic:pic>
              </a:graphicData>
            </a:graphic>
            <wp14:sizeRelH relativeFrom="margin">
              <wp14:pctWidth>0</wp14:pctWidth>
            </wp14:sizeRelH>
            <wp14:sizeRelV relativeFrom="margin">
              <wp14:pctHeight>0</wp14:pctHeight>
            </wp14:sizeRelV>
          </wp:anchor>
        </w:drawing>
      </w:r>
      <w:r w:rsidR="00910BEE">
        <w:rPr>
          <w:b/>
          <w:bCs/>
          <w:color w:val="FFC000"/>
          <w:sz w:val="32"/>
          <w:szCs w:val="32"/>
        </w:rPr>
        <w:br w:type="textWrapping" w:clear="all"/>
      </w:r>
    </w:p>
    <w:p w14:paraId="517E5FAB" w14:textId="77777777" w:rsidR="00B44550" w:rsidRPr="00B44550" w:rsidRDefault="00B44550" w:rsidP="00B44550">
      <w:pPr>
        <w:rPr>
          <w:sz w:val="32"/>
          <w:szCs w:val="32"/>
        </w:rPr>
      </w:pPr>
    </w:p>
    <w:p w14:paraId="58774FC9" w14:textId="77777777" w:rsidR="00B44550" w:rsidRPr="00B44550" w:rsidRDefault="00B44550" w:rsidP="00B44550">
      <w:pPr>
        <w:rPr>
          <w:sz w:val="32"/>
          <w:szCs w:val="32"/>
        </w:rPr>
      </w:pPr>
    </w:p>
    <w:p w14:paraId="5A4E7DEA" w14:textId="701BB680" w:rsidR="00B44550" w:rsidRPr="00B44550" w:rsidRDefault="00B44550" w:rsidP="00B44550">
      <w:pPr>
        <w:rPr>
          <w:sz w:val="32"/>
          <w:szCs w:val="32"/>
        </w:rPr>
      </w:pPr>
    </w:p>
    <w:p w14:paraId="3853D9D0" w14:textId="6957FE3B" w:rsidR="00B44550" w:rsidRPr="00B44550" w:rsidRDefault="00B44550" w:rsidP="00B44550">
      <w:pPr>
        <w:rPr>
          <w:sz w:val="32"/>
          <w:szCs w:val="32"/>
        </w:rPr>
      </w:pPr>
    </w:p>
    <w:p w14:paraId="0716DECE" w14:textId="28DA4E0A" w:rsidR="00B44550" w:rsidRPr="00B44550" w:rsidRDefault="00B44550" w:rsidP="00B44550">
      <w:pPr>
        <w:rPr>
          <w:sz w:val="32"/>
          <w:szCs w:val="32"/>
        </w:rPr>
      </w:pPr>
    </w:p>
    <w:p w14:paraId="08281315" w14:textId="4786DF33" w:rsidR="00B44550" w:rsidRPr="00B44550" w:rsidRDefault="00B44550" w:rsidP="00B44550">
      <w:pPr>
        <w:rPr>
          <w:sz w:val="32"/>
          <w:szCs w:val="32"/>
        </w:rPr>
      </w:pPr>
    </w:p>
    <w:p w14:paraId="729273FB" w14:textId="3D02A736" w:rsidR="00B44550" w:rsidRPr="00B44550" w:rsidRDefault="00B44550" w:rsidP="00B44550">
      <w:pPr>
        <w:rPr>
          <w:sz w:val="32"/>
          <w:szCs w:val="32"/>
        </w:rPr>
      </w:pPr>
    </w:p>
    <w:p w14:paraId="5ED890EB" w14:textId="29D59B7C" w:rsidR="00B44550" w:rsidRPr="00B44550" w:rsidRDefault="000B1BA1" w:rsidP="00B44550">
      <w:pPr>
        <w:rPr>
          <w:sz w:val="32"/>
          <w:szCs w:val="32"/>
        </w:rPr>
      </w:pPr>
      <w:r w:rsidRPr="00B44550">
        <w:rPr>
          <w:noProof/>
          <w:sz w:val="32"/>
          <w:szCs w:val="32"/>
        </w:rPr>
        <w:drawing>
          <wp:anchor distT="0" distB="0" distL="114300" distR="114300" simplePos="0" relativeHeight="251664384" behindDoc="0" locked="0" layoutInCell="1" allowOverlap="1" wp14:anchorId="036E2FE0" wp14:editId="6D509DD8">
            <wp:simplePos x="0" y="0"/>
            <wp:positionH relativeFrom="column">
              <wp:posOffset>628650</wp:posOffset>
            </wp:positionH>
            <wp:positionV relativeFrom="paragraph">
              <wp:posOffset>148590</wp:posOffset>
            </wp:positionV>
            <wp:extent cx="2965450" cy="2824591"/>
            <wp:effectExtent l="0" t="0" r="635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5450" cy="28245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3720A" w14:textId="2BD5A06A" w:rsidR="00B44550" w:rsidRPr="00B44550" w:rsidRDefault="00B44550" w:rsidP="00B44550">
      <w:pPr>
        <w:rPr>
          <w:sz w:val="32"/>
          <w:szCs w:val="32"/>
        </w:rPr>
      </w:pPr>
    </w:p>
    <w:p w14:paraId="683DE3A5" w14:textId="77777777" w:rsidR="00B44550" w:rsidRDefault="00B44550" w:rsidP="00B44550">
      <w:pPr>
        <w:rPr>
          <w:b/>
          <w:bCs/>
          <w:color w:val="FFC000"/>
          <w:sz w:val="32"/>
          <w:szCs w:val="32"/>
        </w:rPr>
      </w:pPr>
    </w:p>
    <w:p w14:paraId="76019C16" w14:textId="6208E782" w:rsidR="00B44550" w:rsidRDefault="00B44550" w:rsidP="00B44550">
      <w:pPr>
        <w:tabs>
          <w:tab w:val="left" w:pos="1545"/>
        </w:tabs>
        <w:rPr>
          <w:sz w:val="32"/>
          <w:szCs w:val="32"/>
        </w:rPr>
      </w:pPr>
      <w:r>
        <w:rPr>
          <w:sz w:val="32"/>
          <w:szCs w:val="32"/>
        </w:rPr>
        <w:tab/>
      </w:r>
    </w:p>
    <w:p w14:paraId="04221C65" w14:textId="77777777" w:rsidR="000B1BA1" w:rsidRPr="000B1BA1" w:rsidRDefault="000B1BA1" w:rsidP="000B1BA1">
      <w:pPr>
        <w:rPr>
          <w:sz w:val="32"/>
          <w:szCs w:val="32"/>
        </w:rPr>
      </w:pPr>
    </w:p>
    <w:p w14:paraId="66F7E256" w14:textId="77777777" w:rsidR="000B1BA1" w:rsidRDefault="000B1BA1" w:rsidP="000B1BA1">
      <w:pPr>
        <w:rPr>
          <w:sz w:val="32"/>
          <w:szCs w:val="32"/>
        </w:rPr>
      </w:pPr>
    </w:p>
    <w:p w14:paraId="3EF7A688" w14:textId="3DBC916A" w:rsidR="000B1BA1" w:rsidRDefault="000B1BA1" w:rsidP="000B1BA1">
      <w:pPr>
        <w:tabs>
          <w:tab w:val="left" w:pos="6480"/>
        </w:tabs>
        <w:rPr>
          <w:sz w:val="32"/>
          <w:szCs w:val="32"/>
        </w:rPr>
      </w:pPr>
      <w:r>
        <w:rPr>
          <w:sz w:val="32"/>
          <w:szCs w:val="32"/>
        </w:rPr>
        <w:tab/>
      </w:r>
    </w:p>
    <w:p w14:paraId="152BE86D" w14:textId="77777777" w:rsidR="000B1BA1" w:rsidRDefault="000B1BA1" w:rsidP="000B1BA1">
      <w:pPr>
        <w:tabs>
          <w:tab w:val="left" w:pos="6480"/>
        </w:tabs>
        <w:rPr>
          <w:sz w:val="32"/>
          <w:szCs w:val="32"/>
        </w:rPr>
      </w:pPr>
    </w:p>
    <w:p w14:paraId="6E2B9115" w14:textId="77777777" w:rsidR="00A14143" w:rsidRDefault="00A14143" w:rsidP="000B1BA1">
      <w:pPr>
        <w:tabs>
          <w:tab w:val="left" w:pos="6480"/>
        </w:tabs>
        <w:rPr>
          <w:sz w:val="32"/>
          <w:szCs w:val="32"/>
        </w:rPr>
      </w:pPr>
    </w:p>
    <w:p w14:paraId="2E656B94" w14:textId="77777777" w:rsidR="00A14143" w:rsidRDefault="00A14143" w:rsidP="000B1BA1">
      <w:pPr>
        <w:tabs>
          <w:tab w:val="left" w:pos="6480"/>
        </w:tabs>
        <w:rPr>
          <w:sz w:val="32"/>
          <w:szCs w:val="32"/>
        </w:rPr>
      </w:pPr>
    </w:p>
    <w:p w14:paraId="0BCFC737" w14:textId="74E31FD0" w:rsidR="0003085D" w:rsidRDefault="0003085D" w:rsidP="0003085D">
      <w:pPr>
        <w:tabs>
          <w:tab w:val="left" w:pos="3525"/>
        </w:tabs>
        <w:jc w:val="center"/>
        <w:rPr>
          <w:b/>
          <w:bCs/>
          <w:color w:val="FFC000"/>
          <w:sz w:val="32"/>
          <w:szCs w:val="32"/>
        </w:rPr>
      </w:pPr>
      <w:r w:rsidRPr="0098076F">
        <w:rPr>
          <w:b/>
          <w:bCs/>
          <w:color w:val="FFC000"/>
          <w:sz w:val="32"/>
          <w:szCs w:val="32"/>
        </w:rPr>
        <w:t xml:space="preserve">Step 2: </w:t>
      </w:r>
      <w:r>
        <w:rPr>
          <w:b/>
          <w:bCs/>
          <w:color w:val="FFC000"/>
          <w:sz w:val="32"/>
          <w:szCs w:val="32"/>
        </w:rPr>
        <w:t>Check existence of ARCH effects</w:t>
      </w:r>
    </w:p>
    <w:p w14:paraId="2DB0EA86" w14:textId="7854F929" w:rsidR="002A31F6" w:rsidRDefault="002A31F6" w:rsidP="0003085D">
      <w:pPr>
        <w:tabs>
          <w:tab w:val="left" w:pos="3525"/>
        </w:tabs>
        <w:jc w:val="center"/>
        <w:rPr>
          <w:b/>
          <w:bCs/>
          <w:color w:val="FFC000"/>
          <w:sz w:val="32"/>
          <w:szCs w:val="32"/>
        </w:rPr>
      </w:pPr>
      <w:r>
        <w:rPr>
          <w:b/>
          <w:bCs/>
          <w:color w:val="FFC000"/>
          <w:sz w:val="32"/>
          <w:szCs w:val="32"/>
        </w:rPr>
        <w:t>1lag</w:t>
      </w:r>
    </w:p>
    <w:p w14:paraId="6454675A" w14:textId="4D98AAF4" w:rsidR="000B1BA1" w:rsidRDefault="007C1286" w:rsidP="000B1BA1">
      <w:pPr>
        <w:tabs>
          <w:tab w:val="left" w:pos="6480"/>
        </w:tabs>
        <w:rPr>
          <w:sz w:val="32"/>
          <w:szCs w:val="32"/>
        </w:rPr>
      </w:pPr>
      <w:r w:rsidRPr="007C1286">
        <w:rPr>
          <w:noProof/>
          <w:sz w:val="32"/>
          <w:szCs w:val="32"/>
        </w:rPr>
        <w:drawing>
          <wp:anchor distT="0" distB="0" distL="114300" distR="114300" simplePos="0" relativeHeight="251665408" behindDoc="0" locked="0" layoutInCell="1" allowOverlap="1" wp14:anchorId="0F1C6CA3" wp14:editId="1E526101">
            <wp:simplePos x="0" y="0"/>
            <wp:positionH relativeFrom="column">
              <wp:posOffset>1066800</wp:posOffset>
            </wp:positionH>
            <wp:positionV relativeFrom="paragraph">
              <wp:posOffset>97155</wp:posOffset>
            </wp:positionV>
            <wp:extent cx="3810000" cy="36290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629025"/>
                    </a:xfrm>
                    <a:prstGeom prst="rect">
                      <a:avLst/>
                    </a:prstGeom>
                    <a:noFill/>
                    <a:ln>
                      <a:noFill/>
                    </a:ln>
                  </pic:spPr>
                </pic:pic>
              </a:graphicData>
            </a:graphic>
          </wp:anchor>
        </w:drawing>
      </w:r>
    </w:p>
    <w:p w14:paraId="5B826898" w14:textId="79371230" w:rsidR="007C1286" w:rsidRDefault="00CE28A4" w:rsidP="007C1286">
      <w:pPr>
        <w:tabs>
          <w:tab w:val="left" w:pos="2865"/>
        </w:tabs>
        <w:rPr>
          <w:sz w:val="32"/>
          <w:szCs w:val="32"/>
        </w:rPr>
      </w:pPr>
      <w:r>
        <w:rPr>
          <w:noProof/>
          <w:sz w:val="32"/>
          <w:szCs w:val="32"/>
        </w:rPr>
        <w:lastRenderedPageBreak/>
        <mc:AlternateContent>
          <mc:Choice Requires="wpi">
            <w:drawing>
              <wp:anchor distT="0" distB="0" distL="114300" distR="114300" simplePos="0" relativeHeight="251668480" behindDoc="0" locked="0" layoutInCell="1" allowOverlap="1" wp14:anchorId="50C1B485" wp14:editId="31CD8F89">
                <wp:simplePos x="0" y="0"/>
                <wp:positionH relativeFrom="column">
                  <wp:posOffset>4486215</wp:posOffset>
                </wp:positionH>
                <wp:positionV relativeFrom="paragraph">
                  <wp:posOffset>1994615</wp:posOffset>
                </wp:positionV>
                <wp:extent cx="361080" cy="48960"/>
                <wp:effectExtent l="76200" t="133350" r="115570" b="160655"/>
                <wp:wrapNone/>
                <wp:docPr id="36" name="Ink 36"/>
                <wp:cNvGraphicFramePr/>
                <a:graphic xmlns:a="http://schemas.openxmlformats.org/drawingml/2006/main">
                  <a:graphicData uri="http://schemas.microsoft.com/office/word/2010/wordprocessingInk">
                    <w14:contentPart bwMode="auto" r:id="rId21">
                      <w14:nvContentPartPr>
                        <w14:cNvContentPartPr/>
                      </w14:nvContentPartPr>
                      <w14:xfrm>
                        <a:off x="0" y="0"/>
                        <a:ext cx="361080" cy="48960"/>
                      </w14:xfrm>
                    </w14:contentPart>
                  </a:graphicData>
                </a:graphic>
              </wp:anchor>
            </w:drawing>
          </mc:Choice>
          <mc:Fallback>
            <w:pict>
              <v:shapetype w14:anchorId="7831E38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49.05pt;margin-top:148.55pt;width:36.95pt;height:20.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am95AQAADgMAAA4AAABkcnMvZTJvRG9jLnhtbJxSQW7CMBC8V+of&#10;LN9LAoSURgQORZU4tOXQPsB1bGI19kZrQ+D33QQo0KqqxCXyzijjmR1PZltbsY1Cb8DlvN+LOVNO&#10;QmHcKufvb093Y858EK4QFTiV853yfDa9vZk0daYGUEJVKGQk4nzW1DkvQ6izKPKyVFb4HtTKEakB&#10;rQg04ioqUDSkbqtoEMdp1AAWNYJU3hM635N82ulrrWR41dqrwKqcj4ZpQv4C+YzvuyMSmCQxgR8t&#10;OI7TEY+mE5GtUNSlkQdj4gpfVhhHNr6l5iIItkbzS8oaieBBh54EG4HWRqouFeXrxz/yLdxnm62f&#10;yDVmElxQLiwFhuMGO+KaK2xFO2ieoaCOxDoAPyjShv6vZG96DnJtyc++F1SVCPQofGlqzxlmpsg5&#10;Lor+yb/bPJ4SLPGU6+WSoEaiQ+S/ftlqtO2yyQnb5pwK3bXfrku1DUwSOEzbhjmTRCXjh7Sjj8J7&#10;geN0tlm6+6LD87n1dfaMp18AAAD//wMAUEsDBBQABgAIAAAAIQBHGXXNKAIAAA8FAAAQAAAAZHJz&#10;L2luay9pbmsxLnhtbKRTTY+bMBC9V+p/sLyHvfBhA0kIWrKq2kaq1KpRdyu1R5Z4wQrYkW02yb/f&#10;wRAnUmnVqgdgmPG8mfdmfHd/bBv0wpTmUuSYBgQjJkq55aLK8ffHtZ9ipE0htkUjBcvxiWl8v3r7&#10;5o6LXdtk8EaAIHRvtU2Oa2P2WRgeDofgEAdSVWFESBx+Ersvn/FqzNqyZy64gZL67CqlMOxoerCM&#10;b3NcmiNx5wH7QXaqZC7ce1R5OWFUUbK1VG1hHGJdCMEaJIoW+v6BkTntweBQp2IKo5YDYT8KaLJI&#10;0o9LcBTHHF/9d9Cihk5aHE5j/vxPzNBqlv2+942Se6YMZxeZBlJj4ITK4d/yG4gqpmXT9dpi9FI0&#10;HVCmhMBYRzo0nCD0Kx5w+ze8kczY0HXnY8QN8Sym4S2D1Wr3bqpGQ5+9+8Eou4ARiSKfzH2SPtJF&#10;RpfZbBEs01k/kHO9YW/OmE+q07XDe1KXDbERx3PgduBbUzuZSBA7la41msqsGa9qc5U6/+vUUjYS&#10;1m+czc16/e79B8to2IapaobvXYJiJVzHqmGXrZxKUYU2TH295LWF3m2Y+HMWr4RUbAM7pDvFXE16&#10;Jbgt5uSfuMl2ndF4n7+x5xzf2MuMbObgsIOhiHq3y1viYYqJ51NEvN4FBvWob43II2AQcNgHbJog&#10;Srx0PNJHqT+c6r9JjBIAmAOUH8f+DNLBSVDkxdHST8G5SFB03h3bqaMC8q9eAQAA//8DAFBLAwQU&#10;AAYACAAAACEA/sp+hOIAAAALAQAADwAAAGRycy9kb3ducmV2LnhtbEyPwU6DQBCG7ya+w2ZMvNml&#10;1BSKDA1qaowHk6IHj1sYWVJ2l7BLiz6940lvM5kv/3x/vp1NL040+s5ZhOUiAkG2dk1nW4T3t91N&#10;CsIHZRvVO0sIX+RhW1xe5Cpr3Nnu6VSFVnCI9ZlC0CEMmZS+1mSUX7iBLN8+3WhU4HVsZTOqM4eb&#10;XsZRtJZGdZY/aDXQg6b6WE0GYXLRPj6W5evz072pHncv+vbjWyNeX83lHYhAc/iD4Vef1aFgp4Ob&#10;bONFj7DepEtGEeJNwgMTSRJzuwPCapWmIItc/u9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pGpveQEAAA4DAAAOAAAAAAAAAAAAAAAAADwCAABkcnMv&#10;ZTJvRG9jLnhtbFBLAQItABQABgAIAAAAIQBHGXXNKAIAAA8FAAAQAAAAAAAAAAAAAAAAAOEDAABk&#10;cnMvaW5rL2luazEueG1sUEsBAi0AFAAGAAgAAAAhAP7KfoTiAAAACwEAAA8AAAAAAAAAAAAAAAAA&#10;NwYAAGRycy9kb3ducmV2LnhtbFBLAQItABQABgAIAAAAIQB5GLydvwAAACEBAAAZAAAAAAAAAAAA&#10;AAAAAEYHAABkcnMvX3JlbHMvZTJvRG9jLnhtbC5yZWxzUEsFBgAAAAAGAAYAeAEAADwIAAAAAA==&#10;">
                <v:imagedata r:id="rId22" o:title=""/>
              </v:shape>
            </w:pict>
          </mc:Fallback>
        </mc:AlternateContent>
      </w:r>
      <w:r>
        <w:rPr>
          <w:noProof/>
          <w:sz w:val="32"/>
          <w:szCs w:val="32"/>
        </w:rPr>
        <mc:AlternateContent>
          <mc:Choice Requires="wpi">
            <w:drawing>
              <wp:anchor distT="0" distB="0" distL="114300" distR="114300" simplePos="0" relativeHeight="251667456" behindDoc="0" locked="0" layoutInCell="1" allowOverlap="1" wp14:anchorId="795B4840" wp14:editId="4506D6FF">
                <wp:simplePos x="0" y="0"/>
                <wp:positionH relativeFrom="column">
                  <wp:posOffset>4505295</wp:posOffset>
                </wp:positionH>
                <wp:positionV relativeFrom="paragraph">
                  <wp:posOffset>1860695</wp:posOffset>
                </wp:positionV>
                <wp:extent cx="351720" cy="21240"/>
                <wp:effectExtent l="95250" t="133350" r="106045" b="169545"/>
                <wp:wrapNone/>
                <wp:docPr id="35" name="Ink 35"/>
                <wp:cNvGraphicFramePr/>
                <a:graphic xmlns:a="http://schemas.openxmlformats.org/drawingml/2006/main">
                  <a:graphicData uri="http://schemas.microsoft.com/office/word/2010/wordprocessingInk">
                    <w14:contentPart bwMode="auto" r:id="rId23">
                      <w14:nvContentPartPr>
                        <w14:cNvContentPartPr/>
                      </w14:nvContentPartPr>
                      <w14:xfrm>
                        <a:off x="0" y="0"/>
                        <a:ext cx="351720" cy="21240"/>
                      </w14:xfrm>
                    </w14:contentPart>
                  </a:graphicData>
                </a:graphic>
              </wp:anchor>
            </w:drawing>
          </mc:Choice>
          <mc:Fallback>
            <w:pict>
              <v:shape w14:anchorId="65E39D95" id="Ink 35" o:spid="_x0000_s1026" type="#_x0000_t75" style="position:absolute;margin-left:350.5pt;margin-top:138pt;width:36.2pt;height:18.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GQAx4AQAADgMAAA4AAABkcnMvZTJvRG9jLnhtbJxSXU/CMBR9N/E/&#10;NH2XfQiKCxsPEhMeVB70B9SuZY1r73JbGPx77wYIaIwJL0vvPdnp+ehkurE1Wyv0BlzOk0HMmXIS&#10;SuOWOX9/e7oZc+aDcKWowamcb5Xn0+L6atI2mUqhgrpUyIjE+axtcl6F0GRR5GWlrPADaJQjUANa&#10;EWjEZVSiaInd1lEax3dRC1g2CFJ5T9vZDuRFz6+1kuFVa68Cq3M+GsYx6QukMx73R+yWaTzi7KNb&#10;3j+kIx4VE5EtUTSVkXth4gJdVhhHMr6pZiIItkLzi8oaieBBh4EEG4HWRqreFflL4h/+5u6z85YM&#10;5QozCS4oFxYCwyHBHrjkCltTBu0zlNSRWAXge0ZK6P9KdqJnIFeW9Ox6QVWLQI/CV6bxnGFmypzj&#10;vEyO+t368ehggUdfL+cANRLtLf/1y0aj7cImJWyTc2p52337LtUmMEnL21FynxIiCUqTdNjDB+Id&#10;wWE6SZbuPuvwdO50nTzj4gsAAP//AwBQSwMEFAAGAAgAAAAhAFbc2S0pAgAADAUAABAAAABkcnMv&#10;aW5rL2luazEueG1spFNNi9swEL0X+h+E9rAXy5ZkJ3HMOktpGyi0NHS30B69jtYWsaUgKZvk33f8&#10;ESXQdGnpxWhGfm/mzTzd3R/aBr0IY6VWOWYhxUioUq+lqnL8/XFJUoysK9S6aLQSOT4Ki+8Xb9/c&#10;SbVpmwy+CBiU7U5tk+PauW0WRfv9PtzHoTZVxCmNo09q8+UzXoyotXiWSjooaU+pUisnDq4jy+Q6&#10;x6U7UP8/cD/onSmFv+4ypjz/4UxRiqU2beE8Y10oJRqkihb6/oGRO27hIKFOJQxGrQTBhIcsmSXp&#10;xzkkikOOL+IdtGihkxZH1zl//idn1M8s+3PvK6O3wjgpzmMaRI0XR1QOca9vEGqE1c2umy1GL0Wz&#10;A8mMUljrKIdFVwT9zgfa/o1vFDM2dNn5eOOXeBqmk60Aa7Vbv1Vnoc8u/eBMb0BOOSd0Smj6yGYZ&#10;m2eTSZjGSbeQU73BNyfOJ7Ozted7MmeH9Dde56BtL9eu9mOiYeyndDmja8hayKp2F9DpX0NL3Wiw&#10;37ibm+Xy3fsPk7PFrlVzcusBRpTwHKtGvA4xhXXCfD3j2sJuVkK9jpKV0kaswEN2Z4SvyS4G3vfn&#10;x3/lJfd2RuN7/iaec3zTP2bUI4dEvxiKeHDLJ7cswBTToAsThubBdI7YNCCMJYQnASUsYIhCTHjA&#10;ICBd1AXjgQU8IWnA4pSwGSSTOeIxsPV/smDKURKQhHcUMeBPxunb9DrAnItfAAAA//8DAFBLAwQU&#10;AAYACAAAACEAZclx8OAAAAALAQAADwAAAGRycy9kb3ducmV2LnhtbEyPzU7DMBCE70i8g7VI3Kjz&#10;gxIUsqmAUi6cUnrh5sZLHIjXUey24e0xJ7jNakaz39TrxY7iRLMfHCOkqwQEcef0wD3C/m17cwfC&#10;B8VajY4J4Zs8rJvLi1pV2p25pdMu9CKWsK8UgglhqqT0nSGr/MpNxNH7cLNVIZ5zL/WszrHcjjJL&#10;kkJaNXD8YNRET4a6r93RIvSbrNhuXkJLr3rev3+ax2cXWsTrq+XhHkSgJfyF4Rc/okMTmQ7uyNqL&#10;EaFM0rglIGRlEUVMlGV+C+KAkKd5DrKp5f8N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8ZADHgBAAAOAwAADgAAAAAAAAAAAAAAAAA8AgAAZHJzL2Uy&#10;b0RvYy54bWxQSwECLQAUAAYACAAAACEAVtzZLSkCAAAMBQAAEAAAAAAAAAAAAAAAAADgAwAAZHJz&#10;L2luay9pbmsxLnhtbFBLAQItABQABgAIAAAAIQBlyXHw4AAAAAsBAAAPAAAAAAAAAAAAAAAAADcG&#10;AABkcnMvZG93bnJldi54bWxQSwECLQAUAAYACAAAACEAeRi8nb8AAAAhAQAAGQAAAAAAAAAAAAAA&#10;AABEBwAAZHJzL19yZWxzL2Uyb0RvYy54bWwucmVsc1BLBQYAAAAABgAGAHgBAAA6CAAAAAA=&#10;">
                <v:imagedata r:id="rId24" o:title=""/>
              </v:shape>
            </w:pict>
          </mc:Fallback>
        </mc:AlternateContent>
      </w:r>
      <w:r>
        <w:rPr>
          <w:noProof/>
          <w:sz w:val="32"/>
          <w:szCs w:val="32"/>
        </w:rPr>
        <mc:AlternateContent>
          <mc:Choice Requires="wpi">
            <w:drawing>
              <wp:anchor distT="0" distB="0" distL="114300" distR="114300" simplePos="0" relativeHeight="251666432" behindDoc="0" locked="0" layoutInCell="1" allowOverlap="1" wp14:anchorId="1C1D40AD" wp14:editId="77B9BFC3">
                <wp:simplePos x="0" y="0"/>
                <wp:positionH relativeFrom="column">
                  <wp:posOffset>4438335</wp:posOffset>
                </wp:positionH>
                <wp:positionV relativeFrom="paragraph">
                  <wp:posOffset>223415</wp:posOffset>
                </wp:positionV>
                <wp:extent cx="381600" cy="38880"/>
                <wp:effectExtent l="95250" t="152400" r="95250" b="151765"/>
                <wp:wrapNone/>
                <wp:docPr id="34" name="Ink 34"/>
                <wp:cNvGraphicFramePr/>
                <a:graphic xmlns:a="http://schemas.openxmlformats.org/drawingml/2006/main">
                  <a:graphicData uri="http://schemas.microsoft.com/office/word/2010/wordprocessingInk">
                    <w14:contentPart bwMode="auto" r:id="rId25">
                      <w14:nvContentPartPr>
                        <w14:cNvContentPartPr/>
                      </w14:nvContentPartPr>
                      <w14:xfrm>
                        <a:off x="0" y="0"/>
                        <a:ext cx="381600" cy="38880"/>
                      </w14:xfrm>
                    </w14:contentPart>
                  </a:graphicData>
                </a:graphic>
              </wp:anchor>
            </w:drawing>
          </mc:Choice>
          <mc:Fallback>
            <w:pict>
              <v:shape w14:anchorId="628429A5" id="Ink 34" o:spid="_x0000_s1026" type="#_x0000_t75" style="position:absolute;margin-left:345.25pt;margin-top:9.1pt;width:38.55pt;height:20.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5gl55AQAADgMAAA4AAABkcnMvZTJvRG9jLnhtbJxSy27CMBC8V+o/&#10;RL6XJBBoFJFwKKrEoY9D+wGuYxOrsTdaOwT+vpsABVpVlbhE3h1lPA/PF1tTBxuJToPNWTyKWCCt&#10;gFLbdc7e3x7vUhY4z23Ja7AyZzvp2KK4vZl3TSbHUEFdSgyIxLqsa3JWed9kYehEJQ13I2ikJVAB&#10;Gu5pxHVYIu+I3dThOIpmYQdYNghCOkfb5R5kxcCvlBT+RSknfVDnbJpEEenzpDO6nyV0xH457k8f&#10;/TKNkykLiznP1sibSouDMH6FLsO1JRnfVEvuedCi/kVltEBwoPxIgAlBKS3k4Ir8xdEPfyv72XuL&#10;E9FiJsB6af0rR39McACuucLUlEH3BCV1xFsP7MBICf1fyV70EkRrSM++F5Q19/QoXKUbR0lnuswZ&#10;rsr4pN9uHk4OXvHk6/kSoEbCg+W/ftkqNH3YpCTY5owK3fXfoUu59YGg5SSNZ33/gqBJmqYDfCTe&#10;Exyns2Tp7osOz+de19kzLr4AAAD//wMAUEsDBBQABgAIAAAAIQAAj0fJMgIAABcFAAAQAAAAZHJz&#10;L2luay9pbmsxLnhtbKRTTY+bMBC9V+p/sLyHvWCwgQBBS1ZV20iVWjXqbqX2yBIvWAE7Ms4m+fcd&#10;A3EiNV216oEPe/zezJt5vrs/dC164boXShaY+RQjLiu1FrIu8PfHJckw6k0p12WrJC/wkff4fvH2&#10;zZ2Qm67N4Y2AQfb2r2sL3BizzYNgv9/7+8hXug5CSqPgk9x8+YwXE2rNn4UUBlL2p61KScMPxpLl&#10;Yl3gyhyoOw/cD2qnK+7CdkdX5xNGlxVfKt2VxjE2pZS8RbLsoO4fGJnjFn4E5Km5xqgTIJiEPovT&#10;OPs4h43yUOCL9Q5K7KGSDgfXOX/+J2cw9Cz/c+0rrbZcG8HPbRpFTYEjqsb1oG8Uqnmv2p3tLUYv&#10;ZbsDyYxSGOskhwVXBP3OB9r+jW8SMxV0WfkUcUM8NdOIjoO1uq2bqumhTrv9YPRgwJCGIaEJodkj&#10;S3M2z2eRn81iO5BTvtE3J84nvesbx/ekzw4ZIk7nqG0v1qZxbaJ+5Lp02aNryIaLujEX0OSvoZVq&#10;Fdhvms3Ncvnu/YfZ2WLXshmxdQDNK7iOdctfh+iyN1x/PeO6st+suHwdJWqpNF+Bh/qd5i4nu2j4&#10;UJ9r/5WbPNgZTff5G38u8M1wmdGAHDeGwVDEvFsW34YeJgxTz67tE4Zo7pEwJnMvShHLPBLNCEs8&#10;ZmMpgnVGUo8SOE1Cj8E3jhAdELFHWGxpIGAPJClhEeBtnNEUGMk8RjOPJECcnDw0VOwkgU8XvwAA&#10;AP//AwBQSwMEFAAGAAgAAAAhAK9BlSLcAAAACQEAAA8AAABkcnMvZG93bnJldi54bWxMj0FOwzAQ&#10;RfdI3MEaJHbUJihpGuJUqIIDkKZdO/GQWMTjNHbb9PaYFSxH/+n/N+V2sSO74OyNIwnPKwEMqXPa&#10;UC+h2X885cB8UKTV6Agl3NDDtrq/K1Wh3ZU+8VKHnsUS8oWSMIQwFZz7bkCr/MpNSDH7crNVIZ5z&#10;z/WsrrHcjjwRIuNWGYoLg5pwN2D3XZ+tBDK75HS8mbZJ9wd+PIlG15t3KR8flrdXYAGX8AfDr35U&#10;hyo6te5M2rNRQrYRaURjkCfAIrDO1hmwVkKavwCvSv7/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PmCXnkBAAAOAwAADgAAAAAAAAAAAAAAAAA8AgAA&#10;ZHJzL2Uyb0RvYy54bWxQSwECLQAUAAYACAAAACEAAI9HyTICAAAXBQAAEAAAAAAAAAAAAAAAAADh&#10;AwAAZHJzL2luay9pbmsxLnhtbFBLAQItABQABgAIAAAAIQCvQZUi3AAAAAkBAAAPAAAAAAAAAAAA&#10;AAAAAEEGAABkcnMvZG93bnJldi54bWxQSwECLQAUAAYACAAAACEAeRi8nb8AAAAhAQAAGQAAAAAA&#10;AAAAAAAAAABKBwAAZHJzL19yZWxzL2Uyb0RvYy54bWwucmVsc1BLBQYAAAAABgAGAHgBAABACAAA&#10;AAA=&#10;">
                <v:imagedata r:id="rId26" o:title=""/>
              </v:shape>
            </w:pict>
          </mc:Fallback>
        </mc:AlternateContent>
      </w:r>
      <w:r w:rsidR="007C1286">
        <w:rPr>
          <w:sz w:val="32"/>
          <w:szCs w:val="32"/>
        </w:rPr>
        <w:tab/>
      </w:r>
    </w:p>
    <w:p w14:paraId="5BF4C252" w14:textId="77777777" w:rsidR="00B44528" w:rsidRPr="00B44528" w:rsidRDefault="00B44528" w:rsidP="00B44528">
      <w:pPr>
        <w:rPr>
          <w:sz w:val="32"/>
          <w:szCs w:val="32"/>
        </w:rPr>
      </w:pPr>
    </w:p>
    <w:p w14:paraId="7FD78BA1" w14:textId="77777777" w:rsidR="00B44528" w:rsidRPr="00B44528" w:rsidRDefault="00B44528" w:rsidP="00B44528">
      <w:pPr>
        <w:rPr>
          <w:sz w:val="32"/>
          <w:szCs w:val="32"/>
        </w:rPr>
      </w:pPr>
    </w:p>
    <w:p w14:paraId="3375617F" w14:textId="77777777" w:rsidR="00B44528" w:rsidRPr="00B44528" w:rsidRDefault="00B44528" w:rsidP="00B44528">
      <w:pPr>
        <w:rPr>
          <w:sz w:val="32"/>
          <w:szCs w:val="32"/>
        </w:rPr>
      </w:pPr>
    </w:p>
    <w:p w14:paraId="1EF35A01" w14:textId="77777777" w:rsidR="00B44528" w:rsidRPr="00B44528" w:rsidRDefault="00B44528" w:rsidP="00B44528">
      <w:pPr>
        <w:rPr>
          <w:sz w:val="32"/>
          <w:szCs w:val="32"/>
        </w:rPr>
      </w:pPr>
    </w:p>
    <w:p w14:paraId="76B9446F" w14:textId="77777777" w:rsidR="00B44528" w:rsidRPr="00B44528" w:rsidRDefault="00B44528" w:rsidP="00B44528">
      <w:pPr>
        <w:rPr>
          <w:sz w:val="32"/>
          <w:szCs w:val="32"/>
        </w:rPr>
      </w:pPr>
    </w:p>
    <w:p w14:paraId="147BD7BA" w14:textId="77777777" w:rsidR="00B44528" w:rsidRPr="00B44528" w:rsidRDefault="00B44528" w:rsidP="00B44528">
      <w:pPr>
        <w:rPr>
          <w:sz w:val="32"/>
          <w:szCs w:val="32"/>
        </w:rPr>
      </w:pPr>
    </w:p>
    <w:p w14:paraId="6A1379D9" w14:textId="77777777" w:rsidR="00B44528" w:rsidRPr="00B44528" w:rsidRDefault="00B44528" w:rsidP="00B44528">
      <w:pPr>
        <w:rPr>
          <w:sz w:val="32"/>
          <w:szCs w:val="32"/>
        </w:rPr>
      </w:pPr>
    </w:p>
    <w:p w14:paraId="2BF1C895" w14:textId="77777777" w:rsidR="00B44528" w:rsidRPr="00B44528" w:rsidRDefault="00B44528" w:rsidP="00B44528">
      <w:pPr>
        <w:rPr>
          <w:sz w:val="32"/>
          <w:szCs w:val="32"/>
        </w:rPr>
      </w:pPr>
    </w:p>
    <w:p w14:paraId="672B7386" w14:textId="77777777" w:rsidR="00B44528" w:rsidRDefault="00B44528" w:rsidP="00B44528">
      <w:pPr>
        <w:rPr>
          <w:sz w:val="32"/>
          <w:szCs w:val="32"/>
        </w:rPr>
      </w:pPr>
    </w:p>
    <w:p w14:paraId="4099C580" w14:textId="0F42A792" w:rsidR="00B44528" w:rsidRDefault="00B44528" w:rsidP="00B44528">
      <w:pPr>
        <w:ind w:firstLine="720"/>
        <w:rPr>
          <w:sz w:val="32"/>
          <w:szCs w:val="32"/>
        </w:rPr>
      </w:pPr>
      <w:r w:rsidRPr="00B44528">
        <w:rPr>
          <w:sz w:val="32"/>
          <w:szCs w:val="32"/>
        </w:rPr>
        <w:drawing>
          <wp:inline distT="0" distB="0" distL="0" distR="0" wp14:anchorId="0B2338DA" wp14:editId="2B3E65A0">
            <wp:extent cx="5943600" cy="1064895"/>
            <wp:effectExtent l="0" t="0" r="0" b="190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7"/>
                    <a:stretch>
                      <a:fillRect/>
                    </a:stretch>
                  </pic:blipFill>
                  <pic:spPr>
                    <a:xfrm>
                      <a:off x="0" y="0"/>
                      <a:ext cx="5943600" cy="1064895"/>
                    </a:xfrm>
                    <a:prstGeom prst="rect">
                      <a:avLst/>
                    </a:prstGeom>
                  </pic:spPr>
                </pic:pic>
              </a:graphicData>
            </a:graphic>
          </wp:inline>
        </w:drawing>
      </w:r>
    </w:p>
    <w:p w14:paraId="02DA4E52" w14:textId="43DEEEDB" w:rsidR="00DE7469" w:rsidRDefault="00DE7469" w:rsidP="00DE7469">
      <w:pPr>
        <w:tabs>
          <w:tab w:val="left" w:pos="1215"/>
        </w:tabs>
        <w:rPr>
          <w:sz w:val="32"/>
          <w:szCs w:val="32"/>
        </w:rPr>
      </w:pPr>
      <w:r>
        <w:rPr>
          <w:sz w:val="32"/>
          <w:szCs w:val="32"/>
        </w:rPr>
        <w:tab/>
      </w:r>
      <w:r w:rsidRPr="00DE7469">
        <w:rPr>
          <w:sz w:val="32"/>
          <w:szCs w:val="32"/>
        </w:rPr>
        <w:drawing>
          <wp:inline distT="0" distB="0" distL="0" distR="0" wp14:anchorId="5A7E0E4A" wp14:editId="164715E1">
            <wp:extent cx="5943600" cy="1517650"/>
            <wp:effectExtent l="0" t="0" r="0"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8"/>
                    <a:stretch>
                      <a:fillRect/>
                    </a:stretch>
                  </pic:blipFill>
                  <pic:spPr>
                    <a:xfrm>
                      <a:off x="0" y="0"/>
                      <a:ext cx="5943600" cy="1517650"/>
                    </a:xfrm>
                    <a:prstGeom prst="rect">
                      <a:avLst/>
                    </a:prstGeom>
                  </pic:spPr>
                </pic:pic>
              </a:graphicData>
            </a:graphic>
          </wp:inline>
        </w:drawing>
      </w:r>
    </w:p>
    <w:p w14:paraId="41FD061F" w14:textId="77777777" w:rsidR="004F5085" w:rsidRDefault="004F5085" w:rsidP="00DE7469">
      <w:pPr>
        <w:tabs>
          <w:tab w:val="left" w:pos="1215"/>
        </w:tabs>
        <w:rPr>
          <w:sz w:val="32"/>
          <w:szCs w:val="32"/>
        </w:rPr>
      </w:pPr>
    </w:p>
    <w:p w14:paraId="1E6686C0" w14:textId="77777777" w:rsidR="004F5085" w:rsidRDefault="004F5085" w:rsidP="00DE7469">
      <w:pPr>
        <w:tabs>
          <w:tab w:val="left" w:pos="1215"/>
        </w:tabs>
        <w:rPr>
          <w:sz w:val="32"/>
          <w:szCs w:val="32"/>
        </w:rPr>
      </w:pPr>
    </w:p>
    <w:p w14:paraId="2F1019A0" w14:textId="1811FB0F" w:rsidR="004F5085" w:rsidRDefault="004F5085" w:rsidP="00DE7469">
      <w:pPr>
        <w:tabs>
          <w:tab w:val="left" w:pos="1215"/>
        </w:tabs>
        <w:rPr>
          <w:sz w:val="32"/>
          <w:szCs w:val="32"/>
        </w:rPr>
      </w:pPr>
      <w:r w:rsidRPr="004F5085">
        <w:rPr>
          <w:noProof/>
          <w:sz w:val="32"/>
          <w:szCs w:val="32"/>
        </w:rPr>
        <w:lastRenderedPageBreak/>
        <w:drawing>
          <wp:inline distT="0" distB="0" distL="0" distR="0" wp14:anchorId="731230FE" wp14:editId="49608D1A">
            <wp:extent cx="3876675" cy="585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6675" cy="5857875"/>
                    </a:xfrm>
                    <a:prstGeom prst="rect">
                      <a:avLst/>
                    </a:prstGeom>
                    <a:noFill/>
                    <a:ln>
                      <a:noFill/>
                    </a:ln>
                  </pic:spPr>
                </pic:pic>
              </a:graphicData>
            </a:graphic>
          </wp:inline>
        </w:drawing>
      </w:r>
    </w:p>
    <w:p w14:paraId="5BFB1634" w14:textId="3DB310E0" w:rsidR="00BE2E82" w:rsidRDefault="00BE2E82" w:rsidP="00DE7469">
      <w:pPr>
        <w:tabs>
          <w:tab w:val="left" w:pos="1215"/>
        </w:tabs>
        <w:rPr>
          <w:sz w:val="32"/>
          <w:szCs w:val="32"/>
        </w:rPr>
      </w:pPr>
      <w:r w:rsidRPr="00BE2E82">
        <w:rPr>
          <w:sz w:val="32"/>
          <w:szCs w:val="32"/>
        </w:rPr>
        <w:lastRenderedPageBreak/>
        <w:drawing>
          <wp:inline distT="0" distB="0" distL="0" distR="0" wp14:anchorId="199B42EF" wp14:editId="51F96E9B">
            <wp:extent cx="5943600" cy="577469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0"/>
                    <a:stretch>
                      <a:fillRect/>
                    </a:stretch>
                  </pic:blipFill>
                  <pic:spPr>
                    <a:xfrm>
                      <a:off x="0" y="0"/>
                      <a:ext cx="5943600" cy="5774690"/>
                    </a:xfrm>
                    <a:prstGeom prst="rect">
                      <a:avLst/>
                    </a:prstGeom>
                  </pic:spPr>
                </pic:pic>
              </a:graphicData>
            </a:graphic>
          </wp:inline>
        </w:drawing>
      </w:r>
    </w:p>
    <w:p w14:paraId="42804BE6" w14:textId="77777777" w:rsidR="002A31F6" w:rsidRDefault="002A31F6" w:rsidP="002A31F6">
      <w:pPr>
        <w:rPr>
          <w:sz w:val="32"/>
          <w:szCs w:val="32"/>
        </w:rPr>
      </w:pPr>
    </w:p>
    <w:p w14:paraId="66C22976" w14:textId="539C2035" w:rsidR="002A31F6" w:rsidRDefault="002A31F6" w:rsidP="002A31F6">
      <w:pPr>
        <w:tabs>
          <w:tab w:val="left" w:pos="3975"/>
        </w:tabs>
        <w:rPr>
          <w:sz w:val="32"/>
          <w:szCs w:val="32"/>
        </w:rPr>
      </w:pPr>
      <w:r>
        <w:rPr>
          <w:sz w:val="32"/>
          <w:szCs w:val="32"/>
        </w:rPr>
        <w:tab/>
        <w:t>ARCH 2 lags</w:t>
      </w:r>
    </w:p>
    <w:p w14:paraId="5470614C" w14:textId="640F52F5" w:rsidR="002A31F6" w:rsidRDefault="006F1F98" w:rsidP="002A31F6">
      <w:pPr>
        <w:tabs>
          <w:tab w:val="left" w:pos="3975"/>
        </w:tabs>
        <w:rPr>
          <w:sz w:val="32"/>
          <w:szCs w:val="32"/>
        </w:rPr>
      </w:pPr>
      <w:r w:rsidRPr="006F1F98">
        <w:rPr>
          <w:noProof/>
          <w:sz w:val="32"/>
          <w:szCs w:val="32"/>
        </w:rPr>
        <w:lastRenderedPageBreak/>
        <w:drawing>
          <wp:inline distT="0" distB="0" distL="0" distR="0" wp14:anchorId="749D74E9" wp14:editId="222E44BA">
            <wp:extent cx="3810000" cy="3762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3762375"/>
                    </a:xfrm>
                    <a:prstGeom prst="rect">
                      <a:avLst/>
                    </a:prstGeom>
                    <a:noFill/>
                    <a:ln>
                      <a:noFill/>
                    </a:ln>
                  </pic:spPr>
                </pic:pic>
              </a:graphicData>
            </a:graphic>
          </wp:inline>
        </w:drawing>
      </w:r>
    </w:p>
    <w:p w14:paraId="3908B6EE" w14:textId="3FC42E4F" w:rsidR="00DC2A3B" w:rsidRDefault="00DC2A3B" w:rsidP="00DC2A3B">
      <w:pPr>
        <w:ind w:firstLine="720"/>
        <w:rPr>
          <w:sz w:val="32"/>
          <w:szCs w:val="32"/>
        </w:rPr>
      </w:pPr>
      <w:r w:rsidRPr="00DC2A3B">
        <w:rPr>
          <w:sz w:val="32"/>
          <w:szCs w:val="32"/>
        </w:rPr>
        <w:drawing>
          <wp:inline distT="0" distB="0" distL="0" distR="0" wp14:anchorId="643167F6" wp14:editId="511A875F">
            <wp:extent cx="5943600" cy="2997200"/>
            <wp:effectExtent l="0" t="0" r="0" b="0"/>
            <wp:docPr id="43" name="Picture 4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with low confidence"/>
                    <pic:cNvPicPr/>
                  </pic:nvPicPr>
                  <pic:blipFill>
                    <a:blip r:embed="rId32"/>
                    <a:stretch>
                      <a:fillRect/>
                    </a:stretch>
                  </pic:blipFill>
                  <pic:spPr>
                    <a:xfrm>
                      <a:off x="0" y="0"/>
                      <a:ext cx="5943600" cy="2997200"/>
                    </a:xfrm>
                    <a:prstGeom prst="rect">
                      <a:avLst/>
                    </a:prstGeom>
                  </pic:spPr>
                </pic:pic>
              </a:graphicData>
            </a:graphic>
          </wp:inline>
        </w:drawing>
      </w:r>
    </w:p>
    <w:p w14:paraId="2019C929" w14:textId="77777777" w:rsidR="001F2C45" w:rsidRDefault="001F2C45" w:rsidP="001F2C45">
      <w:pPr>
        <w:rPr>
          <w:sz w:val="32"/>
          <w:szCs w:val="32"/>
        </w:rPr>
      </w:pPr>
    </w:p>
    <w:p w14:paraId="72E0A916" w14:textId="2FC3958C" w:rsidR="001F2C45" w:rsidRDefault="001F2C45" w:rsidP="001F2C45">
      <w:pPr>
        <w:tabs>
          <w:tab w:val="left" w:pos="2865"/>
        </w:tabs>
        <w:rPr>
          <w:sz w:val="32"/>
          <w:szCs w:val="32"/>
        </w:rPr>
      </w:pPr>
      <w:r>
        <w:rPr>
          <w:sz w:val="32"/>
          <w:szCs w:val="32"/>
        </w:rPr>
        <w:tab/>
      </w:r>
    </w:p>
    <w:p w14:paraId="0B21B539" w14:textId="77777777" w:rsidR="001F2C45" w:rsidRDefault="001F2C45" w:rsidP="001F2C45">
      <w:pPr>
        <w:tabs>
          <w:tab w:val="left" w:pos="2865"/>
        </w:tabs>
        <w:rPr>
          <w:sz w:val="32"/>
          <w:szCs w:val="32"/>
        </w:rPr>
      </w:pPr>
    </w:p>
    <w:p w14:paraId="436B0781" w14:textId="1F89D336" w:rsidR="001F2C45" w:rsidRDefault="001F2C45" w:rsidP="001F2C45">
      <w:pPr>
        <w:tabs>
          <w:tab w:val="left" w:pos="2865"/>
        </w:tabs>
        <w:rPr>
          <w:noProof/>
          <w:sz w:val="32"/>
          <w:szCs w:val="32"/>
        </w:rPr>
      </w:pPr>
      <w:r w:rsidRPr="001F2C45">
        <w:rPr>
          <w:noProof/>
          <w:sz w:val="32"/>
          <w:szCs w:val="32"/>
        </w:rPr>
        <w:lastRenderedPageBreak/>
        <w:drawing>
          <wp:inline distT="0" distB="0" distL="0" distR="0" wp14:anchorId="47060934" wp14:editId="1AA3F8BB">
            <wp:extent cx="3810000" cy="4600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4600575"/>
                    </a:xfrm>
                    <a:prstGeom prst="rect">
                      <a:avLst/>
                    </a:prstGeom>
                    <a:noFill/>
                    <a:ln>
                      <a:noFill/>
                    </a:ln>
                  </pic:spPr>
                </pic:pic>
              </a:graphicData>
            </a:graphic>
          </wp:inline>
        </w:drawing>
      </w:r>
    </w:p>
    <w:p w14:paraId="6428507A" w14:textId="77777777" w:rsidR="009A250C" w:rsidRDefault="009A250C" w:rsidP="009A250C">
      <w:pPr>
        <w:rPr>
          <w:noProof/>
          <w:sz w:val="32"/>
          <w:szCs w:val="32"/>
        </w:rPr>
      </w:pPr>
    </w:p>
    <w:p w14:paraId="2B252091" w14:textId="40EDAE82" w:rsidR="009A250C" w:rsidRDefault="00C95FC1" w:rsidP="009A250C">
      <w:pPr>
        <w:tabs>
          <w:tab w:val="left" w:pos="1515"/>
        </w:tabs>
        <w:rPr>
          <w:sz w:val="32"/>
          <w:szCs w:val="32"/>
        </w:rPr>
      </w:pPr>
      <w:r>
        <w:rPr>
          <w:sz w:val="32"/>
          <w:szCs w:val="32"/>
        </w:rPr>
        <w:t>ARCH Model</w:t>
      </w:r>
      <w:r w:rsidR="009A250C">
        <w:rPr>
          <w:sz w:val="32"/>
          <w:szCs w:val="32"/>
        </w:rPr>
        <w:tab/>
        <w:t>F</w:t>
      </w:r>
      <w:r w:rsidR="00A81F2F">
        <w:rPr>
          <w:sz w:val="32"/>
          <w:szCs w:val="32"/>
        </w:rPr>
        <w:t>SP</w:t>
      </w:r>
      <w:r w:rsidR="009A250C">
        <w:rPr>
          <w:sz w:val="32"/>
          <w:szCs w:val="32"/>
        </w:rPr>
        <w:t xml:space="preserve"> = 0.000564</w:t>
      </w:r>
      <w:r w:rsidR="007D2BB0">
        <w:rPr>
          <w:sz w:val="32"/>
          <w:szCs w:val="32"/>
        </w:rPr>
        <w:t xml:space="preserve"> -0.152010</w:t>
      </w:r>
      <w:r w:rsidR="00F76220">
        <w:rPr>
          <w:sz w:val="32"/>
          <w:szCs w:val="32"/>
        </w:rPr>
        <w:t>*</w:t>
      </w:r>
      <w:r w:rsidR="00A81F2F">
        <w:rPr>
          <w:sz w:val="32"/>
          <w:szCs w:val="32"/>
        </w:rPr>
        <w:t xml:space="preserve">FSP </w:t>
      </w:r>
      <w:r w:rsidR="00F76220">
        <w:rPr>
          <w:sz w:val="32"/>
          <w:szCs w:val="32"/>
        </w:rPr>
        <w:t xml:space="preserve">t-1 </w:t>
      </w:r>
      <w:r w:rsidR="007D2BB0">
        <w:rPr>
          <w:sz w:val="32"/>
          <w:szCs w:val="32"/>
        </w:rPr>
        <w:t>+0.162992</w:t>
      </w:r>
      <w:r>
        <w:rPr>
          <w:rFonts w:cstheme="minorHAnsi"/>
          <w:sz w:val="32"/>
          <w:szCs w:val="32"/>
        </w:rPr>
        <w:t>ε</w:t>
      </w:r>
      <w:r>
        <w:rPr>
          <w:sz w:val="32"/>
          <w:szCs w:val="32"/>
        </w:rPr>
        <w:t>t-1 +</w:t>
      </w:r>
      <w:r w:rsidR="00A81F2F">
        <w:rPr>
          <w:sz w:val="32"/>
          <w:szCs w:val="32"/>
        </w:rPr>
        <w:t xml:space="preserve"> </w:t>
      </w:r>
      <w:proofErr w:type="spellStart"/>
      <w:r>
        <w:rPr>
          <w:rFonts w:cstheme="minorHAnsi"/>
          <w:sz w:val="32"/>
          <w:szCs w:val="32"/>
        </w:rPr>
        <w:t>ε</w:t>
      </w:r>
      <w:r>
        <w:rPr>
          <w:sz w:val="32"/>
          <w:szCs w:val="32"/>
        </w:rPr>
        <w:t>t</w:t>
      </w:r>
      <w:proofErr w:type="spellEnd"/>
    </w:p>
    <w:p w14:paraId="06BC9128" w14:textId="5DF4249B" w:rsidR="00C95FC1" w:rsidRDefault="00C95FC1" w:rsidP="009A250C">
      <w:pPr>
        <w:tabs>
          <w:tab w:val="left" w:pos="1515"/>
        </w:tabs>
        <w:rPr>
          <w:sz w:val="32"/>
          <w:szCs w:val="32"/>
        </w:rPr>
      </w:pPr>
      <w:r>
        <w:rPr>
          <w:sz w:val="32"/>
          <w:szCs w:val="32"/>
        </w:rPr>
        <w:t xml:space="preserve">Variance </w:t>
      </w:r>
      <w:proofErr w:type="spellStart"/>
      <w:r>
        <w:rPr>
          <w:sz w:val="32"/>
          <w:szCs w:val="32"/>
        </w:rPr>
        <w:t>ht</w:t>
      </w:r>
      <w:proofErr w:type="spellEnd"/>
      <w:r>
        <w:rPr>
          <w:sz w:val="32"/>
          <w:szCs w:val="32"/>
        </w:rPr>
        <w:t>=</w:t>
      </w:r>
      <w:r w:rsidR="00752F48">
        <w:rPr>
          <w:sz w:val="32"/>
          <w:szCs w:val="32"/>
        </w:rPr>
        <w:t>0.000207 +0.324555*h^2t-1- +0.141776*h^2t-2</w:t>
      </w:r>
    </w:p>
    <w:p w14:paraId="32727F94" w14:textId="77777777" w:rsidR="00752F48" w:rsidRPr="00D767EA" w:rsidRDefault="00752F48" w:rsidP="00D767EA">
      <w:pPr>
        <w:tabs>
          <w:tab w:val="left" w:pos="1515"/>
        </w:tabs>
        <w:jc w:val="center"/>
        <w:rPr>
          <w:color w:val="FFC000"/>
          <w:sz w:val="32"/>
          <w:szCs w:val="32"/>
        </w:rPr>
      </w:pPr>
    </w:p>
    <w:p w14:paraId="0F3146BE" w14:textId="6C30E269" w:rsidR="00752F48" w:rsidRPr="00D767EA" w:rsidRDefault="00752F48" w:rsidP="00D767EA">
      <w:pPr>
        <w:tabs>
          <w:tab w:val="left" w:pos="1515"/>
        </w:tabs>
        <w:jc w:val="center"/>
        <w:rPr>
          <w:b/>
          <w:bCs/>
          <w:color w:val="FFC000"/>
          <w:sz w:val="32"/>
          <w:szCs w:val="32"/>
        </w:rPr>
      </w:pPr>
      <w:r w:rsidRPr="00D767EA">
        <w:rPr>
          <w:b/>
          <w:bCs/>
          <w:color w:val="FFC000"/>
          <w:sz w:val="32"/>
          <w:szCs w:val="32"/>
        </w:rPr>
        <w:t>Model Diagnostics</w:t>
      </w:r>
    </w:p>
    <w:p w14:paraId="5C5B0C5C" w14:textId="5241C98E" w:rsidR="00752F48" w:rsidRDefault="00711647" w:rsidP="00711647">
      <w:pPr>
        <w:tabs>
          <w:tab w:val="left" w:pos="1140"/>
        </w:tabs>
        <w:rPr>
          <w:sz w:val="32"/>
          <w:szCs w:val="32"/>
        </w:rPr>
      </w:pPr>
      <w:r>
        <w:rPr>
          <w:sz w:val="32"/>
          <w:szCs w:val="32"/>
        </w:rPr>
        <w:lastRenderedPageBreak/>
        <w:tab/>
      </w:r>
      <w:r w:rsidRPr="00711647">
        <w:rPr>
          <w:noProof/>
          <w:sz w:val="32"/>
          <w:szCs w:val="32"/>
        </w:rPr>
        <w:drawing>
          <wp:inline distT="0" distB="0" distL="0" distR="0" wp14:anchorId="3D5599EF" wp14:editId="3083FB05">
            <wp:extent cx="3810000" cy="3762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762375"/>
                    </a:xfrm>
                    <a:prstGeom prst="rect">
                      <a:avLst/>
                    </a:prstGeom>
                    <a:noFill/>
                    <a:ln>
                      <a:noFill/>
                    </a:ln>
                  </pic:spPr>
                </pic:pic>
              </a:graphicData>
            </a:graphic>
          </wp:inline>
        </w:drawing>
      </w:r>
    </w:p>
    <w:p w14:paraId="25441778" w14:textId="77777777" w:rsidR="00711647" w:rsidRDefault="00711647" w:rsidP="00711647">
      <w:pPr>
        <w:tabs>
          <w:tab w:val="left" w:pos="1140"/>
        </w:tabs>
        <w:rPr>
          <w:sz w:val="32"/>
          <w:szCs w:val="32"/>
        </w:rPr>
      </w:pPr>
    </w:p>
    <w:p w14:paraId="384ED048" w14:textId="440F22E2" w:rsidR="00711647" w:rsidRDefault="00E140CC" w:rsidP="00711647">
      <w:pPr>
        <w:tabs>
          <w:tab w:val="left" w:pos="1140"/>
        </w:tabs>
        <w:rPr>
          <w:sz w:val="32"/>
          <w:szCs w:val="32"/>
        </w:rPr>
      </w:pPr>
      <w:r>
        <w:rPr>
          <w:sz w:val="32"/>
          <w:szCs w:val="32"/>
        </w:rPr>
        <w:t>Since p &gt;0.05 =&gt; there is no heteroskedasticity</w:t>
      </w:r>
    </w:p>
    <w:p w14:paraId="2D179199" w14:textId="77777777" w:rsidR="0097721D" w:rsidRDefault="0097721D" w:rsidP="00711647">
      <w:pPr>
        <w:tabs>
          <w:tab w:val="left" w:pos="1140"/>
        </w:tabs>
        <w:rPr>
          <w:sz w:val="32"/>
          <w:szCs w:val="32"/>
        </w:rPr>
      </w:pPr>
    </w:p>
    <w:p w14:paraId="0BD949CA" w14:textId="77777777" w:rsidR="002A3004" w:rsidRDefault="002A3004" w:rsidP="00711647">
      <w:pPr>
        <w:tabs>
          <w:tab w:val="left" w:pos="1140"/>
        </w:tabs>
        <w:rPr>
          <w:sz w:val="32"/>
          <w:szCs w:val="32"/>
        </w:rPr>
      </w:pPr>
    </w:p>
    <w:p w14:paraId="417698F4" w14:textId="1B9DB299" w:rsidR="0097721D" w:rsidRDefault="0097721D" w:rsidP="00711647">
      <w:pPr>
        <w:tabs>
          <w:tab w:val="left" w:pos="1140"/>
        </w:tabs>
        <w:rPr>
          <w:sz w:val="32"/>
          <w:szCs w:val="32"/>
        </w:rPr>
      </w:pPr>
      <w:r w:rsidRPr="0097721D">
        <w:rPr>
          <w:noProof/>
          <w:sz w:val="32"/>
          <w:szCs w:val="32"/>
        </w:rPr>
        <w:lastRenderedPageBreak/>
        <w:drawing>
          <wp:inline distT="0" distB="0" distL="0" distR="0" wp14:anchorId="4ADB9A6F" wp14:editId="0D87C008">
            <wp:extent cx="3876675" cy="6143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6675" cy="6143625"/>
                    </a:xfrm>
                    <a:prstGeom prst="rect">
                      <a:avLst/>
                    </a:prstGeom>
                    <a:noFill/>
                    <a:ln>
                      <a:noFill/>
                    </a:ln>
                  </pic:spPr>
                </pic:pic>
              </a:graphicData>
            </a:graphic>
          </wp:inline>
        </w:drawing>
      </w:r>
    </w:p>
    <w:p w14:paraId="7A87417A" w14:textId="3706CC37" w:rsidR="002A3004" w:rsidRDefault="002A3004" w:rsidP="002A3004">
      <w:pPr>
        <w:tabs>
          <w:tab w:val="left" w:pos="1650"/>
        </w:tabs>
        <w:rPr>
          <w:sz w:val="32"/>
          <w:szCs w:val="32"/>
        </w:rPr>
      </w:pPr>
      <w:r>
        <w:rPr>
          <w:sz w:val="32"/>
          <w:szCs w:val="32"/>
        </w:rPr>
        <w:tab/>
      </w:r>
      <w:r w:rsidRPr="002A3004">
        <w:rPr>
          <w:sz w:val="32"/>
          <w:szCs w:val="32"/>
        </w:rPr>
        <w:drawing>
          <wp:inline distT="0" distB="0" distL="0" distR="0" wp14:anchorId="1AD52716" wp14:editId="7E4926F1">
            <wp:extent cx="1873346" cy="2540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3346" cy="254013"/>
                    </a:xfrm>
                    <a:prstGeom prst="rect">
                      <a:avLst/>
                    </a:prstGeom>
                  </pic:spPr>
                </pic:pic>
              </a:graphicData>
            </a:graphic>
          </wp:inline>
        </w:drawing>
      </w:r>
    </w:p>
    <w:p w14:paraId="48212623" w14:textId="77777777" w:rsidR="00666BBE" w:rsidRDefault="00666BBE" w:rsidP="00666BBE">
      <w:pPr>
        <w:rPr>
          <w:sz w:val="32"/>
          <w:szCs w:val="32"/>
        </w:rPr>
      </w:pPr>
    </w:p>
    <w:p w14:paraId="153FC86D" w14:textId="16C502E6" w:rsidR="00666BBE" w:rsidRDefault="00666BBE" w:rsidP="00666BBE">
      <w:pPr>
        <w:rPr>
          <w:sz w:val="32"/>
          <w:szCs w:val="32"/>
        </w:rPr>
      </w:pPr>
      <w:r>
        <w:rPr>
          <w:sz w:val="32"/>
          <w:szCs w:val="32"/>
        </w:rPr>
        <w:t>Since p&gt;0.05 for every lag =&gt; there is no serial correlation</w:t>
      </w:r>
    </w:p>
    <w:p w14:paraId="12797D4E" w14:textId="10B50AB5" w:rsidR="0004790E" w:rsidRDefault="0004790E" w:rsidP="00666BBE">
      <w:pPr>
        <w:rPr>
          <w:sz w:val="32"/>
          <w:szCs w:val="32"/>
        </w:rPr>
      </w:pPr>
      <w:r>
        <w:rPr>
          <w:sz w:val="32"/>
          <w:szCs w:val="32"/>
        </w:rPr>
        <w:t>(</w:t>
      </w:r>
      <w:proofErr w:type="gramStart"/>
      <w:r>
        <w:rPr>
          <w:sz w:val="32"/>
          <w:szCs w:val="32"/>
        </w:rPr>
        <w:t>this</w:t>
      </w:r>
      <w:proofErr w:type="gramEnd"/>
      <w:r>
        <w:rPr>
          <w:sz w:val="32"/>
          <w:szCs w:val="32"/>
        </w:rPr>
        <w:t xml:space="preserve"> residuals are WN)</w:t>
      </w:r>
    </w:p>
    <w:p w14:paraId="1EA09B4A" w14:textId="77777777" w:rsidR="00090C3E" w:rsidRDefault="00090C3E" w:rsidP="00666BBE">
      <w:pPr>
        <w:rPr>
          <w:sz w:val="32"/>
          <w:szCs w:val="32"/>
        </w:rPr>
      </w:pPr>
    </w:p>
    <w:p w14:paraId="7941B92D" w14:textId="5859D2E1" w:rsidR="00090C3E" w:rsidRDefault="00090C3E" w:rsidP="00666BBE">
      <w:pPr>
        <w:rPr>
          <w:noProof/>
          <w:sz w:val="32"/>
          <w:szCs w:val="32"/>
        </w:rPr>
      </w:pPr>
      <w:r w:rsidRPr="00090C3E">
        <w:rPr>
          <w:noProof/>
          <w:sz w:val="32"/>
          <w:szCs w:val="32"/>
        </w:rPr>
        <w:lastRenderedPageBreak/>
        <w:drawing>
          <wp:inline distT="0" distB="0" distL="0" distR="0" wp14:anchorId="2908024E" wp14:editId="1B5CF619">
            <wp:extent cx="5534025" cy="3419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3419475"/>
                    </a:xfrm>
                    <a:prstGeom prst="rect">
                      <a:avLst/>
                    </a:prstGeom>
                    <a:noFill/>
                    <a:ln>
                      <a:noFill/>
                    </a:ln>
                  </pic:spPr>
                </pic:pic>
              </a:graphicData>
            </a:graphic>
          </wp:inline>
        </w:drawing>
      </w:r>
    </w:p>
    <w:p w14:paraId="01443680" w14:textId="77777777" w:rsidR="00090C3E" w:rsidRDefault="00090C3E" w:rsidP="00090C3E">
      <w:pPr>
        <w:rPr>
          <w:noProof/>
          <w:sz w:val="32"/>
          <w:szCs w:val="32"/>
        </w:rPr>
      </w:pPr>
    </w:p>
    <w:p w14:paraId="55546E99" w14:textId="73E92694" w:rsidR="00090C3E" w:rsidRDefault="00090C3E" w:rsidP="00090C3E">
      <w:pPr>
        <w:tabs>
          <w:tab w:val="left" w:pos="3705"/>
        </w:tabs>
        <w:rPr>
          <w:sz w:val="32"/>
          <w:szCs w:val="32"/>
        </w:rPr>
      </w:pPr>
      <w:r>
        <w:rPr>
          <w:sz w:val="32"/>
          <w:szCs w:val="32"/>
        </w:rPr>
        <w:tab/>
        <w:t>GARCH</w:t>
      </w:r>
    </w:p>
    <w:p w14:paraId="3AF32FE4" w14:textId="77777777" w:rsidR="002E3938" w:rsidRDefault="002E3938" w:rsidP="002E3938">
      <w:pPr>
        <w:rPr>
          <w:sz w:val="32"/>
          <w:szCs w:val="32"/>
        </w:rPr>
      </w:pPr>
    </w:p>
    <w:p w14:paraId="563FB1C7" w14:textId="0A02597C" w:rsidR="002E3938" w:rsidRDefault="002E3938" w:rsidP="002E3938">
      <w:pPr>
        <w:tabs>
          <w:tab w:val="left" w:pos="2415"/>
        </w:tabs>
        <w:rPr>
          <w:noProof/>
          <w:sz w:val="32"/>
          <w:szCs w:val="32"/>
        </w:rPr>
      </w:pPr>
      <w:r>
        <w:rPr>
          <w:sz w:val="32"/>
          <w:szCs w:val="32"/>
        </w:rPr>
        <w:lastRenderedPageBreak/>
        <w:tab/>
      </w:r>
      <w:r w:rsidRPr="002E3938">
        <w:rPr>
          <w:noProof/>
          <w:sz w:val="32"/>
          <w:szCs w:val="32"/>
        </w:rPr>
        <w:drawing>
          <wp:inline distT="0" distB="0" distL="0" distR="0" wp14:anchorId="18519BC6" wp14:editId="42C7E754">
            <wp:extent cx="5895975" cy="3876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95975" cy="3876675"/>
                    </a:xfrm>
                    <a:prstGeom prst="rect">
                      <a:avLst/>
                    </a:prstGeom>
                    <a:noFill/>
                    <a:ln>
                      <a:noFill/>
                    </a:ln>
                  </pic:spPr>
                </pic:pic>
              </a:graphicData>
            </a:graphic>
          </wp:inline>
        </w:drawing>
      </w:r>
    </w:p>
    <w:p w14:paraId="57D27F0D" w14:textId="77777777" w:rsidR="00570779" w:rsidRPr="00570779" w:rsidRDefault="00570779" w:rsidP="00570779">
      <w:pPr>
        <w:rPr>
          <w:sz w:val="32"/>
          <w:szCs w:val="32"/>
        </w:rPr>
      </w:pPr>
    </w:p>
    <w:p w14:paraId="40C4829C" w14:textId="77777777" w:rsidR="00570779" w:rsidRPr="00570779" w:rsidRDefault="00570779" w:rsidP="00570779">
      <w:pPr>
        <w:rPr>
          <w:sz w:val="32"/>
          <w:szCs w:val="32"/>
        </w:rPr>
      </w:pPr>
    </w:p>
    <w:p w14:paraId="467C9C7E" w14:textId="77777777" w:rsidR="00570779" w:rsidRPr="00570779" w:rsidRDefault="00570779" w:rsidP="00570779">
      <w:pPr>
        <w:rPr>
          <w:sz w:val="32"/>
          <w:szCs w:val="32"/>
        </w:rPr>
      </w:pPr>
    </w:p>
    <w:p w14:paraId="6502B421" w14:textId="77777777" w:rsidR="00570779" w:rsidRPr="00570779" w:rsidRDefault="00570779" w:rsidP="00570779">
      <w:pPr>
        <w:rPr>
          <w:sz w:val="32"/>
          <w:szCs w:val="32"/>
        </w:rPr>
      </w:pPr>
    </w:p>
    <w:p w14:paraId="32691FEB" w14:textId="77777777" w:rsidR="00570779" w:rsidRPr="00570779" w:rsidRDefault="00570779" w:rsidP="00570779">
      <w:pPr>
        <w:rPr>
          <w:sz w:val="32"/>
          <w:szCs w:val="32"/>
        </w:rPr>
      </w:pPr>
    </w:p>
    <w:p w14:paraId="6B69FC3B" w14:textId="77777777" w:rsidR="00570779" w:rsidRPr="00570779" w:rsidRDefault="00570779" w:rsidP="00570779">
      <w:pPr>
        <w:rPr>
          <w:sz w:val="32"/>
          <w:szCs w:val="32"/>
        </w:rPr>
      </w:pPr>
    </w:p>
    <w:p w14:paraId="49275733" w14:textId="77777777" w:rsidR="00570779" w:rsidRDefault="00570779" w:rsidP="00570779">
      <w:pPr>
        <w:rPr>
          <w:noProof/>
          <w:sz w:val="32"/>
          <w:szCs w:val="32"/>
        </w:rPr>
      </w:pPr>
    </w:p>
    <w:p w14:paraId="623387BD" w14:textId="6DEB49DB" w:rsidR="00570779" w:rsidRDefault="00570779" w:rsidP="00570779">
      <w:pPr>
        <w:tabs>
          <w:tab w:val="left" w:pos="3210"/>
        </w:tabs>
        <w:rPr>
          <w:sz w:val="32"/>
          <w:szCs w:val="32"/>
        </w:rPr>
      </w:pPr>
      <w:r>
        <w:rPr>
          <w:sz w:val="32"/>
          <w:szCs w:val="32"/>
        </w:rPr>
        <w:tab/>
      </w:r>
    </w:p>
    <w:p w14:paraId="3D5FF7A9" w14:textId="77777777" w:rsidR="00570779" w:rsidRDefault="00570779" w:rsidP="00570779">
      <w:pPr>
        <w:tabs>
          <w:tab w:val="left" w:pos="3210"/>
        </w:tabs>
        <w:rPr>
          <w:sz w:val="32"/>
          <w:szCs w:val="32"/>
        </w:rPr>
      </w:pPr>
    </w:p>
    <w:p w14:paraId="76E8855C" w14:textId="77777777" w:rsidR="00570779" w:rsidRDefault="00570779" w:rsidP="00570779">
      <w:pPr>
        <w:tabs>
          <w:tab w:val="left" w:pos="3210"/>
        </w:tabs>
        <w:rPr>
          <w:sz w:val="32"/>
          <w:szCs w:val="32"/>
        </w:rPr>
      </w:pPr>
    </w:p>
    <w:p w14:paraId="2F2C813C" w14:textId="77777777" w:rsidR="00570779" w:rsidRDefault="00570779" w:rsidP="00570779">
      <w:pPr>
        <w:tabs>
          <w:tab w:val="left" w:pos="3210"/>
        </w:tabs>
        <w:rPr>
          <w:sz w:val="32"/>
          <w:szCs w:val="32"/>
        </w:rPr>
      </w:pPr>
    </w:p>
    <w:p w14:paraId="19FD26EF" w14:textId="4109C807" w:rsidR="00570779" w:rsidRPr="00570779" w:rsidRDefault="00570779" w:rsidP="00570779">
      <w:pPr>
        <w:pStyle w:val="ListParagraph"/>
        <w:spacing w:before="120" w:after="120" w:line="480" w:lineRule="auto"/>
        <w:jc w:val="center"/>
        <w:rPr>
          <w:rFonts w:ascii="Times New Roman" w:hAnsi="Times New Roman" w:cs="Times New Roman"/>
          <w:b/>
          <w:bCs/>
          <w:i/>
          <w:iCs/>
          <w:sz w:val="48"/>
          <w:szCs w:val="48"/>
        </w:rPr>
      </w:pPr>
      <w:r w:rsidRPr="00570779">
        <w:rPr>
          <w:rFonts w:ascii="Times New Roman" w:hAnsi="Times New Roman" w:cs="Times New Roman"/>
          <w:b/>
          <w:bCs/>
          <w:i/>
          <w:iCs/>
          <w:sz w:val="48"/>
          <w:szCs w:val="48"/>
        </w:rPr>
        <w:lastRenderedPageBreak/>
        <w:t xml:space="preserve">Bibliography </w:t>
      </w:r>
    </w:p>
    <w:sectPr w:rsidR="00570779" w:rsidRPr="005707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10F4C" w14:textId="77777777" w:rsidR="007366C6" w:rsidRDefault="007366C6" w:rsidP="0065440E">
      <w:pPr>
        <w:spacing w:after="0" w:line="240" w:lineRule="auto"/>
      </w:pPr>
      <w:r>
        <w:separator/>
      </w:r>
    </w:p>
  </w:endnote>
  <w:endnote w:type="continuationSeparator" w:id="0">
    <w:p w14:paraId="2152B5E5" w14:textId="77777777" w:rsidR="007366C6" w:rsidRDefault="007366C6" w:rsidP="00654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04EB7" w14:textId="77777777" w:rsidR="007366C6" w:rsidRDefault="007366C6" w:rsidP="0065440E">
      <w:pPr>
        <w:spacing w:after="0" w:line="240" w:lineRule="auto"/>
      </w:pPr>
      <w:r>
        <w:separator/>
      </w:r>
    </w:p>
  </w:footnote>
  <w:footnote w:type="continuationSeparator" w:id="0">
    <w:p w14:paraId="25946B58" w14:textId="77777777" w:rsidR="007366C6" w:rsidRDefault="007366C6" w:rsidP="00654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D09"/>
    <w:multiLevelType w:val="hybridMultilevel"/>
    <w:tmpl w:val="A266AE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34B1F85"/>
    <w:multiLevelType w:val="hybridMultilevel"/>
    <w:tmpl w:val="A2FC4274"/>
    <w:lvl w:ilvl="0" w:tplc="8DA203A8">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3D1C1A"/>
    <w:multiLevelType w:val="hybridMultilevel"/>
    <w:tmpl w:val="A266AE3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357854643">
    <w:abstractNumId w:val="2"/>
  </w:num>
  <w:num w:numId="2" w16cid:durableId="472022926">
    <w:abstractNumId w:val="1"/>
  </w:num>
  <w:num w:numId="3" w16cid:durableId="533151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F67"/>
    <w:rsid w:val="0003085D"/>
    <w:rsid w:val="00030E3B"/>
    <w:rsid w:val="0003179D"/>
    <w:rsid w:val="0004790E"/>
    <w:rsid w:val="000577F6"/>
    <w:rsid w:val="00072323"/>
    <w:rsid w:val="00082ED3"/>
    <w:rsid w:val="00090C3E"/>
    <w:rsid w:val="00093044"/>
    <w:rsid w:val="000B1BA1"/>
    <w:rsid w:val="000D5AB1"/>
    <w:rsid w:val="000D6161"/>
    <w:rsid w:val="001176C0"/>
    <w:rsid w:val="00121970"/>
    <w:rsid w:val="001452BF"/>
    <w:rsid w:val="00151590"/>
    <w:rsid w:val="00176F2F"/>
    <w:rsid w:val="00181585"/>
    <w:rsid w:val="00196BAC"/>
    <w:rsid w:val="0019788F"/>
    <w:rsid w:val="001B11E5"/>
    <w:rsid w:val="001E33D6"/>
    <w:rsid w:val="001F2C45"/>
    <w:rsid w:val="001F2FCF"/>
    <w:rsid w:val="0020100F"/>
    <w:rsid w:val="002105C9"/>
    <w:rsid w:val="002356A9"/>
    <w:rsid w:val="00284B47"/>
    <w:rsid w:val="002A3004"/>
    <w:rsid w:val="002A31F6"/>
    <w:rsid w:val="002D42D6"/>
    <w:rsid w:val="002E3938"/>
    <w:rsid w:val="00306FC8"/>
    <w:rsid w:val="00376FA7"/>
    <w:rsid w:val="003A58BC"/>
    <w:rsid w:val="003E650A"/>
    <w:rsid w:val="00415DF6"/>
    <w:rsid w:val="004670BA"/>
    <w:rsid w:val="00490F67"/>
    <w:rsid w:val="00497187"/>
    <w:rsid w:val="004F2902"/>
    <w:rsid w:val="004F5085"/>
    <w:rsid w:val="004F629D"/>
    <w:rsid w:val="005536EF"/>
    <w:rsid w:val="00570779"/>
    <w:rsid w:val="005B508A"/>
    <w:rsid w:val="005C13F1"/>
    <w:rsid w:val="005D58A2"/>
    <w:rsid w:val="006373DF"/>
    <w:rsid w:val="00651641"/>
    <w:rsid w:val="0065440E"/>
    <w:rsid w:val="00657170"/>
    <w:rsid w:val="00666BBE"/>
    <w:rsid w:val="00674A59"/>
    <w:rsid w:val="006D307E"/>
    <w:rsid w:val="006E00DC"/>
    <w:rsid w:val="006F1F98"/>
    <w:rsid w:val="006F4E25"/>
    <w:rsid w:val="007002EE"/>
    <w:rsid w:val="00705C2D"/>
    <w:rsid w:val="00711647"/>
    <w:rsid w:val="007129FC"/>
    <w:rsid w:val="00714C07"/>
    <w:rsid w:val="00714D94"/>
    <w:rsid w:val="0072742D"/>
    <w:rsid w:val="007366C6"/>
    <w:rsid w:val="00752F48"/>
    <w:rsid w:val="0075545F"/>
    <w:rsid w:val="0075680F"/>
    <w:rsid w:val="00767544"/>
    <w:rsid w:val="00780127"/>
    <w:rsid w:val="00787019"/>
    <w:rsid w:val="00790C28"/>
    <w:rsid w:val="007C1286"/>
    <w:rsid w:val="007D2BB0"/>
    <w:rsid w:val="007D441C"/>
    <w:rsid w:val="007E108A"/>
    <w:rsid w:val="00832CDF"/>
    <w:rsid w:val="008538EE"/>
    <w:rsid w:val="008555AA"/>
    <w:rsid w:val="00856E98"/>
    <w:rsid w:val="0086169B"/>
    <w:rsid w:val="00863D57"/>
    <w:rsid w:val="00875212"/>
    <w:rsid w:val="00887E27"/>
    <w:rsid w:val="00887E7A"/>
    <w:rsid w:val="008A41E9"/>
    <w:rsid w:val="008A66B4"/>
    <w:rsid w:val="008B60CB"/>
    <w:rsid w:val="008C5555"/>
    <w:rsid w:val="008C6D6E"/>
    <w:rsid w:val="008E21A8"/>
    <w:rsid w:val="00910BEE"/>
    <w:rsid w:val="009417B6"/>
    <w:rsid w:val="0097721D"/>
    <w:rsid w:val="0098076F"/>
    <w:rsid w:val="00980BB1"/>
    <w:rsid w:val="0098112A"/>
    <w:rsid w:val="00985511"/>
    <w:rsid w:val="009912ED"/>
    <w:rsid w:val="009A250C"/>
    <w:rsid w:val="009B315C"/>
    <w:rsid w:val="009C240E"/>
    <w:rsid w:val="009D3A37"/>
    <w:rsid w:val="009E2BA3"/>
    <w:rsid w:val="009E57E5"/>
    <w:rsid w:val="009E6B85"/>
    <w:rsid w:val="00A05FF9"/>
    <w:rsid w:val="00A14143"/>
    <w:rsid w:val="00A16137"/>
    <w:rsid w:val="00A20A9D"/>
    <w:rsid w:val="00A508BA"/>
    <w:rsid w:val="00A81F2F"/>
    <w:rsid w:val="00A839CA"/>
    <w:rsid w:val="00A97329"/>
    <w:rsid w:val="00AF5CC8"/>
    <w:rsid w:val="00B17442"/>
    <w:rsid w:val="00B36B93"/>
    <w:rsid w:val="00B44528"/>
    <w:rsid w:val="00B44550"/>
    <w:rsid w:val="00B51625"/>
    <w:rsid w:val="00B701E5"/>
    <w:rsid w:val="00BA1165"/>
    <w:rsid w:val="00BB70D5"/>
    <w:rsid w:val="00BC45DA"/>
    <w:rsid w:val="00BC7BBD"/>
    <w:rsid w:val="00BD4DFB"/>
    <w:rsid w:val="00BE2E82"/>
    <w:rsid w:val="00BF009B"/>
    <w:rsid w:val="00BF13B7"/>
    <w:rsid w:val="00BF68D8"/>
    <w:rsid w:val="00C03AC8"/>
    <w:rsid w:val="00C611E4"/>
    <w:rsid w:val="00C64D6D"/>
    <w:rsid w:val="00C95297"/>
    <w:rsid w:val="00C95FC1"/>
    <w:rsid w:val="00CB6BF9"/>
    <w:rsid w:val="00CD1CEE"/>
    <w:rsid w:val="00CD57A7"/>
    <w:rsid w:val="00CD760F"/>
    <w:rsid w:val="00CE28A4"/>
    <w:rsid w:val="00CF29BC"/>
    <w:rsid w:val="00CF548E"/>
    <w:rsid w:val="00D11131"/>
    <w:rsid w:val="00D330F0"/>
    <w:rsid w:val="00D37451"/>
    <w:rsid w:val="00D40E18"/>
    <w:rsid w:val="00D767EA"/>
    <w:rsid w:val="00DB073A"/>
    <w:rsid w:val="00DC2A3B"/>
    <w:rsid w:val="00DC33FF"/>
    <w:rsid w:val="00DC586B"/>
    <w:rsid w:val="00DE7469"/>
    <w:rsid w:val="00DF4ADC"/>
    <w:rsid w:val="00E140CC"/>
    <w:rsid w:val="00E23B10"/>
    <w:rsid w:val="00E420AA"/>
    <w:rsid w:val="00E444C8"/>
    <w:rsid w:val="00E90717"/>
    <w:rsid w:val="00ED0F9B"/>
    <w:rsid w:val="00ED66DB"/>
    <w:rsid w:val="00F01BB1"/>
    <w:rsid w:val="00F07DA3"/>
    <w:rsid w:val="00F16FA9"/>
    <w:rsid w:val="00F4376E"/>
    <w:rsid w:val="00F525E5"/>
    <w:rsid w:val="00F66DAB"/>
    <w:rsid w:val="00F76220"/>
    <w:rsid w:val="00F905C5"/>
    <w:rsid w:val="00F95300"/>
    <w:rsid w:val="00FA2777"/>
    <w:rsid w:val="00FB4756"/>
    <w:rsid w:val="00FF3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B682"/>
  <w15:chartTrackingRefBased/>
  <w15:docId w15:val="{AE59762F-8FAA-4180-85FA-423638617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B93"/>
  </w:style>
  <w:style w:type="paragraph" w:styleId="Heading2">
    <w:name w:val="heading 2"/>
    <w:basedOn w:val="Normal"/>
    <w:link w:val="Heading2Char"/>
    <w:uiPriority w:val="9"/>
    <w:qFormat/>
    <w:rsid w:val="00714C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7019"/>
    <w:pPr>
      <w:ind w:left="720"/>
      <w:contextualSpacing/>
    </w:pPr>
  </w:style>
  <w:style w:type="character" w:customStyle="1" w:styleId="Heading2Char">
    <w:name w:val="Heading 2 Char"/>
    <w:basedOn w:val="DefaultParagraphFont"/>
    <w:link w:val="Heading2"/>
    <w:uiPriority w:val="9"/>
    <w:rsid w:val="00714C07"/>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54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40E"/>
  </w:style>
  <w:style w:type="paragraph" w:styleId="Footer">
    <w:name w:val="footer"/>
    <w:basedOn w:val="Normal"/>
    <w:link w:val="FooterChar"/>
    <w:uiPriority w:val="99"/>
    <w:unhideWhenUsed/>
    <w:rsid w:val="00654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40E"/>
  </w:style>
  <w:style w:type="character" w:styleId="Hyperlink">
    <w:name w:val="Hyperlink"/>
    <w:basedOn w:val="DefaultParagraphFont"/>
    <w:uiPriority w:val="99"/>
    <w:unhideWhenUsed/>
    <w:rsid w:val="00863D57"/>
    <w:rPr>
      <w:color w:val="0563C1" w:themeColor="hyperlink"/>
      <w:u w:val="single"/>
    </w:rPr>
  </w:style>
  <w:style w:type="character" w:styleId="UnresolvedMention">
    <w:name w:val="Unresolved Mention"/>
    <w:basedOn w:val="DefaultParagraphFont"/>
    <w:uiPriority w:val="99"/>
    <w:semiHidden/>
    <w:unhideWhenUsed/>
    <w:rsid w:val="00863D57"/>
    <w:rPr>
      <w:color w:val="605E5C"/>
      <w:shd w:val="clear" w:color="auto" w:fill="E1DFDD"/>
    </w:rPr>
  </w:style>
  <w:style w:type="character" w:styleId="FollowedHyperlink">
    <w:name w:val="FollowedHyperlink"/>
    <w:basedOn w:val="DefaultParagraphFont"/>
    <w:uiPriority w:val="99"/>
    <w:semiHidden/>
    <w:unhideWhenUsed/>
    <w:rsid w:val="00C03A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741083">
      <w:bodyDiv w:val="1"/>
      <w:marLeft w:val="0"/>
      <w:marRight w:val="0"/>
      <w:marTop w:val="0"/>
      <w:marBottom w:val="0"/>
      <w:divBdr>
        <w:top w:val="none" w:sz="0" w:space="0" w:color="auto"/>
        <w:left w:val="none" w:sz="0" w:space="0" w:color="auto"/>
        <w:bottom w:val="none" w:sz="0" w:space="0" w:color="auto"/>
        <w:right w:val="none" w:sz="0" w:space="0" w:color="auto"/>
      </w:divBdr>
    </w:div>
    <w:div w:id="602880009">
      <w:bodyDiv w:val="1"/>
      <w:marLeft w:val="0"/>
      <w:marRight w:val="0"/>
      <w:marTop w:val="0"/>
      <w:marBottom w:val="0"/>
      <w:divBdr>
        <w:top w:val="none" w:sz="0" w:space="0" w:color="auto"/>
        <w:left w:val="none" w:sz="0" w:space="0" w:color="auto"/>
        <w:bottom w:val="none" w:sz="0" w:space="0" w:color="auto"/>
        <w:right w:val="none" w:sz="0" w:space="0" w:color="auto"/>
      </w:divBdr>
    </w:div>
    <w:div w:id="894004773">
      <w:bodyDiv w:val="1"/>
      <w:marLeft w:val="0"/>
      <w:marRight w:val="0"/>
      <w:marTop w:val="0"/>
      <w:marBottom w:val="0"/>
      <w:divBdr>
        <w:top w:val="none" w:sz="0" w:space="0" w:color="auto"/>
        <w:left w:val="none" w:sz="0" w:space="0" w:color="auto"/>
        <w:bottom w:val="none" w:sz="0" w:space="0" w:color="auto"/>
        <w:right w:val="none" w:sz="0" w:space="0" w:color="auto"/>
      </w:divBdr>
    </w:div>
    <w:div w:id="949436507">
      <w:bodyDiv w:val="1"/>
      <w:marLeft w:val="0"/>
      <w:marRight w:val="0"/>
      <w:marTop w:val="0"/>
      <w:marBottom w:val="0"/>
      <w:divBdr>
        <w:top w:val="none" w:sz="0" w:space="0" w:color="auto"/>
        <w:left w:val="none" w:sz="0" w:space="0" w:color="auto"/>
        <w:bottom w:val="none" w:sz="0" w:space="0" w:color="auto"/>
        <w:right w:val="none" w:sz="0" w:space="0" w:color="auto"/>
      </w:divBdr>
    </w:div>
    <w:div w:id="97255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customXml" Target="ink/ink1.xml"/><Relationship Id="rId34" Type="http://schemas.openxmlformats.org/officeDocument/2006/relationships/image" Target="media/image24.emf"/><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customXml" Target="ink/ink3.xml"/><Relationship Id="rId33" Type="http://schemas.openxmlformats.org/officeDocument/2006/relationships/image" Target="media/image23.emf"/><Relationship Id="rId38"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customXml" Target="ink/ink2.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emf"/><Relationship Id="rId8" Type="http://schemas.microsoft.com/office/2007/relationships/hdphoto" Target="media/hdphoto1.wdp"/><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7:19:57.985"/>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1 1,'9'0,"1"0,-1 0,1 1,-1 1,1-1,-1 2,0-1,0 1,0 1,0-1,14 10,8 1,1-1,0-1,1-2,0-1,1-2,43 4,-16 0,-33-5,0-2,40 2,329-8,-374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7:19:55.834"/>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2,'25'1,"0"0,0 2,41 9,69 16,-114-24,0-1,1 0,-1-2,1-1,-1 0,1-2,-1 0,1-1,24-8,138-17,-149 23,0 1,-1 1,62 4,-42 0,-31-1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7:19:53.854"/>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1,'14'2,"-1"0,0 1,0 1,22 9,-24-9,37 18,-35-16,1 1,27 8,-8-7,0-1,0-2,1-1,43 0,-24-4,-14 1,0-2,0-1,67-13,-33 0,107-9,-94 5,-67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2937</TotalTime>
  <Pages>22</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Diana-Mihaela Dorobantu</dc:creator>
  <cp:keywords/>
  <dc:description/>
  <cp:lastModifiedBy>Diana-Mihaela Dorobantu</cp:lastModifiedBy>
  <cp:revision>170</cp:revision>
  <dcterms:created xsi:type="dcterms:W3CDTF">2022-06-07T21:07:00Z</dcterms:created>
  <dcterms:modified xsi:type="dcterms:W3CDTF">2022-06-09T23:53:00Z</dcterms:modified>
</cp:coreProperties>
</file>