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9E" w:rsidRDefault="00482D62">
      <w:r>
        <w:t>OPORTUNIDAD CASA EN SAN ANTONIO DE ARREDONDO</w:t>
      </w:r>
    </w:p>
    <w:p w:rsidR="00482D62" w:rsidRDefault="00482D62">
      <w:r>
        <w:t>CASA DE 3 DORM, 1 BAÑO, COC/COM (MUY AMPLIOS), LIVING, PATIO, ASADOR</w:t>
      </w:r>
    </w:p>
    <w:p w:rsidR="00084687" w:rsidRDefault="00084687">
      <w:r>
        <w:t xml:space="preserve">SUP. TOTAL: 500 M2 </w:t>
      </w:r>
    </w:p>
    <w:p w:rsidR="00084687" w:rsidRDefault="00084687">
      <w:r>
        <w:t>SUP. CUBIERTA: 105 M2</w:t>
      </w:r>
    </w:p>
    <w:p w:rsidR="00482D62" w:rsidRDefault="00482D62">
      <w:r>
        <w:t xml:space="preserve">U$s100.000 </w:t>
      </w:r>
      <w:bookmarkStart w:id="0" w:name="_GoBack"/>
      <w:bookmarkEnd w:id="0"/>
    </w:p>
    <w:sectPr w:rsidR="00482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CC"/>
    <w:rsid w:val="00084687"/>
    <w:rsid w:val="00482D62"/>
    <w:rsid w:val="00F1289E"/>
    <w:rsid w:val="00FB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Wady</dc:creator>
  <cp:keywords/>
  <dc:description/>
  <cp:lastModifiedBy>Wady</cp:lastModifiedBy>
  <cp:revision>3</cp:revision>
  <dcterms:created xsi:type="dcterms:W3CDTF">2018-05-11T14:53:00Z</dcterms:created>
  <dcterms:modified xsi:type="dcterms:W3CDTF">2018-05-11T14:57:00Z</dcterms:modified>
</cp:coreProperties>
</file>