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7fv2hmzmzah" w:id="0"/>
      <w:bookmarkEnd w:id="0"/>
      <w:r w:rsidDel="00000000" w:rsidR="00000000" w:rsidRPr="00000000">
        <w:rPr>
          <w:rtl w:val="0"/>
        </w:rPr>
        <w:t xml:space="preserve">Can you describe what Admindio currently does? What are you goals?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Administration for Indigenous Organizations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Empower first nations women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venj6jpc7ra" w:id="1"/>
      <w:bookmarkEnd w:id="1"/>
      <w:r w:rsidDel="00000000" w:rsidR="00000000" w:rsidRPr="00000000">
        <w:rPr>
          <w:rtl w:val="0"/>
        </w:rPr>
        <w:t xml:space="preserve">How can we assist you to accomplish your goals?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pgk2v15tazb" w:id="2"/>
      <w:bookmarkEnd w:id="2"/>
      <w:r w:rsidDel="00000000" w:rsidR="00000000" w:rsidRPr="00000000">
        <w:rPr>
          <w:rtl w:val="0"/>
        </w:rPr>
        <w:t xml:space="preserve">What problems are you having?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sgx83snsgou" w:id="3"/>
      <w:bookmarkEnd w:id="3"/>
      <w:r w:rsidDel="00000000" w:rsidR="00000000" w:rsidRPr="00000000">
        <w:rPr>
          <w:rtl w:val="0"/>
        </w:rPr>
        <w:t xml:space="preserve">What is the current infrastructure of the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8yomm29tq6h" w:id="4"/>
      <w:bookmarkEnd w:id="4"/>
      <w:r w:rsidDel="00000000" w:rsidR="00000000" w:rsidRPr="00000000">
        <w:rPr>
          <w:rtl w:val="0"/>
        </w:rPr>
        <w:t xml:space="preserve">What are your must-haves?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Upgrade plugins, clone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mu9w2f2ll5u" w:id="5"/>
      <w:bookmarkEnd w:id="5"/>
      <w:r w:rsidDel="00000000" w:rsidR="00000000" w:rsidRPr="00000000">
        <w:rPr>
          <w:rtl w:val="0"/>
        </w:rPr>
        <w:t xml:space="preserve">What are your like-to-haves?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Integrate login system throughout all sites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Embed systems onto main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 roles with limited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Migrate from coldfusion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vbv2y8ky02m" w:id="6"/>
      <w:bookmarkEnd w:id="6"/>
      <w:r w:rsidDel="00000000" w:rsidR="00000000" w:rsidRPr="00000000">
        <w:rPr>
          <w:rtl w:val="0"/>
        </w:rPr>
        <w:t xml:space="preserve">What kind of information would need to be stored in a database?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q3m1v5ps2t" w:id="7"/>
      <w:bookmarkEnd w:id="7"/>
      <w:r w:rsidDel="00000000" w:rsidR="00000000" w:rsidRPr="00000000">
        <w:rPr>
          <w:rtl w:val="0"/>
        </w:rPr>
        <w:t xml:space="preserve">Is this going to be a standalone system, or an extension of an existing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c0wxqpyu1k" w:id="8"/>
      <w:bookmarkEnd w:id="8"/>
      <w:r w:rsidDel="00000000" w:rsidR="00000000" w:rsidRPr="00000000">
        <w:rPr>
          <w:rtl w:val="0"/>
        </w:rPr>
        <w:t xml:space="preserve">Will the project be a web application?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5ar2cju1u4" w:id="9"/>
      <w:bookmarkEnd w:id="9"/>
      <w:r w:rsidDel="00000000" w:rsidR="00000000" w:rsidRPr="00000000">
        <w:rPr>
          <w:rtl w:val="0"/>
        </w:rPr>
        <w:t xml:space="preserve">Will the project require the internet in order to function?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folzzz2isp3" w:id="10"/>
      <w:bookmarkEnd w:id="10"/>
      <w:r w:rsidDel="00000000" w:rsidR="00000000" w:rsidRPr="00000000">
        <w:rPr>
          <w:rtl w:val="0"/>
        </w:rPr>
        <w:t xml:space="preserve">What is the target audience of this project?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ljkicrvfk38" w:id="11"/>
      <w:bookmarkEnd w:id="11"/>
      <w:r w:rsidDel="00000000" w:rsidR="00000000" w:rsidRPr="00000000">
        <w:rPr>
          <w:rtl w:val="0"/>
        </w:rPr>
        <w:t xml:space="preserve">Who are the stakeholders?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f7cdijpy2tj" w:id="12"/>
      <w:bookmarkEnd w:id="12"/>
      <w:r w:rsidDel="00000000" w:rsidR="00000000" w:rsidRPr="00000000">
        <w:rPr>
          <w:rtl w:val="0"/>
        </w:rPr>
        <w:t xml:space="preserve">Will this be for the general public?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l2d5y1djiv3" w:id="13"/>
      <w:bookmarkEnd w:id="13"/>
      <w:r w:rsidDel="00000000" w:rsidR="00000000" w:rsidRPr="00000000">
        <w:rPr>
          <w:rtl w:val="0"/>
        </w:rPr>
        <w:t xml:space="preserve">Does this project require any security? Who will be able to access what?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kgtvov9ydj6" w:id="14"/>
      <w:bookmarkEnd w:id="14"/>
      <w:r w:rsidDel="00000000" w:rsidR="00000000" w:rsidRPr="00000000">
        <w:rPr>
          <w:rtl w:val="0"/>
        </w:rPr>
        <w:t xml:space="preserve">Do you require any additional hosting? How is the project going to be deployed?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b1tzozft14o" w:id="15"/>
      <w:bookmarkEnd w:id="15"/>
      <w:r w:rsidDel="00000000" w:rsidR="00000000" w:rsidRPr="00000000">
        <w:rPr>
          <w:rtl w:val="0"/>
        </w:rPr>
        <w:t xml:space="preserve">Do you have an existing domain? If not, would you be willing to pay for one?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30tq8mhdhc5" w:id="16"/>
      <w:bookmarkEnd w:id="16"/>
      <w:r w:rsidDel="00000000" w:rsidR="00000000" w:rsidRPr="00000000">
        <w:rPr>
          <w:rtl w:val="0"/>
        </w:rPr>
        <w:t xml:space="preserve">What kind of documentation would you like us to create?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nh3kvhduieh" w:id="17"/>
      <w:bookmarkEnd w:id="17"/>
      <w:r w:rsidDel="00000000" w:rsidR="00000000" w:rsidRPr="00000000">
        <w:rPr>
          <w:rtl w:val="0"/>
        </w:rPr>
        <w:t xml:space="preserve">What is your preferred method of communication? Can we contact you outside of scheduled meetings?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(587)988-9573 - anytime about anything - no dumb questions, text or phone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r2jljoe31qp" w:id="18"/>
      <w:bookmarkEnd w:id="18"/>
      <w:r w:rsidDel="00000000" w:rsidR="00000000" w:rsidRPr="00000000">
        <w:rPr>
          <w:rtl w:val="0"/>
        </w:rPr>
        <w:t xml:space="preserve">How can we schedule another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Bryan Richardson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@oliversouls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@bryanrich4rdson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@aboriginalteach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Natasha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@womaneducator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1996m first “MySpace”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Worldwide QC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Threat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a culture where safety is the way you do business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Extended into human resources, education, onshore, government operations, infrastructure, operations and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Human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Hire the best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the best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better relationships between staff, students, and parents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Virtual education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a better school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 first nations with system stuff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Education focusing on the student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We’re the architects that take what exists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Committed to giving back to the 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Malawi water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friendly, bottom line is the end user,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u:BRichardson1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p:9ConglomeratE9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if any plugins need updating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BigBlueButton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Clone educational coursework to workforce training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make the systems talk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Topmytrade.com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u:bryan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p:9conglomerate9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tabs based on user role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Chief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Counsellor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Rebuild software pieces - dont want coldfusion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Band process management - 247mis.com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u:bryan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p:conglomerate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Human resource management/Health and Judicial Services - Power administrator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(linked)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Historical Case Management - Bookhaul.com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soul@shaw.ca</w:t>
        </w:r>
      </w:hyperlink>
      <w:r w:rsidDel="00000000" w:rsidR="00000000" w:rsidRPr="00000000">
        <w:rPr>
          <w:rtl w:val="0"/>
        </w:rPr>
        <w:t xml:space="preserve"> - bryan’s personal 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ul@shaw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