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5CD548D1" w:rsidR="00420F67" w:rsidRDefault="00420F67" w:rsidP="00420F67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420F67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</w:p>
    <w:p w14:paraId="2FC3EBC8" w14:textId="6E995BB8" w:rsidR="00D72D53" w:rsidRPr="00A25567" w:rsidRDefault="00655EBE" w:rsidP="00D72D53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3944A2">
        <w:rPr>
          <w:rFonts w:ascii="Garamond" w:hAnsi="Garamond" w:cs="Times New Roman"/>
          <w:sz w:val="20"/>
          <w:szCs w:val="20"/>
        </w:rPr>
        <w:t>An</w:t>
      </w:r>
      <w:r w:rsidR="00D72D53" w:rsidRPr="003944A2">
        <w:rPr>
          <w:rFonts w:ascii="Garamond" w:hAnsi="Garamond" w:cs="Times New Roman"/>
          <w:sz w:val="20"/>
          <w:szCs w:val="20"/>
        </w:rPr>
        <w:t xml:space="preserve"> exhaustive survey of related </w:t>
      </w:r>
      <w:r w:rsidR="003944A2" w:rsidRPr="003944A2">
        <w:rPr>
          <w:rFonts w:ascii="Garamond" w:hAnsi="Garamond" w:cs="Times New Roman"/>
          <w:sz w:val="20"/>
          <w:szCs w:val="20"/>
        </w:rPr>
        <w:t>datasets that capture multi-modal environments/systems</w:t>
      </w:r>
      <w:r w:rsidR="00D72D53" w:rsidRPr="003944A2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7BEFE798" w14:textId="6B475E20" w:rsidR="009E60E1" w:rsidRDefault="001703C3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Searched</w:t>
      </w:r>
      <w:r w:rsidR="008C06C9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 xml:space="preserve">for </w:t>
      </w:r>
      <w:r w:rsidR="003944A2">
        <w:rPr>
          <w:rFonts w:ascii="Garamond" w:hAnsi="Garamond" w:cs="Times New Roman"/>
          <w:sz w:val="20"/>
          <w:szCs w:val="20"/>
        </w:rPr>
        <w:t xml:space="preserve">open source temporal </w:t>
      </w:r>
      <w:r w:rsidR="008C06C9">
        <w:rPr>
          <w:rFonts w:ascii="Garamond" w:hAnsi="Garamond" w:cs="Times New Roman"/>
          <w:sz w:val="20"/>
          <w:szCs w:val="20"/>
        </w:rPr>
        <w:t>datasets</w:t>
      </w:r>
    </w:p>
    <w:p w14:paraId="2BF2DCD9" w14:textId="1123B202" w:rsidR="003944A2" w:rsidRDefault="003944A2" w:rsidP="003944A2">
      <w:pPr>
        <w:pStyle w:val="ListParagraph"/>
        <w:numPr>
          <w:ilvl w:val="1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AMPds2 from Harvard University</w:t>
      </w:r>
    </w:p>
    <w:p w14:paraId="61CA14FE" w14:textId="55280D91" w:rsidR="003944A2" w:rsidRPr="00A25567" w:rsidRDefault="003944A2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Extract relevant data from these datasets</w:t>
      </w:r>
    </w:p>
    <w:p w14:paraId="2B24944C" w14:textId="77777777" w:rsidR="00C260CC" w:rsidRDefault="00420F67" w:rsidP="00A25567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E5DDB02" w14:textId="77777777" w:rsidR="003944A2" w:rsidRDefault="003944A2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Getting familiar with reading large files using Python panda library</w:t>
      </w:r>
    </w:p>
    <w:p w14:paraId="3ABDF031" w14:textId="5D22E320" w:rsidR="00D26E1F" w:rsidRPr="00C260CC" w:rsidRDefault="005056EF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Trying to wo</w:t>
      </w:r>
      <w:r w:rsidR="00C56E18">
        <w:rPr>
          <w:rFonts w:ascii="Garamond" w:hAnsi="Garamond" w:cs="Times New Roman"/>
          <w:sz w:val="20"/>
          <w:szCs w:val="20"/>
        </w:rPr>
        <w:t>rk with</w:t>
      </w:r>
      <w:r w:rsidR="008D5B95">
        <w:rPr>
          <w:rFonts w:ascii="Garamond" w:hAnsi="Garamond" w:cs="Times New Roman"/>
          <w:sz w:val="20"/>
          <w:szCs w:val="20"/>
        </w:rPr>
        <w:t xml:space="preserve"> a </w:t>
      </w:r>
      <w:r w:rsidR="00E83511">
        <w:rPr>
          <w:rFonts w:ascii="Garamond" w:hAnsi="Garamond" w:cs="Times New Roman"/>
          <w:sz w:val="20"/>
          <w:szCs w:val="20"/>
        </w:rPr>
        <w:t>dataset</w:t>
      </w:r>
      <w:r w:rsidR="00E610B5">
        <w:rPr>
          <w:rFonts w:ascii="Garamond" w:hAnsi="Garamond" w:cs="Times New Roman"/>
          <w:sz w:val="20"/>
          <w:szCs w:val="20"/>
        </w:rPr>
        <w:t xml:space="preserve"> that </w:t>
      </w:r>
      <w:r w:rsidR="008F6481">
        <w:rPr>
          <w:rFonts w:ascii="Garamond" w:hAnsi="Garamond" w:cs="Times New Roman"/>
          <w:sz w:val="20"/>
          <w:szCs w:val="20"/>
        </w:rPr>
        <w:t>seems to be</w:t>
      </w:r>
      <w:r w:rsidR="00E610B5">
        <w:rPr>
          <w:rFonts w:ascii="Garamond" w:hAnsi="Garamond" w:cs="Times New Roman"/>
          <w:sz w:val="20"/>
          <w:szCs w:val="20"/>
        </w:rPr>
        <w:t xml:space="preserve"> similar to </w:t>
      </w:r>
      <w:r w:rsidR="003E63FA">
        <w:rPr>
          <w:rFonts w:ascii="Garamond" w:hAnsi="Garamond" w:cs="Times New Roman"/>
          <w:sz w:val="20"/>
          <w:szCs w:val="20"/>
        </w:rPr>
        <w:t>what was presented</w:t>
      </w:r>
      <w:r w:rsidR="003944A2">
        <w:rPr>
          <w:rFonts w:ascii="Garamond" w:hAnsi="Garamond" w:cs="Times New Roman"/>
          <w:sz w:val="20"/>
          <w:szCs w:val="20"/>
        </w:rPr>
        <w:t xml:space="preserve"> – by the TPOC</w:t>
      </w:r>
    </w:p>
    <w:p w14:paraId="23B464B7" w14:textId="77777777" w:rsidR="00D26E1F" w:rsidRPr="00A25567" w:rsidRDefault="00D26E1F" w:rsidP="00D26E1F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44F1F89" w14:textId="30024FEF" w:rsidR="00E137AF" w:rsidRDefault="003944A2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After wrangling the datasets, we found the dataset proved useless</w:t>
      </w:r>
    </w:p>
    <w:p w14:paraId="584C9798" w14:textId="77777777" w:rsidR="00420F67" w:rsidRPr="00A25567" w:rsidRDefault="00420F67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0D607DDC" w14:textId="26A674CC" w:rsidR="00420F67" w:rsidRPr="0073372C" w:rsidRDefault="003944A2" w:rsidP="003944A2">
      <w:pPr>
        <w:pStyle w:val="ListParagraph"/>
        <w:numPr>
          <w:ilvl w:val="0"/>
          <w:numId w:val="10"/>
        </w:numPr>
      </w:pPr>
      <w:r w:rsidRPr="003944A2">
        <w:rPr>
          <w:rFonts w:ascii="Garamond" w:hAnsi="Garamond" w:cs="Times New Roman"/>
          <w:sz w:val="20"/>
          <w:szCs w:val="20"/>
        </w:rPr>
        <w:t>Work with the NASA bearing dataset (</w:t>
      </w:r>
      <w:hyperlink r:id="rId8" w:history="1">
        <w:r w:rsidRPr="0073372C">
          <w:rPr>
            <w:rStyle w:val="Hyperlink"/>
            <w:rFonts w:ascii="Garamond" w:hAnsi="Garamond"/>
            <w:sz w:val="20"/>
            <w:szCs w:val="20"/>
          </w:rPr>
          <w:t>http://da</w:t>
        </w:r>
        <w:r w:rsidRPr="0073372C">
          <w:rPr>
            <w:rStyle w:val="Hyperlink"/>
            <w:rFonts w:ascii="Garamond" w:hAnsi="Garamond"/>
            <w:sz w:val="20"/>
            <w:szCs w:val="20"/>
          </w:rPr>
          <w:t>t</w:t>
        </w:r>
        <w:r w:rsidRPr="0073372C">
          <w:rPr>
            <w:rStyle w:val="Hyperlink"/>
            <w:rFonts w:ascii="Garamond" w:hAnsi="Garamond"/>
            <w:sz w:val="20"/>
            <w:szCs w:val="20"/>
          </w:rPr>
          <w:t>a-acoustics.com/meas</w:t>
        </w:r>
        <w:r w:rsidRPr="0073372C">
          <w:rPr>
            <w:rStyle w:val="Hyperlink"/>
            <w:rFonts w:ascii="Garamond" w:hAnsi="Garamond"/>
            <w:sz w:val="20"/>
            <w:szCs w:val="20"/>
          </w:rPr>
          <w:t>u</w:t>
        </w:r>
        <w:r w:rsidRPr="0073372C">
          <w:rPr>
            <w:rStyle w:val="Hyperlink"/>
            <w:rFonts w:ascii="Garamond" w:hAnsi="Garamond"/>
            <w:sz w:val="20"/>
            <w:szCs w:val="20"/>
          </w:rPr>
          <w:t>rements/bearing-faults/bearing-4/</w:t>
        </w:r>
      </w:hyperlink>
      <w:r w:rsidRPr="003944A2">
        <w:rPr>
          <w:rFonts w:ascii="Garamond" w:hAnsi="Garamond" w:cs="Times New Roman"/>
          <w:sz w:val="20"/>
          <w:szCs w:val="20"/>
        </w:rPr>
        <w:t>)</w:t>
      </w:r>
    </w:p>
    <w:p w14:paraId="7A92BBCE" w14:textId="77408CA1" w:rsidR="0073372C" w:rsidRPr="003944A2" w:rsidRDefault="0073372C" w:rsidP="009B3EF3">
      <w:pPr>
        <w:pStyle w:val="ListParagraph"/>
        <w:numPr>
          <w:ilvl w:val="0"/>
          <w:numId w:val="10"/>
        </w:numPr>
      </w:pPr>
      <w:r w:rsidRPr="0073372C">
        <w:rPr>
          <w:rFonts w:ascii="Garamond" w:hAnsi="Garamond" w:cs="Times New Roman"/>
          <w:sz w:val="20"/>
          <w:szCs w:val="20"/>
        </w:rPr>
        <w:t>Work with the IGBT accelerated aging dataset (</w:t>
      </w:r>
      <w:hyperlink r:id="rId9" w:history="1">
        <w:r w:rsidRPr="0073372C">
          <w:rPr>
            <w:rStyle w:val="Hyperlink"/>
            <w:rFonts w:ascii="Garamond" w:hAnsi="Garamond" w:cs="Times New Roman"/>
            <w:sz w:val="20"/>
            <w:szCs w:val="20"/>
          </w:rPr>
          <w:t>https://c3.nasa.gov/dashlink/resource</w:t>
        </w:r>
        <w:bookmarkStart w:id="0" w:name="_GoBack"/>
        <w:bookmarkEnd w:id="0"/>
        <w:r w:rsidRPr="0073372C">
          <w:rPr>
            <w:rStyle w:val="Hyperlink"/>
            <w:rFonts w:ascii="Garamond" w:hAnsi="Garamond" w:cs="Times New Roman"/>
            <w:sz w:val="20"/>
            <w:szCs w:val="20"/>
          </w:rPr>
          <w:t>s</w:t>
        </w:r>
        <w:r w:rsidRPr="0073372C">
          <w:rPr>
            <w:rStyle w:val="Hyperlink"/>
            <w:rFonts w:ascii="Garamond" w:hAnsi="Garamond" w:cs="Times New Roman"/>
            <w:sz w:val="20"/>
            <w:szCs w:val="20"/>
          </w:rPr>
          <w:t>/134/</w:t>
        </w:r>
      </w:hyperlink>
      <w:r>
        <w:rPr>
          <w:rFonts w:ascii="Garamond" w:hAnsi="Garamond" w:cs="Times New Roman"/>
          <w:sz w:val="20"/>
          <w:szCs w:val="20"/>
        </w:rPr>
        <w:t>)</w:t>
      </w:r>
    </w:p>
    <w:p w14:paraId="3D7FE4C3" w14:textId="088E4AC3" w:rsidR="00420F67" w:rsidRPr="00A25567" w:rsidRDefault="00C260CC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3944A2" w:rsidRDefault="00C260CC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52670BB2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</w:t>
            </w:r>
            <w:r w:rsidR="008809C1">
              <w:rPr>
                <w:rFonts w:ascii="Garamond" w:hAnsi="Garamond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783" w:type="dxa"/>
          </w:tcPr>
          <w:p w14:paraId="50C85991" w14:textId="004ACCBD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</w:t>
            </w:r>
            <w:r w:rsidR="006B0793">
              <w:rPr>
                <w:rFonts w:ascii="Garamond" w:hAnsi="Garamond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702" w:type="dxa"/>
          </w:tcPr>
          <w:p w14:paraId="3120F189" w14:textId="3775876A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</w:t>
            </w:r>
            <w:r w:rsidR="006B0793">
              <w:rPr>
                <w:rFonts w:ascii="Garamond" w:hAnsi="Garamond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02" w:type="dxa"/>
          </w:tcPr>
          <w:p w14:paraId="2A2D44EB" w14:textId="016D75C5" w:rsidR="00B2164F" w:rsidRPr="00A25567" w:rsidRDefault="006B0793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09/30</w:t>
            </w:r>
          </w:p>
        </w:tc>
        <w:tc>
          <w:tcPr>
            <w:tcW w:w="811" w:type="dxa"/>
          </w:tcPr>
          <w:p w14:paraId="411B9074" w14:textId="761EBF32" w:rsidR="00B2164F" w:rsidRPr="00A25567" w:rsidRDefault="00E4089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10/01</w:t>
            </w:r>
          </w:p>
        </w:tc>
        <w:tc>
          <w:tcPr>
            <w:tcW w:w="702" w:type="dxa"/>
          </w:tcPr>
          <w:p w14:paraId="785658D3" w14:textId="15615AB6" w:rsidR="00B2164F" w:rsidRPr="00A25567" w:rsidRDefault="00E4089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10/02</w:t>
            </w:r>
          </w:p>
        </w:tc>
      </w:tr>
      <w:tr w:rsidR="00A25567" w:rsidRPr="00A25567" w14:paraId="290566AA" w14:textId="638BF726" w:rsidTr="00EB54C8">
        <w:trPr>
          <w:trHeight w:val="224"/>
        </w:trPr>
        <w:tc>
          <w:tcPr>
            <w:tcW w:w="5040" w:type="dxa"/>
          </w:tcPr>
          <w:p w14:paraId="19FC9BD1" w14:textId="0EE3A013" w:rsidR="00B2164F" w:rsidRPr="003944A2" w:rsidRDefault="003944A2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Cs/>
                <w:sz w:val="20"/>
                <w:szCs w:val="20"/>
              </w:rPr>
              <w:t>Investigate the NASA dataset and extract relevant attributes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14:paraId="0AF270E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14:paraId="02C70B3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3B5C3D8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EB54C8">
        <w:tc>
          <w:tcPr>
            <w:tcW w:w="5040" w:type="dxa"/>
          </w:tcPr>
          <w:p w14:paraId="4F405802" w14:textId="7A16BE6E" w:rsidR="00B2164F" w:rsidRPr="003944A2" w:rsidRDefault="003944A2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Cs/>
                <w:sz w:val="20"/>
                <w:szCs w:val="20"/>
              </w:rPr>
              <w:t>Using python panda library</w:t>
            </w:r>
          </w:p>
        </w:tc>
        <w:tc>
          <w:tcPr>
            <w:tcW w:w="777" w:type="dxa"/>
            <w:shd w:val="clear" w:color="auto" w:fill="FFFFFF" w:themeFill="background1"/>
          </w:tcPr>
          <w:p w14:paraId="727D23C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45D3A94B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4128E1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375A42A5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1E1821">
        <w:tc>
          <w:tcPr>
            <w:tcW w:w="5040" w:type="dxa"/>
          </w:tcPr>
          <w:p w14:paraId="2097B091" w14:textId="339D8C9A" w:rsidR="00B2164F" w:rsidRPr="003944A2" w:rsidRDefault="004B655C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Cs/>
                <w:sz w:val="20"/>
                <w:szCs w:val="20"/>
              </w:rPr>
              <w:t>Plot</w:t>
            </w:r>
            <w:r w:rsidR="00926946" w:rsidRPr="003944A2">
              <w:rPr>
                <w:rFonts w:ascii="Garamond" w:hAnsi="Garamond" w:cs="Times New Roman"/>
                <w:bCs/>
                <w:sz w:val="20"/>
                <w:szCs w:val="20"/>
              </w:rPr>
              <w:t xml:space="preserve"> data</w:t>
            </w:r>
            <w:r w:rsidR="001F267A">
              <w:rPr>
                <w:rFonts w:ascii="Garamond" w:hAnsi="Garamond" w:cs="Times New Roman"/>
                <w:bCs/>
                <w:sz w:val="20"/>
                <w:szCs w:val="20"/>
              </w:rPr>
              <w:t xml:space="preserve"> and generate reports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25AE585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17F5AF7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7F7F7F" w:themeFill="text1" w:themeFillTint="80"/>
          </w:tcPr>
          <w:p w14:paraId="351149B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4600384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45019E8" w14:textId="77777777" w:rsidR="001F267A" w:rsidRDefault="001F267A" w:rsidP="009E60E1">
      <w:pPr>
        <w:rPr>
          <w:rFonts w:ascii="Garamond" w:hAnsi="Garamond" w:cs="Times New Roman"/>
          <w:b/>
          <w:sz w:val="20"/>
          <w:szCs w:val="20"/>
        </w:rPr>
      </w:pPr>
    </w:p>
    <w:p w14:paraId="6E53AD84" w14:textId="3E27B4CE" w:rsidR="00E83116" w:rsidRPr="00A25567" w:rsidRDefault="00E83116" w:rsidP="009E60E1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7A6C37ED" w14:textId="7C8396FE" w:rsidR="00990AAF" w:rsidRDefault="00C804C4" w:rsidP="00D67C86">
      <w:pPr>
        <w:rPr>
          <w:rStyle w:val="citation-select"/>
          <w:rFonts w:ascii="Garamond" w:hAnsi="Garamond"/>
          <w:sz w:val="20"/>
          <w:szCs w:val="20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 w:rsidR="00D67C86" w:rsidRPr="00D67C86">
        <w:rPr>
          <w:rStyle w:val="citation-select"/>
          <w:rFonts w:ascii="Garamond" w:hAnsi="Garamond"/>
          <w:sz w:val="20"/>
          <w:szCs w:val="20"/>
        </w:rPr>
        <w:t>Makonin</w:t>
      </w:r>
      <w:proofErr w:type="spellEnd"/>
      <w:r w:rsidR="00D67C86" w:rsidRPr="00D67C86">
        <w:rPr>
          <w:rStyle w:val="citation-select"/>
          <w:rFonts w:ascii="Garamond" w:hAnsi="Garamond"/>
          <w:sz w:val="20"/>
          <w:szCs w:val="20"/>
        </w:rPr>
        <w:t>, Stephen</w:t>
      </w:r>
      <w:r w:rsidR="003B61EA">
        <w:rPr>
          <w:rStyle w:val="citation-select"/>
          <w:rFonts w:ascii="Garamond" w:hAnsi="Garamond"/>
          <w:sz w:val="20"/>
          <w:szCs w:val="20"/>
        </w:rPr>
        <w:t>.</w:t>
      </w:r>
      <w:r w:rsidR="00D67C86" w:rsidRPr="00D67C86">
        <w:rPr>
          <w:rStyle w:val="citation-select"/>
          <w:rFonts w:ascii="Garamond" w:hAnsi="Garamond"/>
          <w:sz w:val="20"/>
          <w:szCs w:val="20"/>
        </w:rPr>
        <w:t xml:space="preserve"> </w:t>
      </w:r>
      <w:r w:rsidR="003B61EA">
        <w:rPr>
          <w:rStyle w:val="citation-select"/>
          <w:rFonts w:ascii="Garamond" w:hAnsi="Garamond"/>
          <w:sz w:val="20"/>
          <w:szCs w:val="20"/>
        </w:rPr>
        <w:t>(</w:t>
      </w:r>
      <w:r w:rsidR="00D67C86" w:rsidRPr="00D67C86">
        <w:rPr>
          <w:rStyle w:val="citation-select"/>
          <w:rFonts w:ascii="Garamond" w:hAnsi="Garamond"/>
          <w:sz w:val="20"/>
          <w:szCs w:val="20"/>
        </w:rPr>
        <w:t>2016</w:t>
      </w:r>
      <w:r w:rsidR="003B61EA">
        <w:rPr>
          <w:rStyle w:val="citation-select"/>
          <w:rFonts w:ascii="Garamond" w:hAnsi="Garamond"/>
          <w:sz w:val="20"/>
          <w:szCs w:val="20"/>
        </w:rPr>
        <w:t>).</w:t>
      </w:r>
      <w:r w:rsidR="00D67C86" w:rsidRPr="00D67C86">
        <w:rPr>
          <w:rStyle w:val="citation-select"/>
          <w:rFonts w:ascii="Garamond" w:hAnsi="Garamond"/>
          <w:sz w:val="20"/>
          <w:szCs w:val="20"/>
        </w:rPr>
        <w:t xml:space="preserve"> "AMPds2: The Almanac of Minutely Power dataset (Version 2)", </w:t>
      </w:r>
      <w:hyperlink r:id="rId10" w:tgtFrame="_blank" w:history="1">
        <w:r w:rsidR="00D67C86" w:rsidRPr="00D67C86">
          <w:rPr>
            <w:rStyle w:val="Hyperlink"/>
            <w:rFonts w:ascii="Garamond" w:hAnsi="Garamond"/>
            <w:sz w:val="20"/>
            <w:szCs w:val="20"/>
          </w:rPr>
          <w:t>https://doi.org/10.7910/DVN/FIE0S4</w:t>
        </w:r>
      </w:hyperlink>
      <w:r w:rsidR="00D67C86" w:rsidRPr="00D67C86">
        <w:rPr>
          <w:rStyle w:val="citation-select"/>
          <w:rFonts w:ascii="Garamond" w:hAnsi="Garamond"/>
          <w:sz w:val="20"/>
          <w:szCs w:val="20"/>
        </w:rPr>
        <w:t xml:space="preserve">, Harvard </w:t>
      </w:r>
      <w:proofErr w:type="spellStart"/>
      <w:r w:rsidR="00D67C86" w:rsidRPr="00D67C86">
        <w:rPr>
          <w:rStyle w:val="citation-select"/>
          <w:rFonts w:ascii="Garamond" w:hAnsi="Garamond"/>
          <w:sz w:val="20"/>
          <w:szCs w:val="20"/>
        </w:rPr>
        <w:t>Dataverse</w:t>
      </w:r>
      <w:proofErr w:type="spellEnd"/>
      <w:r w:rsidR="00D67C86" w:rsidRPr="00D67C86">
        <w:rPr>
          <w:rStyle w:val="citation-select"/>
          <w:rFonts w:ascii="Garamond" w:hAnsi="Garamond"/>
          <w:sz w:val="20"/>
          <w:szCs w:val="20"/>
        </w:rPr>
        <w:t>, V2</w:t>
      </w:r>
      <w:r w:rsidR="00937F1D">
        <w:rPr>
          <w:rStyle w:val="citation-select"/>
          <w:rFonts w:ascii="Garamond" w:hAnsi="Garamond"/>
          <w:sz w:val="20"/>
          <w:szCs w:val="20"/>
        </w:rPr>
        <w:t>.</w:t>
      </w:r>
    </w:p>
    <w:p w14:paraId="61E0FE92" w14:textId="07B6169B" w:rsidR="00890823" w:rsidRDefault="00990AAF" w:rsidP="00A25567">
      <w:pPr>
        <w:rPr>
          <w:rStyle w:val="citation-select"/>
          <w:rFonts w:ascii="Garamond" w:hAnsi="Garamond"/>
          <w:sz w:val="20"/>
          <w:szCs w:val="20"/>
        </w:rPr>
      </w:pPr>
      <w:r w:rsidRPr="003944A2">
        <w:rPr>
          <w:rStyle w:val="citation-select"/>
          <w:rFonts w:ascii="Garamond" w:hAnsi="Garamond"/>
          <w:sz w:val="20"/>
          <w:szCs w:val="20"/>
          <w:lang w:val="de-DE"/>
        </w:rPr>
        <w:t>[2]</w:t>
      </w:r>
      <w:r w:rsidR="00F4413D" w:rsidRPr="003944A2">
        <w:rPr>
          <w:rStyle w:val="citation-select"/>
          <w:rFonts w:ascii="Garamond" w:hAnsi="Garamond"/>
          <w:sz w:val="20"/>
          <w:szCs w:val="20"/>
          <w:lang w:val="de-DE"/>
        </w:rPr>
        <w:t xml:space="preserve"> Xiang Li, Wei Zhang, Qian Ding</w:t>
      </w:r>
      <w:r w:rsidR="00C75F7C" w:rsidRPr="003944A2">
        <w:rPr>
          <w:rStyle w:val="citation-select"/>
          <w:rFonts w:ascii="Garamond" w:hAnsi="Garamond"/>
          <w:sz w:val="20"/>
          <w:szCs w:val="20"/>
          <w:lang w:val="de-DE"/>
        </w:rPr>
        <w:t xml:space="preserve">. </w:t>
      </w:r>
      <w:r w:rsidR="003232E4">
        <w:rPr>
          <w:rStyle w:val="citation-select"/>
          <w:rFonts w:ascii="Garamond" w:hAnsi="Garamond"/>
          <w:sz w:val="20"/>
          <w:szCs w:val="20"/>
        </w:rPr>
        <w:t>(201</w:t>
      </w:r>
      <w:r w:rsidR="008F1FB5">
        <w:rPr>
          <w:rStyle w:val="citation-select"/>
          <w:rFonts w:ascii="Garamond" w:hAnsi="Garamond"/>
          <w:sz w:val="20"/>
          <w:szCs w:val="20"/>
        </w:rPr>
        <w:t>8</w:t>
      </w:r>
      <w:r w:rsidR="003232E4">
        <w:rPr>
          <w:rStyle w:val="citation-select"/>
          <w:rFonts w:ascii="Garamond" w:hAnsi="Garamond"/>
          <w:sz w:val="20"/>
          <w:szCs w:val="20"/>
        </w:rPr>
        <w:t xml:space="preserve">). </w:t>
      </w:r>
      <w:r w:rsidR="00915ABC">
        <w:rPr>
          <w:rStyle w:val="citation-select"/>
          <w:rFonts w:ascii="Garamond" w:hAnsi="Garamond"/>
          <w:sz w:val="20"/>
          <w:szCs w:val="20"/>
        </w:rPr>
        <w:t>Deep learning-based remaining useful life estimation of bearings using multi-scale feature extraction</w:t>
      </w:r>
      <w:r w:rsidR="008F1FB5">
        <w:rPr>
          <w:rStyle w:val="citation-select"/>
          <w:rFonts w:ascii="Garamond" w:hAnsi="Garamond"/>
          <w:sz w:val="20"/>
          <w:szCs w:val="20"/>
        </w:rPr>
        <w:t>.</w:t>
      </w:r>
    </w:p>
    <w:p w14:paraId="6F8DEBC8" w14:textId="77777777" w:rsidR="00890823" w:rsidRDefault="00890823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br w:type="page"/>
      </w:r>
    </w:p>
    <w:p w14:paraId="56F4E4AA" w14:textId="77777777" w:rsidR="00432E89" w:rsidRPr="00A25567" w:rsidRDefault="00432E89" w:rsidP="00432E89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14:paraId="30AA1360" w14:textId="5340FF23" w:rsidR="00C804C4" w:rsidRDefault="00432E89" w:rsidP="00432E89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7F88C12C" w14:textId="5C9CD5D6" w:rsidR="00432E89" w:rsidRDefault="00801EAA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</w:t>
      </w:r>
      <w:r w:rsidR="00BD527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5A08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dataset </w:t>
      </w:r>
      <w:r w:rsidR="0063185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that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was found </w:t>
      </w:r>
      <w:r w:rsidR="0063185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had the potential to </w:t>
      </w:r>
      <w:r w:rsidR="006638B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be explored </w:t>
      </w:r>
      <w:r w:rsidR="002816E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as a multi-modal </w:t>
      </w:r>
      <w:r w:rsidR="00022DB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system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1BE383CA" w14:textId="2A13DCAE" w:rsidR="00022DB9" w:rsidRDefault="00022DB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Due to </w:t>
      </w:r>
      <w:r w:rsidR="00566CE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difficulties to correlate </w:t>
      </w:r>
      <w:r w:rsidR="0026612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its parts</w:t>
      </w:r>
      <w:r w:rsidR="003941F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lack of </w:t>
      </w:r>
      <w:r w:rsidR="00352E2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any </w:t>
      </w:r>
      <w:r w:rsidR="003941F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perceptible change</w:t>
      </w:r>
      <w:r w:rsidR="0026612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it was abandoned.</w:t>
      </w:r>
    </w:p>
    <w:p w14:paraId="144EE0F5" w14:textId="77777777" w:rsidR="00115B29" w:rsidRDefault="00801EAA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Some plots were done </w:t>
      </w:r>
      <w:r w:rsidR="00115B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to see how the data would behave.</w:t>
      </w:r>
    </w:p>
    <w:p w14:paraId="1BBE4412" w14:textId="14E28306" w:rsidR="0026612B" w:rsidRDefault="00115B2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4 parts of the dataset were taken into consideration</w:t>
      </w:r>
      <w:r w:rsidR="0066448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: Electricity_Billing.csv,</w:t>
      </w:r>
      <w:r w:rsidR="0002386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8158A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Electricity_WHE.csv</w:t>
      </w:r>
      <w:r w:rsidR="00F2277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</w:t>
      </w:r>
      <w:r w:rsidR="008158A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F2277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NaturalGas_Billing.csv and </w:t>
      </w:r>
      <w:r w:rsidR="00FE023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Water_Billing.csv</w:t>
      </w:r>
      <w:r w:rsidR="00E56F7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1C06C996" w14:textId="73CCDA60" w:rsidR="00E56F7C" w:rsidRDefault="00E56F7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Water_Billing.csv had only 3 rows of data, making it </w:t>
      </w:r>
      <w:r w:rsidR="00115BB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useless.</w:t>
      </w:r>
    </w:p>
    <w:p w14:paraId="309CB27C" w14:textId="1CC63133" w:rsidR="00115BBE" w:rsidRDefault="00115BB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Electricity_Billing.csv had almost twice the </w:t>
      </w:r>
      <w:r w:rsidR="00316A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number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rows </w:t>
      </w:r>
      <w:r w:rsidR="00133A8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than NaturalGas_Billing.csv</w:t>
      </w:r>
      <w:r w:rsidR="00316A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E739D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C016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Some strategies were tried in order to </w:t>
      </w:r>
      <w:r w:rsidR="000E7EC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use</w:t>
      </w:r>
      <w:r w:rsidR="00C016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0E7EC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any data </w:t>
      </w:r>
      <w:r w:rsidR="00A2379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from </w:t>
      </w:r>
      <w:r w:rsidR="00A9251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it,</w:t>
      </w:r>
      <w:r w:rsidR="00492ED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but no correlation can be said in such conditions.</w:t>
      </w:r>
    </w:p>
    <w:p w14:paraId="31520E91" w14:textId="4BB4F43E" w:rsidR="00492ED3" w:rsidRDefault="009133D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780AD1E0" wp14:editId="2C116AB1">
            <wp:extent cx="3685032" cy="2203704"/>
            <wp:effectExtent l="0" t="0" r="0" b="635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 G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C9D5" w14:textId="76FC1838" w:rsidR="00316AA5" w:rsidRDefault="009133D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 </w:t>
      </w:r>
      <w:r w:rsidR="0066027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66027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Billed GJ, over the course of </w:t>
      </w:r>
      <w:r w:rsidR="00F73C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2 years</w:t>
      </w:r>
    </w:p>
    <w:p w14:paraId="403A26F6" w14:textId="038A16AA" w:rsidR="00F73C39" w:rsidRDefault="00F73C3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3BFD8A4D" wp14:editId="3336CF42">
            <wp:extent cx="3666744" cy="2212848"/>
            <wp:effectExtent l="0" t="0" r="0" b="0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verage Daily G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1AD3" w14:textId="1EEA793B" w:rsidR="00F73C39" w:rsidRDefault="00F73C3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2 </w:t>
      </w:r>
      <w:r w:rsidR="00126C3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126C3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Average Daily GJ, over the course of 2 years</w:t>
      </w:r>
    </w:p>
    <w:p w14:paraId="1D351642" w14:textId="0B78D336" w:rsidR="001A451C" w:rsidRDefault="001A451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</w:p>
    <w:p w14:paraId="354B691A" w14:textId="77777777" w:rsidR="001A451C" w:rsidRDefault="001A451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</w:p>
    <w:p w14:paraId="5627FAA2" w14:textId="51CF6353" w:rsidR="001A451C" w:rsidRDefault="001A451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lastRenderedPageBreak/>
        <w:t xml:space="preserve">For the Electricity_Billing.csv, </w:t>
      </w:r>
      <w:r w:rsidR="00E8241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first zero padding was tried</w:t>
      </w:r>
      <w:r w:rsidR="00F9253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in order to see any correlation</w:t>
      </w:r>
      <w:r w:rsidR="00DA7C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243984DB" w14:textId="0E4F8F31" w:rsidR="009A34F9" w:rsidRDefault="009A34F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29F27089" wp14:editId="58B9F157">
            <wp:extent cx="3675888" cy="2212848"/>
            <wp:effectExtent l="0" t="0" r="127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Wh Usage#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8D3" w14:textId="10E723A8" w:rsidR="009A34F9" w:rsidRDefault="009A34F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3 </w:t>
      </w:r>
      <w:r w:rsidR="002B4E6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2B4E6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kWh Usage, over the course of 2 years (padded with 0</w:t>
      </w:r>
      <w:r w:rsidR="001A45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</w:p>
    <w:p w14:paraId="04E210D3" w14:textId="4540FF3A" w:rsidR="00126C3E" w:rsidRDefault="00126C3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1D011C51" wp14:editId="706C72B1">
            <wp:extent cx="3666744" cy="22037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ily Average kWh#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FE5" w14:textId="60C38939" w:rsidR="00F9253B" w:rsidRDefault="00F9253B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4 </w:t>
      </w:r>
      <w:r w:rsidR="005F0E4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5F0E4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Daily Average kWh, over the course of 2 years (padded with 0)</w:t>
      </w:r>
    </w:p>
    <w:p w14:paraId="487439BB" w14:textId="0699D700" w:rsidR="005F0E43" w:rsidRDefault="005F0E43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It did not work. The </w:t>
      </w:r>
      <w:r w:rsidR="007403F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data was too noisy for the</w:t>
      </w:r>
      <w:r w:rsidR="006658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few existing samples.</w:t>
      </w:r>
    </w:p>
    <w:p w14:paraId="56D9CA94" w14:textId="582F11D1" w:rsidR="00C770F7" w:rsidRDefault="00DA7C3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Another tentative was made: </w:t>
      </w:r>
      <w:r w:rsidR="0017577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NaturalGas_Billing.csv was </w:t>
      </w:r>
      <w:r w:rsidR="00B938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“</w:t>
      </w:r>
      <w:r w:rsidR="0017577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compressed</w:t>
      </w:r>
      <w:r w:rsidR="00B938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”</w:t>
      </w:r>
      <w:r w:rsidR="0017577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while </w:t>
      </w:r>
      <w:r w:rsidR="00B938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Electricity_Billing.csv remained </w:t>
      </w:r>
      <w:r w:rsidR="00C678E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with its original form.</w:t>
      </w:r>
    </w:p>
    <w:p w14:paraId="20CB5339" w14:textId="1BAC4EFB" w:rsidR="00C678EB" w:rsidRDefault="00C678EB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3CFBE86D" wp14:editId="17FFF134">
            <wp:extent cx="3685032" cy="2203704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Wh U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B7F8" w14:textId="02EEDF39" w:rsidR="00C10FA2" w:rsidRDefault="00C10FA2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5 – kWh Usage, over the course of 2 years </w:t>
      </w:r>
    </w:p>
    <w:p w14:paraId="2D1E2145" w14:textId="4A010281" w:rsidR="00C678EB" w:rsidRDefault="00C678EB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B68910D" wp14:editId="785E63FE">
            <wp:extent cx="3648456" cy="2212848"/>
            <wp:effectExtent l="0" t="0" r="0" b="0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ily Average kW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E961" w14:textId="644E3B82" w:rsidR="00C10FA2" w:rsidRDefault="00C10FA2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6 – Daily Average kWh, over the course of 2 years</w:t>
      </w:r>
    </w:p>
    <w:p w14:paraId="07F9DD8C" w14:textId="2F466D2C" w:rsidR="009A34F9" w:rsidRDefault="00C10FA2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5A384B20" wp14:editId="4BE87111">
            <wp:extent cx="3675888" cy="2194560"/>
            <wp:effectExtent l="0" t="0" r="127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 GJ#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C37" w14:textId="16D2AAFA" w:rsidR="00C10FA2" w:rsidRDefault="0016696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7 – Billed GJ, over the course of 2 years (“compressed”)</w:t>
      </w:r>
    </w:p>
    <w:p w14:paraId="2AF60878" w14:textId="6E56F7A1" w:rsidR="0016696E" w:rsidRDefault="0016696E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8500552" wp14:editId="06C5D3B2">
            <wp:extent cx="3666744" cy="2203704"/>
            <wp:effectExtent l="0" t="0" r="0" b="6350"/>
            <wp:docPr id="15" name="Picture 1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erage Daily GJ#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C86" w14:textId="2E9A149B" w:rsidR="0016696E" w:rsidRDefault="007D51CC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8 – Average Daily GJ, over the course of 2 years (“compressed”)</w:t>
      </w:r>
    </w:p>
    <w:p w14:paraId="68155081" w14:textId="501EF0B3" w:rsidR="00174A4D" w:rsidRDefault="00567F7D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It</w:t>
      </w:r>
      <w:r w:rsidR="00A40B0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does not have enough data to draw any conclusions</w:t>
      </w:r>
      <w:r w:rsidR="005D73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4E04D6CC" w14:textId="65A6126D" w:rsidR="005D7339" w:rsidRDefault="005D7339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 final attempt was made </w:t>
      </w:r>
      <w:r w:rsidR="004D3BE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to see if </w:t>
      </w:r>
      <w:r w:rsidR="000C72D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 part alone could be used as change detection point</w:t>
      </w:r>
      <w:r w:rsidR="00E9315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2F1DCDAB" w14:textId="3DA306CD" w:rsidR="00E9315A" w:rsidRDefault="00E9315A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0C6DF18A" wp14:editId="235E08BA">
            <wp:extent cx="5943600" cy="2112010"/>
            <wp:effectExtent l="0" t="0" r="0" b="254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ampl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CB2D" w14:textId="7AD728CC" w:rsidR="008F685B" w:rsidRDefault="008F685B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</w:t>
      </w:r>
      <w:r w:rsidR="005E609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9 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5E609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Line plots from random </w:t>
      </w:r>
      <w:r w:rsidR="009569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columns in Electricity_WHE.csv</w:t>
      </w:r>
    </w:p>
    <w:p w14:paraId="2B4505EF" w14:textId="1DB6EA6E" w:rsidR="00CB53DD" w:rsidRDefault="00206C1A" w:rsidP="00BC01CB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Apart from Q</w:t>
      </w:r>
      <w:r w:rsidR="00511B4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(middle top plot)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</w:t>
      </w:r>
      <w:r w:rsidR="00323B6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all others are just noise or a line</w:t>
      </w:r>
      <w:r w:rsidR="00E24CC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with positive slope.</w:t>
      </w:r>
      <w:r w:rsidR="00051FF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Even Q being </w:t>
      </w:r>
      <w:r w:rsidR="0004575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 little more than just noise, it does not justify</w:t>
      </w:r>
      <w:r w:rsidR="000875E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using it.</w:t>
      </w:r>
    </w:p>
    <w:sectPr w:rsidR="00CB53DD" w:rsidSect="0056404A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04B39" w14:textId="77777777" w:rsidR="00BC2343" w:rsidRDefault="00BC2343" w:rsidP="00696278">
      <w:pPr>
        <w:spacing w:after="0" w:line="240" w:lineRule="auto"/>
      </w:pPr>
      <w:r>
        <w:separator/>
      </w:r>
    </w:p>
  </w:endnote>
  <w:endnote w:type="continuationSeparator" w:id="0">
    <w:p w14:paraId="0AE208D2" w14:textId="77777777" w:rsidR="00BC2343" w:rsidRDefault="00BC2343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2BE37E2B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Pr="00444883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FBF3" w14:textId="77777777" w:rsidR="00BC2343" w:rsidRDefault="00BC2343" w:rsidP="00696278">
      <w:pPr>
        <w:spacing w:after="0" w:line="240" w:lineRule="auto"/>
      </w:pPr>
      <w:r>
        <w:separator/>
      </w:r>
    </w:p>
  </w:footnote>
  <w:footnote w:type="continuationSeparator" w:id="0">
    <w:p w14:paraId="5210FCE0" w14:textId="77777777" w:rsidR="00BC2343" w:rsidRDefault="00BC2343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2DFF5CE6" w14:textId="278C4958" w:rsidR="00BA025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="00B53CC1">
      <w:rPr>
        <w:rFonts w:ascii="Garamond" w:hAnsi="Garamond" w:cs="Times New Roman"/>
        <w:b/>
        <w:sz w:val="20"/>
        <w:szCs w:val="20"/>
      </w:rPr>
      <w:t>0</w:t>
    </w:r>
    <w:r w:rsidR="003E63FA">
      <w:rPr>
        <w:rFonts w:ascii="Garamond" w:hAnsi="Garamond" w:cs="Times New Roman"/>
        <w:sz w:val="20"/>
        <w:szCs w:val="20"/>
      </w:rPr>
      <w:t>9/2</w:t>
    </w:r>
    <w:r w:rsidR="006C4DB5">
      <w:rPr>
        <w:rFonts w:ascii="Garamond" w:hAnsi="Garamond" w:cs="Times New Roman"/>
        <w:sz w:val="20"/>
        <w:szCs w:val="20"/>
      </w:rPr>
      <w:t>4</w:t>
    </w:r>
    <w:r w:rsidR="003E63FA">
      <w:rPr>
        <w:rFonts w:ascii="Garamond" w:hAnsi="Garamond" w:cs="Times New Roman"/>
        <w:sz w:val="20"/>
        <w:szCs w:val="20"/>
      </w:rPr>
      <w:t>/2019</w:t>
    </w:r>
  </w:p>
  <w:p w14:paraId="37AFF618" w14:textId="4BE67FF9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Pr="009617E8">
      <w:rPr>
        <w:rFonts w:ascii="Garamond" w:hAnsi="Garamond" w:cs="Times New Roman"/>
        <w:sz w:val="20"/>
        <w:szCs w:val="20"/>
      </w:rPr>
      <w:t>Victor Barboza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365A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A65E2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22DB9"/>
    <w:rsid w:val="0002386E"/>
    <w:rsid w:val="00024CB1"/>
    <w:rsid w:val="00045758"/>
    <w:rsid w:val="00051FF5"/>
    <w:rsid w:val="000875E1"/>
    <w:rsid w:val="00090C22"/>
    <w:rsid w:val="000A7FAD"/>
    <w:rsid w:val="000C3D57"/>
    <w:rsid w:val="000C72DA"/>
    <w:rsid w:val="000E7EC6"/>
    <w:rsid w:val="00115B29"/>
    <w:rsid w:val="00115BBE"/>
    <w:rsid w:val="00126C3E"/>
    <w:rsid w:val="00133A85"/>
    <w:rsid w:val="0016696E"/>
    <w:rsid w:val="001703C3"/>
    <w:rsid w:val="00174A4D"/>
    <w:rsid w:val="0017577A"/>
    <w:rsid w:val="001810DF"/>
    <w:rsid w:val="001A451C"/>
    <w:rsid w:val="001B377A"/>
    <w:rsid w:val="001E1821"/>
    <w:rsid w:val="001F267A"/>
    <w:rsid w:val="00206C1A"/>
    <w:rsid w:val="00235731"/>
    <w:rsid w:val="00252FCD"/>
    <w:rsid w:val="0026612B"/>
    <w:rsid w:val="002816EC"/>
    <w:rsid w:val="002B4E6F"/>
    <w:rsid w:val="002D6082"/>
    <w:rsid w:val="002F724F"/>
    <w:rsid w:val="00316AA5"/>
    <w:rsid w:val="003232E4"/>
    <w:rsid w:val="00323B6A"/>
    <w:rsid w:val="0034567F"/>
    <w:rsid w:val="00352E2A"/>
    <w:rsid w:val="003746B7"/>
    <w:rsid w:val="0038084F"/>
    <w:rsid w:val="003941F1"/>
    <w:rsid w:val="003944A2"/>
    <w:rsid w:val="003A67BF"/>
    <w:rsid w:val="003A784A"/>
    <w:rsid w:val="003B61EA"/>
    <w:rsid w:val="003E63FA"/>
    <w:rsid w:val="003E7478"/>
    <w:rsid w:val="00410C83"/>
    <w:rsid w:val="00420F67"/>
    <w:rsid w:val="00432E89"/>
    <w:rsid w:val="00442A6C"/>
    <w:rsid w:val="00444883"/>
    <w:rsid w:val="00492ED3"/>
    <w:rsid w:val="004B655C"/>
    <w:rsid w:val="004D3BE8"/>
    <w:rsid w:val="00504655"/>
    <w:rsid w:val="005056EF"/>
    <w:rsid w:val="00511B4A"/>
    <w:rsid w:val="0054318E"/>
    <w:rsid w:val="0056404A"/>
    <w:rsid w:val="00566CEA"/>
    <w:rsid w:val="00567F7D"/>
    <w:rsid w:val="005A08A5"/>
    <w:rsid w:val="005B2A7F"/>
    <w:rsid w:val="005D2979"/>
    <w:rsid w:val="005D7339"/>
    <w:rsid w:val="005E3A3D"/>
    <w:rsid w:val="005E6092"/>
    <w:rsid w:val="005F0E43"/>
    <w:rsid w:val="00616649"/>
    <w:rsid w:val="00630AB3"/>
    <w:rsid w:val="00631851"/>
    <w:rsid w:val="00655EBE"/>
    <w:rsid w:val="00660275"/>
    <w:rsid w:val="006638BC"/>
    <w:rsid w:val="0066448D"/>
    <w:rsid w:val="00665810"/>
    <w:rsid w:val="006663A0"/>
    <w:rsid w:val="00672DA2"/>
    <w:rsid w:val="00682694"/>
    <w:rsid w:val="00696278"/>
    <w:rsid w:val="006B0793"/>
    <w:rsid w:val="006C4DB5"/>
    <w:rsid w:val="006D2EFE"/>
    <w:rsid w:val="007061E9"/>
    <w:rsid w:val="007206AE"/>
    <w:rsid w:val="00720884"/>
    <w:rsid w:val="0073372C"/>
    <w:rsid w:val="007403F7"/>
    <w:rsid w:val="007458F6"/>
    <w:rsid w:val="00765D5A"/>
    <w:rsid w:val="00791766"/>
    <w:rsid w:val="007B695C"/>
    <w:rsid w:val="007C5804"/>
    <w:rsid w:val="007D30B2"/>
    <w:rsid w:val="007D51CC"/>
    <w:rsid w:val="00801EAA"/>
    <w:rsid w:val="0080280E"/>
    <w:rsid w:val="00814A75"/>
    <w:rsid w:val="008158AD"/>
    <w:rsid w:val="008543E9"/>
    <w:rsid w:val="00870E42"/>
    <w:rsid w:val="008809C1"/>
    <w:rsid w:val="00890823"/>
    <w:rsid w:val="008C06C9"/>
    <w:rsid w:val="008D5B95"/>
    <w:rsid w:val="008E4858"/>
    <w:rsid w:val="008F1FB5"/>
    <w:rsid w:val="008F6481"/>
    <w:rsid w:val="008F685B"/>
    <w:rsid w:val="009133DC"/>
    <w:rsid w:val="00915ABC"/>
    <w:rsid w:val="00926946"/>
    <w:rsid w:val="00937F1D"/>
    <w:rsid w:val="009569A5"/>
    <w:rsid w:val="009617E8"/>
    <w:rsid w:val="0098643A"/>
    <w:rsid w:val="00990AAF"/>
    <w:rsid w:val="009A34F9"/>
    <w:rsid w:val="009B7DFE"/>
    <w:rsid w:val="009E60E1"/>
    <w:rsid w:val="00A23795"/>
    <w:rsid w:val="00A25567"/>
    <w:rsid w:val="00A403A5"/>
    <w:rsid w:val="00A40B0A"/>
    <w:rsid w:val="00A63AA0"/>
    <w:rsid w:val="00A671DB"/>
    <w:rsid w:val="00A70FBB"/>
    <w:rsid w:val="00A7104C"/>
    <w:rsid w:val="00A9251B"/>
    <w:rsid w:val="00AD294F"/>
    <w:rsid w:val="00B20425"/>
    <w:rsid w:val="00B2164F"/>
    <w:rsid w:val="00B53CC1"/>
    <w:rsid w:val="00B93847"/>
    <w:rsid w:val="00B97E49"/>
    <w:rsid w:val="00BA0258"/>
    <w:rsid w:val="00BC01CB"/>
    <w:rsid w:val="00BC2343"/>
    <w:rsid w:val="00BD5277"/>
    <w:rsid w:val="00C016B6"/>
    <w:rsid w:val="00C10FA2"/>
    <w:rsid w:val="00C154D2"/>
    <w:rsid w:val="00C260CC"/>
    <w:rsid w:val="00C341C3"/>
    <w:rsid w:val="00C34A25"/>
    <w:rsid w:val="00C46576"/>
    <w:rsid w:val="00C56E18"/>
    <w:rsid w:val="00C678EB"/>
    <w:rsid w:val="00C70807"/>
    <w:rsid w:val="00C75F7C"/>
    <w:rsid w:val="00C770F7"/>
    <w:rsid w:val="00C804C4"/>
    <w:rsid w:val="00CB53DD"/>
    <w:rsid w:val="00D01D3C"/>
    <w:rsid w:val="00D26E1F"/>
    <w:rsid w:val="00D310C6"/>
    <w:rsid w:val="00D67C86"/>
    <w:rsid w:val="00D72D53"/>
    <w:rsid w:val="00DA7C39"/>
    <w:rsid w:val="00DF4950"/>
    <w:rsid w:val="00E137AF"/>
    <w:rsid w:val="00E24CC5"/>
    <w:rsid w:val="00E27BCD"/>
    <w:rsid w:val="00E4089F"/>
    <w:rsid w:val="00E47563"/>
    <w:rsid w:val="00E56F7C"/>
    <w:rsid w:val="00E610B5"/>
    <w:rsid w:val="00E739D4"/>
    <w:rsid w:val="00E82417"/>
    <w:rsid w:val="00E83116"/>
    <w:rsid w:val="00E83511"/>
    <w:rsid w:val="00E9315A"/>
    <w:rsid w:val="00EB54C8"/>
    <w:rsid w:val="00ED1EF6"/>
    <w:rsid w:val="00ED6E74"/>
    <w:rsid w:val="00EF14F7"/>
    <w:rsid w:val="00F15FF1"/>
    <w:rsid w:val="00F22770"/>
    <w:rsid w:val="00F25F14"/>
    <w:rsid w:val="00F4413D"/>
    <w:rsid w:val="00F45151"/>
    <w:rsid w:val="00F63354"/>
    <w:rsid w:val="00F73C39"/>
    <w:rsid w:val="00F76AE3"/>
    <w:rsid w:val="00F9253B"/>
    <w:rsid w:val="00FE023D"/>
    <w:rsid w:val="00FE7C77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F67"/>
  </w:style>
  <w:style w:type="paragraph" w:styleId="Heading1">
    <w:name w:val="heading 1"/>
    <w:basedOn w:val="Normal"/>
    <w:next w:val="Normal"/>
    <w:link w:val="Heading1Char"/>
    <w:uiPriority w:val="9"/>
    <w:qFormat/>
    <w:rsid w:val="0039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  <w:style w:type="character" w:customStyle="1" w:styleId="citation-select">
    <w:name w:val="citation-select"/>
    <w:basedOn w:val="DefaultParagraphFont"/>
    <w:rsid w:val="00D67C86"/>
  </w:style>
  <w:style w:type="character" w:customStyle="1" w:styleId="Heading1Char">
    <w:name w:val="Heading 1 Char"/>
    <w:basedOn w:val="DefaultParagraphFont"/>
    <w:link w:val="Heading1"/>
    <w:uiPriority w:val="9"/>
    <w:rsid w:val="0039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7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acoustics.com/measurements/bearing-faults/bearing-4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i.org/10.7910/DVN/FIE0S4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3.nasa.gov/dashlink/resources/134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0BA6-52C6-493E-AFFF-58010449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Victor Barboza Morais</cp:lastModifiedBy>
  <cp:revision>4</cp:revision>
  <cp:lastPrinted>2019-09-24T18:41:00Z</cp:lastPrinted>
  <dcterms:created xsi:type="dcterms:W3CDTF">2019-09-24T18:41:00Z</dcterms:created>
  <dcterms:modified xsi:type="dcterms:W3CDTF">2019-09-24T22:42:00Z</dcterms:modified>
</cp:coreProperties>
</file>