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60dcb249-98fd-4108-95d3-6610e68d9f8c</w:t>
            </w:r>
          </w:p>
        </w:tc>
        <w:tc>
          <w:tcPr>
            <w:tcW w:type="dxa" w:w="540"/>
          </w:tcPr>
          <w:p>
            <w:r>
              <w:t>New Tel Ltd.</w:t>
            </w:r>
          </w:p>
        </w:tc>
        <w:tc>
          <w:tcPr>
            <w:tcW w:type="dxa" w:w="540"/>
          </w:tcPr>
          <w:p>
            <w:r>
              <w:t>1/5/1975</w:t>
            </w:r>
          </w:p>
        </w:tc>
        <w:tc>
          <w:tcPr>
            <w:tcW w:type="dxa" w:w="540"/>
          </w:tcPr>
          <w:p>
            <w:r>
              <w:t>Australia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994-215-8206</w:t>
            </w:r>
          </w:p>
        </w:tc>
        <w:tc>
          <w:tcPr>
            <w:tcW w:type="dxa" w:w="540"/>
          </w:tcPr>
          <w:p>
            <w:r>
              <w:t>info@newtelltd.org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$77,906,284,939.00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37d3b4aa-25ae-4cd9-97e5-476c1a5234e1</w:t>
            </w:r>
          </w:p>
        </w:tc>
        <w:tc>
          <w:tcPr>
            <w:tcW w:type="dxa" w:w="540"/>
          </w:tcPr>
          <w:p>
            <w:r>
              <w:t>Olicom A/S</w:t>
            </w:r>
          </w:p>
        </w:tc>
        <w:tc>
          <w:tcPr>
            <w:tcW w:type="dxa" w:w="540"/>
          </w:tcPr>
          <w:p>
            <w:r>
              <w:t>11/23/1982</w:t>
            </w:r>
          </w:p>
        </w:tc>
        <w:tc>
          <w:tcPr>
            <w:tcW w:type="dxa" w:w="540"/>
          </w:tcPr>
          <w:p>
            <w:r>
              <w:t>Denmark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467-797-5753</w:t>
            </w:r>
          </w:p>
        </w:tc>
        <w:tc>
          <w:tcPr>
            <w:tcW w:type="dxa" w:w="540"/>
          </w:tcPr>
          <w:p>
            <w:r>
              <w:t>reach@olicomas.org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$60,776,535,519.00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