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6e9e27a6-f584-4fec-a9b2-00c364e6df21</w:t>
            </w:r>
          </w:p>
        </w:tc>
        <w:tc>
          <w:tcPr>
            <w:tcW w:type="dxa" w:w="617"/>
          </w:tcPr>
          <w:p>
            <w:r>
              <w:t>Kubota Corp.</w:t>
            </w:r>
          </w:p>
        </w:tc>
        <w:tc>
          <w:tcPr>
            <w:tcW w:type="dxa" w:w="617"/>
          </w:tcPr>
          <w:p>
            <w:r>
              <w:t>11/14/1977</w:t>
            </w:r>
          </w:p>
        </w:tc>
        <w:tc>
          <w:tcPr>
            <w:tcW w:type="dxa" w:w="617"/>
          </w:tcPr>
          <w:p>
            <w:r>
              <w:t>Japan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128-152-1910</w:t>
            </w:r>
          </w:p>
        </w:tc>
        <w:tc>
          <w:tcPr>
            <w:tcW w:type="dxa" w:w="617"/>
          </w:tcPr>
          <w:p>
            <w:r>
              <w:t>hr@kubotacorp.org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347490510089514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$27,615,336,762.00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09fbac4b-8673-42d7-9f32-344c87c6a5f4</w:t>
            </w:r>
          </w:p>
        </w:tc>
        <w:tc>
          <w:tcPr>
            <w:tcW w:type="dxa" w:w="617"/>
          </w:tcPr>
          <w:p>
            <w:r>
              <w:t>G. Willi-Food International Ltd.</w:t>
            </w:r>
          </w:p>
        </w:tc>
        <w:tc>
          <w:tcPr>
            <w:tcW w:type="dxa" w:w="617"/>
          </w:tcPr>
          <w:p>
            <w:r>
              <w:t>6/24/1986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220-394-7342</w:t>
            </w:r>
          </w:p>
        </w:tc>
        <w:tc>
          <w:tcPr>
            <w:tcW w:type="dxa" w:w="617"/>
          </w:tcPr>
          <w:p>
            <w:r>
              <w:t>headquarters@gwillifoodinternationalltd.org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379312677271639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$87,843,604,801.00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