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6e9e27a6-f584-4fec-a9b2-00c364e6df21</w:t>
            </w:r>
          </w:p>
        </w:tc>
        <w:tc>
          <w:tcPr>
            <w:tcW w:type="dxa" w:w="540"/>
          </w:tcPr>
          <w:p>
            <w:r>
              <w:t>Kubota Corp.</w:t>
            </w:r>
          </w:p>
        </w:tc>
        <w:tc>
          <w:tcPr>
            <w:tcW w:type="dxa" w:w="540"/>
          </w:tcPr>
          <w:p>
            <w:r>
              <w:t>11/14/1977</w:t>
            </w:r>
          </w:p>
        </w:tc>
        <w:tc>
          <w:tcPr>
            <w:tcW w:type="dxa" w:w="540"/>
          </w:tcPr>
          <w:p>
            <w:r>
              <w:t>Japan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128-152-1910</w:t>
            </w:r>
          </w:p>
        </w:tc>
        <w:tc>
          <w:tcPr>
            <w:tcW w:type="dxa" w:w="540"/>
          </w:tcPr>
          <w:p>
            <w:r>
              <w:t>hr@kubotacorp.org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$92,898,321,544.00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$70,774,489,953.00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