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0815f288-380b-4b4e-b263-1f75dd69b72b</w:t>
            </w:r>
          </w:p>
        </w:tc>
        <w:tc>
          <w:tcPr>
            <w:tcW w:type="dxa" w:w="540"/>
          </w:tcPr>
          <w:p>
            <w:r>
              <w:t>AXA</w:t>
            </w:r>
          </w:p>
        </w:tc>
        <w:tc>
          <w:tcPr>
            <w:tcW w:type="dxa" w:w="540"/>
          </w:tcPr>
          <w:p>
            <w:r>
              <w:t>8/26/1989</w:t>
            </w:r>
          </w:p>
        </w:tc>
        <w:tc>
          <w:tcPr>
            <w:tcW w:type="dxa" w:w="540"/>
          </w:tcPr>
          <w:p>
            <w:r>
              <w:t>France</w:t>
            </w:r>
          </w:p>
        </w:tc>
        <w:tc>
          <w:tcPr>
            <w:tcW w:type="dxa" w:w="540"/>
          </w:tcPr>
          <w:p>
            <w:r>
              <w:t>17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409-122-5419</w:t>
            </w:r>
          </w:p>
        </w:tc>
        <w:tc>
          <w:tcPr>
            <w:tcW w:type="dxa" w:w="540"/>
          </w:tcPr>
          <w:p>
            <w:r>
              <w:t>reach@axa.org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$79,135,725,830.00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0a5d71b5-81ac-4495-9f16-17da04d9b615</w:t>
            </w:r>
          </w:p>
        </w:tc>
        <w:tc>
          <w:tcPr>
            <w:tcW w:type="dxa" w:w="540"/>
          </w:tcPr>
          <w:p>
            <w:r>
              <w:t>Eurotel Bratislava, A.S.</w:t>
            </w:r>
          </w:p>
        </w:tc>
        <w:tc>
          <w:tcPr>
            <w:tcW w:type="dxa" w:w="540"/>
          </w:tcPr>
          <w:p>
            <w:r>
              <w:t>11/6/1984</w:t>
            </w:r>
          </w:p>
        </w:tc>
        <w:tc>
          <w:tcPr>
            <w:tcW w:type="dxa" w:w="540"/>
          </w:tcPr>
          <w:p>
            <w:r>
              <w:t>Slovak Republic</w:t>
            </w:r>
          </w:p>
        </w:tc>
        <w:tc>
          <w:tcPr>
            <w:tcW w:type="dxa" w:w="540"/>
          </w:tcPr>
          <w:p>
            <w:r>
              <w:t>44</w:t>
            </w:r>
          </w:p>
        </w:tc>
        <w:tc>
          <w:tcPr>
            <w:tcW w:type="dxa" w:w="540"/>
          </w:tcPr>
          <w:p>
            <w:r>
              <w:t>employee</w:t>
            </w:r>
          </w:p>
        </w:tc>
        <w:tc>
          <w:tcPr>
            <w:tcW w:type="dxa" w:w="540"/>
          </w:tcPr>
          <w:p>
            <w:r>
              <w:t>597-184-4016</w:t>
            </w:r>
          </w:p>
        </w:tc>
        <w:tc>
          <w:tcPr>
            <w:tcW w:type="dxa" w:w="540"/>
          </w:tcPr>
          <w:p>
            <w:r>
              <w:t>marketing@eurotelbratislavaas.org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$6,122,784,157.00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