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0a5d71b5-81ac-4495-9f16-17da04d9b615</w:t>
            </w:r>
          </w:p>
        </w:tc>
        <w:tc>
          <w:tcPr>
            <w:tcW w:type="dxa" w:w="617"/>
          </w:tcPr>
          <w:p>
            <w:r>
              <w:t>Eurotel Bratislava, A.S.</w:t>
            </w:r>
          </w:p>
        </w:tc>
        <w:tc>
          <w:tcPr>
            <w:tcW w:type="dxa" w:w="617"/>
          </w:tcPr>
          <w:p>
            <w:r>
              <w:t>11/6/1984</w:t>
            </w:r>
          </w:p>
        </w:tc>
        <w:tc>
          <w:tcPr>
            <w:tcW w:type="dxa" w:w="617"/>
          </w:tcPr>
          <w:p>
            <w:r>
              <w:t>Slovak Republic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597-184-4016</w:t>
            </w:r>
          </w:p>
        </w:tc>
        <w:tc>
          <w:tcPr>
            <w:tcW w:type="dxa" w:w="617"/>
          </w:tcPr>
          <w:p>
            <w:r>
              <w:t>marketing@eurotelbratislavaas.org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378761747018290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$68,388,764,740.00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  <w:tr>
        <w:tc>
          <w:tcPr>
            <w:tcW w:type="dxa" w:w="617"/>
          </w:tcPr>
          <w:p>
            <w:r>
              <w:t>3bb57501-4ef9-479f-9e3d-2dac7c920e39</w:t>
            </w:r>
          </w:p>
        </w:tc>
        <w:tc>
          <w:tcPr>
            <w:tcW w:type="dxa" w:w="617"/>
          </w:tcPr>
          <w:p>
            <w:r>
              <w:t>Etruscan Resources Inc.</w:t>
            </w:r>
          </w:p>
        </w:tc>
        <w:tc>
          <w:tcPr>
            <w:tcW w:type="dxa" w:w="617"/>
          </w:tcPr>
          <w:p>
            <w:r>
              <w:t>6/19/1992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160-009-9526</w:t>
            </w:r>
          </w:p>
        </w:tc>
        <w:tc>
          <w:tcPr>
            <w:tcW w:type="dxa" w:w="617"/>
          </w:tcPr>
          <w:p>
            <w:r>
              <w:t>hr@etruscanresourcesinc.org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376565368537203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$62,428,809,438.00</w:t>
            </w:r>
          </w:p>
        </w:tc>
        <w:tc>
          <w:tcPr>
            <w:tcW w:type="dxa" w:w="617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