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94eb8f85-e0a9-4190-a226-03c9e2d2ea4d</w:t>
            </w:r>
          </w:p>
        </w:tc>
        <w:tc>
          <w:tcPr>
            <w:tcW w:type="dxa" w:w="332"/>
          </w:tcPr>
          <w:p>
            <w:r>
              <w:t>Cryptologic Inc.</w:t>
            </w:r>
          </w:p>
        </w:tc>
        <w:tc>
          <w:tcPr>
            <w:tcW w:type="dxa" w:w="332"/>
          </w:tcPr>
          <w:p>
            <w:r>
              <w:t>12/13/1995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687-175-0790</w:t>
            </w:r>
          </w:p>
        </w:tc>
        <w:tc>
          <w:tcPr>
            <w:tcW w:type="dxa" w:w="332"/>
          </w:tcPr>
          <w:p>
            <w:r>
              <w:t>sales@cryptologicinc.org</w:t>
            </w:r>
          </w:p>
        </w:tc>
        <w:tc>
          <w:tcPr>
            <w:tcW w:type="dxa" w:w="332"/>
          </w:tcPr>
          <w:p>
            <w:r>
              <w:t>Weatherbys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$82,589,977,701.00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$43,144,918,750.00</w:t>
            </w:r>
          </w:p>
        </w:tc>
        <w:tc>
          <w:tcPr>
            <w:tcW w:type="dxa" w:w="332"/>
          </w:tcPr>
          <w:p>
            <w:r>
              <w:t>$27,040,383,793.00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$67,360,090,471.00</w:t>
            </w:r>
          </w:p>
        </w:tc>
        <w:tc>
          <w:tcPr>
            <w:tcW w:type="dxa" w:w="332"/>
          </w:tcPr>
          <w:p>
            <w:r>
              <w:t>85410706735.0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$53,060,834,538.00</w:t>
            </w:r>
          </w:p>
        </w:tc>
        <w:tc>
          <w:tcPr>
            <w:tcW w:type="dxa" w:w="332"/>
          </w:tcPr>
          <w:p>
            <w:r>
              <w:t>4716736119829576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$3,500,678,714.00</w:t>
            </w:r>
          </w:p>
        </w:tc>
        <w:tc>
          <w:tcPr>
            <w:tcW w:type="dxa" w:w="332"/>
          </w:tcPr>
          <w:p>
            <w:r>
              <w:t>$70,784,054,455.00</w:t>
            </w:r>
          </w:p>
        </w:tc>
        <w:tc>
          <w:tcPr>
            <w:tcW w:type="dxa" w:w="332"/>
          </w:tcPr>
          <w:p>
            <w:r>
              <w:t>$98,766,408,878.00</w:t>
            </w:r>
          </w:p>
        </w:tc>
      </w:tr>
      <w:tr>
        <w:tc>
          <w:tcPr>
            <w:tcW w:type="dxa" w:w="332"/>
          </w:tcPr>
          <w:p>
            <w:r>
              <w:t>c434077a-a4b9-4a2b-9c22-d59fb66af8e5</w:t>
            </w:r>
          </w:p>
        </w:tc>
        <w:tc>
          <w:tcPr>
            <w:tcW w:type="dxa" w:w="332"/>
          </w:tcPr>
          <w:p>
            <w:r>
              <w:t>China Yuchai International Ltd.</w:t>
            </w:r>
          </w:p>
        </w:tc>
        <w:tc>
          <w:tcPr>
            <w:tcW w:type="dxa" w:w="332"/>
          </w:tcPr>
          <w:p>
            <w:r>
              <w:t>6/30/1978</w:t>
            </w:r>
          </w:p>
        </w:tc>
        <w:tc>
          <w:tcPr>
            <w:tcW w:type="dxa" w:w="332"/>
          </w:tcPr>
          <w:p>
            <w:r>
              <w:t>Bermuda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303-120-3161</w:t>
            </w:r>
          </w:p>
        </w:tc>
        <w:tc>
          <w:tcPr>
            <w:tcW w:type="dxa" w:w="332"/>
          </w:tcPr>
          <w:p>
            <w:r>
              <w:t>info@chinayuchaiinternationalltd.org</w:t>
            </w:r>
          </w:p>
        </w:tc>
        <w:tc>
          <w:tcPr>
            <w:tcW w:type="dxa" w:w="332"/>
          </w:tcPr>
          <w:p>
            <w:r>
              <w:t>Weatherbys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$85,107,830,782.00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$40,345,727,536.00</w:t>
            </w:r>
          </w:p>
        </w:tc>
        <w:tc>
          <w:tcPr>
            <w:tcW w:type="dxa" w:w="332"/>
          </w:tcPr>
          <w:p>
            <w:r>
              <w:t>$44,769,452,779.00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$16,754,372,657.00</w:t>
            </w:r>
          </w:p>
        </w:tc>
        <w:tc>
          <w:tcPr>
            <w:tcW w:type="dxa" w:w="332"/>
          </w:tcPr>
          <w:p>
            <w:r>
              <w:t>212633405.0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$75,320,671,469.00</w:t>
            </w:r>
          </w:p>
        </w:tc>
        <w:tc>
          <w:tcPr>
            <w:tcW w:type="dxa" w:w="332"/>
          </w:tcPr>
          <w:p>
            <w:r>
              <w:t>4916379184075060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$95,507,060,270.00</w:t>
            </w:r>
          </w:p>
        </w:tc>
        <w:tc>
          <w:tcPr>
            <w:tcW w:type="dxa" w:w="332"/>
          </w:tcPr>
          <w:p>
            <w:r>
              <w:t>$27,855,046,010.00</w:t>
            </w:r>
          </w:p>
        </w:tc>
        <w:tc>
          <w:tcPr>
            <w:tcW w:type="dxa" w:w="332"/>
          </w:tcPr>
          <w:p>
            <w:r>
              <w:t>$89,197,262,481.00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