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E3A50" w:rsidR="002B0472" w:rsidP="01C5A710" w:rsidRDefault="002B0472" w14:paraId="3F31D49F" w14:textId="0CB569A1">
      <w:pPr>
        <w:jc w:val="center"/>
        <w:rPr>
          <w:b w:val="1"/>
          <w:bCs w:val="1"/>
          <w:sz w:val="32"/>
          <w:szCs w:val="32"/>
          <w:lang w:val="is-IS" w:eastAsia="ko-KR"/>
        </w:rPr>
      </w:pPr>
      <w:r w:rsidRPr="01C5A710" w:rsidR="385A1675">
        <w:rPr>
          <w:b w:val="1"/>
          <w:bCs w:val="1"/>
          <w:sz w:val="32"/>
          <w:szCs w:val="32"/>
          <w:lang w:val="is-IS" w:eastAsia="ko-KR"/>
        </w:rPr>
        <w:t>H</w:t>
      </w:r>
      <w:r w:rsidRPr="01C5A710" w:rsidR="5814B56E">
        <w:rPr>
          <w:b w:val="1"/>
          <w:bCs w:val="1"/>
          <w:sz w:val="32"/>
          <w:szCs w:val="32"/>
          <w:lang w:val="is-IS" w:eastAsia="ko-KR"/>
        </w:rPr>
        <w:t>eiti</w:t>
      </w:r>
      <w:r w:rsidRPr="01C5A710" w:rsidR="46D65083">
        <w:rPr>
          <w:b w:val="1"/>
          <w:bCs w:val="1"/>
          <w:sz w:val="32"/>
          <w:szCs w:val="32"/>
          <w:lang w:val="is-IS" w:eastAsia="ko-KR"/>
        </w:rPr>
        <w:t xml:space="preserve"> fyrirtækis/stofnunar:</w:t>
      </w:r>
      <w:r w:rsidRPr="01C5A710" w:rsidR="6C8BC33E">
        <w:rPr>
          <w:b w:val="1"/>
          <w:bCs w:val="1"/>
          <w:sz w:val="32"/>
          <w:szCs w:val="32"/>
          <w:lang w:val="is-IS" w:eastAsia="ko-KR"/>
        </w:rPr>
        <w:t xml:space="preserve"> </w:t>
      </w:r>
    </w:p>
    <w:p w:rsidRPr="005E3A50" w:rsidR="004D18D9" w:rsidP="01C5A710" w:rsidRDefault="004D18D9" w14:paraId="50093C06" w14:textId="49AB7C17">
      <w:pPr>
        <w:jc w:val="center"/>
        <w:rPr>
          <w:b w:val="1"/>
          <w:bCs w:val="1"/>
          <w:sz w:val="32"/>
          <w:szCs w:val="32"/>
          <w:lang w:val="is-IS" w:eastAsia="ko-KR"/>
        </w:rPr>
      </w:pPr>
      <w:r w:rsidRPr="01C5A710" w:rsidR="5814B56E">
        <w:rPr>
          <w:b w:val="1"/>
          <w:bCs w:val="1"/>
          <w:sz w:val="32"/>
          <w:szCs w:val="32"/>
          <w:lang w:val="is-IS" w:eastAsia="ko-KR"/>
        </w:rPr>
        <w:t xml:space="preserve">Gildistími: </w:t>
      </w:r>
      <w:r w:rsidRPr="01C5A710" w:rsidR="02C67D2C">
        <w:rPr>
          <w:b w:val="1"/>
          <w:bCs w:val="1"/>
          <w:sz w:val="32"/>
          <w:szCs w:val="32"/>
          <w:lang w:val="is-IS" w:eastAsia="ko-KR"/>
        </w:rPr>
        <w:t>Frá</w:t>
      </w:r>
      <w:r w:rsidRPr="01C5A710" w:rsidR="03554838">
        <w:rPr>
          <w:b w:val="1"/>
          <w:bCs w:val="1"/>
          <w:sz w:val="32"/>
          <w:szCs w:val="32"/>
          <w:lang w:val="is-IS" w:eastAsia="ko-KR"/>
        </w:rPr>
        <w:t xml:space="preserve"> </w:t>
      </w:r>
      <w:r w:rsidRPr="01C5A710" w:rsidR="6572A662">
        <w:rPr>
          <w:b w:val="1"/>
          <w:bCs w:val="1"/>
          <w:sz w:val="32"/>
          <w:szCs w:val="32"/>
          <w:lang w:val="is-IS" w:eastAsia="ko-KR"/>
        </w:rPr>
        <w:t>(</w:t>
      </w:r>
      <w:r w:rsidRPr="01C5A710" w:rsidR="03554838">
        <w:rPr>
          <w:b w:val="1"/>
          <w:bCs w:val="1"/>
          <w:sz w:val="32"/>
          <w:szCs w:val="32"/>
          <w:lang w:val="is-IS" w:eastAsia="ko-KR"/>
        </w:rPr>
        <w:t>mán/ár</w:t>
      </w:r>
      <w:r w:rsidRPr="01C5A710" w:rsidR="5758F1F1">
        <w:rPr>
          <w:b w:val="1"/>
          <w:bCs w:val="1"/>
          <w:sz w:val="32"/>
          <w:szCs w:val="32"/>
          <w:lang w:val="is-IS" w:eastAsia="ko-KR"/>
        </w:rPr>
        <w:t>)</w:t>
      </w:r>
      <w:r w:rsidRPr="01C5A710" w:rsidR="796D07AF">
        <w:rPr>
          <w:b w:val="1"/>
          <w:bCs w:val="1"/>
          <w:sz w:val="32"/>
          <w:szCs w:val="32"/>
          <w:lang w:val="is-IS" w:eastAsia="ko-KR"/>
        </w:rPr>
        <w:t xml:space="preserve"> __________</w:t>
      </w:r>
      <w:r w:rsidRPr="01C5A710" w:rsidR="02C67D2C">
        <w:rPr>
          <w:b w:val="1"/>
          <w:bCs w:val="1"/>
          <w:sz w:val="32"/>
          <w:szCs w:val="32"/>
          <w:lang w:val="is-IS" w:eastAsia="ko-KR"/>
        </w:rPr>
        <w:t>Til</w:t>
      </w:r>
      <w:r w:rsidRPr="01C5A710" w:rsidR="2C5139CD">
        <w:rPr>
          <w:b w:val="1"/>
          <w:bCs w:val="1"/>
          <w:sz w:val="32"/>
          <w:szCs w:val="32"/>
          <w:lang w:val="is-IS" w:eastAsia="ko-KR"/>
        </w:rPr>
        <w:t xml:space="preserve"> (mán/ár) </w:t>
      </w:r>
      <w:r w:rsidRPr="01C5A710" w:rsidR="02C67D2C">
        <w:rPr>
          <w:b w:val="1"/>
          <w:bCs w:val="1"/>
          <w:sz w:val="32"/>
          <w:szCs w:val="32"/>
          <w:lang w:val="is-IS" w:eastAsia="ko-KR"/>
        </w:rPr>
        <w:t>:____</w:t>
      </w:r>
      <w:r w:rsidRPr="01C5A710" w:rsidR="6CFEA2DB">
        <w:rPr>
          <w:b w:val="1"/>
          <w:bCs w:val="1"/>
          <w:sz w:val="32"/>
          <w:szCs w:val="32"/>
          <w:lang w:val="is-IS" w:eastAsia="ko-KR"/>
        </w:rPr>
        <w:t>______</w:t>
      </w:r>
    </w:p>
    <w:p w:rsidRPr="005E3A50" w:rsidR="0011184C" w:rsidP="0011184C" w:rsidRDefault="0011184C" w14:paraId="3D294321" w14:textId="29C12194">
      <w:pPr>
        <w:rPr>
          <w:sz w:val="22"/>
          <w:szCs w:val="22"/>
          <w:lang w:val="is-IS" w:eastAsia="ko-KR"/>
        </w:rPr>
      </w:pPr>
    </w:p>
    <w:p w:rsidRPr="001E4D82" w:rsidR="00C41A85" w:rsidP="01C5A710" w:rsidRDefault="00962A28" w14:paraId="6700F424" w14:textId="7AF567BC">
      <w:pPr>
        <w:rPr>
          <w:b w:val="1"/>
          <w:bCs w:val="1"/>
          <w:sz w:val="22"/>
          <w:szCs w:val="22"/>
          <w:lang w:val="is-IS" w:eastAsia="ko-KR"/>
        </w:rPr>
      </w:pPr>
      <w:r w:rsidRPr="01C5A710" w:rsidR="070581B1">
        <w:rPr>
          <w:b w:val="1"/>
          <w:bCs w:val="1"/>
          <w:sz w:val="22"/>
          <w:szCs w:val="22"/>
          <w:lang w:val="is-IS" w:eastAsia="ko-KR"/>
        </w:rPr>
        <w:t>Inngangur (markmið og stefna í jafnréttismálum)</w:t>
      </w:r>
    </w:p>
    <w:tbl>
      <w:tblPr>
        <w:tblStyle w:val="TableGrid"/>
        <w:tblW w:w="0" w:type="auto"/>
        <w:tblLook w:val="06A0" w:firstRow="1" w:lastRow="0" w:firstColumn="1" w:lastColumn="0" w:noHBand="1" w:noVBand="1"/>
      </w:tblPr>
      <w:tblGrid>
        <w:gridCol w:w="9450"/>
      </w:tblGrid>
      <w:tr w:rsidR="01C5A710" w:rsidTr="65866455" w14:paraId="03D98665">
        <w:trPr>
          <w:trHeight w:val="1125"/>
        </w:trPr>
        <w:tc>
          <w:tcPr>
            <w:tcW w:w="9450" w:type="dxa"/>
            <w:tcMar/>
          </w:tcPr>
          <w:p w:rsidR="630367EB" w:rsidP="65866455" w:rsidRDefault="630367EB" w14:paraId="13CD44E1" w14:textId="67E90168">
            <w:pPr>
              <w:pStyle w:val="Normal"/>
              <w:rPr>
                <w:i w:val="0"/>
                <w:iCs w:val="0"/>
                <w:sz w:val="22"/>
                <w:szCs w:val="22"/>
                <w:lang w:val="is-IS" w:eastAsia="ko-KR"/>
              </w:rPr>
            </w:pPr>
          </w:p>
        </w:tc>
      </w:tr>
    </w:tbl>
    <w:p w:rsidR="01C5A710" w:rsidP="01C5A710" w:rsidRDefault="01C5A710" w14:paraId="7E46A43F" w14:textId="048E530B">
      <w:pPr>
        <w:pStyle w:val="Normal"/>
        <w:suppressLineNumbers w:val="0"/>
        <w:bidi w:val="0"/>
        <w:spacing w:before="0" w:beforeAutospacing="off" w:after="160" w:afterAutospacing="off" w:line="279" w:lineRule="auto"/>
        <w:ind w:left="0" w:right="0"/>
        <w:jc w:val="left"/>
        <w:rPr>
          <w:i w:val="1"/>
          <w:iCs w:val="1"/>
          <w:sz w:val="22"/>
          <w:szCs w:val="22"/>
          <w:lang w:val="is-IS" w:eastAsia="ko-KR"/>
        </w:rPr>
      </w:pPr>
    </w:p>
    <w:p w:rsidR="001E4D82" w:rsidP="01C5A710" w:rsidRDefault="001E4D82" w14:paraId="71ECAA46" w14:textId="77777777">
      <w:pPr>
        <w:ind w:left="0"/>
        <w:rPr>
          <w:i w:val="1"/>
          <w:iCs w:val="1"/>
          <w:sz w:val="22"/>
          <w:szCs w:val="22"/>
          <w:lang w:val="is-IS"/>
        </w:rPr>
      </w:pPr>
      <w:r w:rsidRPr="01C5A710" w:rsidR="51AD61C4">
        <w:rPr>
          <w:rFonts w:ascii="Calibri" w:hAnsi="Calibri" w:eastAsia="Times New Roman" w:cs="Arial"/>
          <w:b w:val="1"/>
          <w:bCs w:val="1"/>
          <w:color w:val="000000" w:themeColor="text1" w:themeTint="FF" w:themeShade="FF"/>
          <w:sz w:val="22"/>
          <w:szCs w:val="22"/>
          <w:lang w:val="is-IS" w:eastAsia="ko-KR"/>
        </w:rPr>
        <w:t>Almenn ákvæði um launajafnrétti</w:t>
      </w:r>
    </w:p>
    <w:p w:rsidRPr="00765CA3" w:rsidR="001E4D82" w:rsidP="001E4D82" w:rsidRDefault="001E4D82" w14:paraId="1F4D252F" w14:textId="77777777">
      <w:pPr>
        <w:rPr>
          <w:i/>
          <w:iCs/>
          <w:sz w:val="22"/>
          <w:szCs w:val="22"/>
          <w:lang w:val="is-IS"/>
        </w:rPr>
      </w:pPr>
      <w:r w:rsidRPr="01C5A710" w:rsidR="51AD61C4">
        <w:rPr>
          <w:rFonts w:ascii="Calibri" w:hAnsi="Calibri" w:eastAsia="Times New Roman" w:cs="Arial"/>
          <w:sz w:val="22"/>
          <w:szCs w:val="22"/>
          <w:lang w:val="is-IS" w:eastAsia="ko-KR"/>
        </w:rPr>
        <w:t>„</w:t>
      </w:r>
      <w:r w:rsidRPr="01C5A710" w:rsidR="51AD61C4">
        <w:rPr>
          <w:rFonts w:ascii="Calibri" w:hAnsi="Calibri" w:eastAsia="Times New Roman" w:cs="Arial"/>
          <w:i w:val="1"/>
          <w:iCs w:val="1"/>
          <w:sz w:val="22"/>
          <w:szCs w:val="22"/>
          <w:lang w:val="is-IS" w:eastAsia="ko-KR"/>
        </w:rPr>
        <w:t>Konum, körlum og fólki með hlutlausa skráningu kyns í þjóðskrá skulu greidd jöfn laun og njóta sömu kjara fyrir sömu eða jafnverðmæt störf. Með jöfnum launum er átt við að laun skulu ákveðin á sama hátt fyrir fólk af ólíkum kynjum. Skulu þau viðmið sem lögð eru til grundvallar launaákvörðun ekki fela í sér kynjamismunun. Starfsfólki skal ávallt heimilt að skýra frá launakjörum sínum ef þau kjósa svo</w:t>
      </w:r>
      <w:r w:rsidRPr="01C5A710" w:rsidR="51AD61C4">
        <w:rPr>
          <w:rFonts w:ascii="Calibri" w:hAnsi="Calibri" w:eastAsia="Times New Roman" w:cs="Arial"/>
          <w:sz w:val="22"/>
          <w:szCs w:val="22"/>
          <w:lang w:val="is-IS" w:eastAsia="ko-KR"/>
        </w:rPr>
        <w:t>.</w:t>
      </w:r>
      <w:r w:rsidRPr="01C5A710" w:rsidR="51AD61C4">
        <w:rPr>
          <w:rFonts w:ascii="Calibri" w:hAnsi="Calibri" w:eastAsia="Times New Roman" w:cs="Arial"/>
          <w:sz w:val="22"/>
          <w:szCs w:val="22"/>
          <w:lang w:val="is-IS" w:eastAsia="ko-KR"/>
        </w:rPr>
        <w:t>“</w:t>
      </w:r>
    </w:p>
    <w:p w:rsidR="15FE265F" w:rsidP="01C5A710" w:rsidRDefault="15FE265F" w14:paraId="0853FE10" w14:textId="4CA680CE">
      <w:pPr>
        <w:spacing w:after="240"/>
        <w:contextualSpacing w:val="1"/>
        <w:jc w:val="both"/>
        <w:rPr>
          <w:rFonts w:ascii="Calibri" w:hAnsi="Calibri" w:eastAsia="Times New Roman" w:cs="Arial"/>
          <w:b w:val="1"/>
          <w:bCs w:val="1"/>
          <w:color w:val="000000" w:themeColor="text1" w:themeTint="FF" w:themeShade="FF"/>
          <w:sz w:val="22"/>
          <w:szCs w:val="22"/>
          <w:lang w:val="is-IS" w:eastAsia="ko-KR"/>
        </w:rPr>
      </w:pPr>
      <w:r w:rsidRPr="01C5A710" w:rsidR="15FE265F">
        <w:rPr>
          <w:rFonts w:ascii="Calibri" w:hAnsi="Calibri" w:eastAsia="Times New Roman" w:cs="Arial"/>
          <w:b w:val="1"/>
          <w:bCs w:val="1"/>
          <w:color w:val="000000" w:themeColor="text1" w:themeTint="FF" w:themeShade="FF"/>
          <w:sz w:val="22"/>
          <w:szCs w:val="22"/>
          <w:lang w:val="is-IS" w:eastAsia="ko-KR"/>
        </w:rPr>
        <w:t>Skýrslugjöf um kynbundinn launamun</w:t>
      </w:r>
      <w:r w:rsidRPr="01C5A710" w:rsidR="72956CD2">
        <w:rPr>
          <w:rFonts w:ascii="Calibri" w:hAnsi="Calibri" w:eastAsia="Times New Roman" w:cs="Arial"/>
          <w:b w:val="1"/>
          <w:bCs w:val="1"/>
          <w:color w:val="000000" w:themeColor="text1" w:themeTint="FF" w:themeShade="FF"/>
          <w:sz w:val="22"/>
          <w:szCs w:val="22"/>
          <w:lang w:val="is-IS" w:eastAsia="ko-KR"/>
        </w:rPr>
        <w:t xml:space="preserve"> (á við um fyrirtæki og stofnanir með fleiri en 50 starfsmenn á ársgrundvelli)</w:t>
      </w:r>
    </w:p>
    <w:p w:rsidR="15FE265F" w:rsidP="01C5A710" w:rsidRDefault="15FE265F" w14:paraId="3E553117" w14:textId="4C42B420">
      <w:pPr>
        <w:pStyle w:val="Normal"/>
        <w:spacing w:after="240"/>
        <w:contextualSpacing w:val="1"/>
        <w:jc w:val="both"/>
        <w:rPr>
          <w:rFonts w:ascii="Calibri" w:hAnsi="Calibri" w:eastAsia="Times New Roman" w:cs="Arial"/>
          <w:i w:val="1"/>
          <w:iCs w:val="1"/>
          <w:sz w:val="22"/>
          <w:szCs w:val="22"/>
          <w:lang w:val="is-IS" w:eastAsia="ko-KR"/>
        </w:rPr>
      </w:pPr>
      <w:r w:rsidRPr="01C5A710" w:rsidR="15FE265F">
        <w:rPr>
          <w:rFonts w:ascii="Calibri" w:hAnsi="Calibri" w:eastAsia="Times New Roman" w:cs="Arial"/>
          <w:i w:val="1"/>
          <w:iCs w:val="1"/>
          <w:sz w:val="22"/>
          <w:szCs w:val="22"/>
          <w:lang w:val="is-IS" w:eastAsia="ko-KR"/>
        </w:rPr>
        <w:t>„ Fyrirtæki eða stofnun þar sem 50 eða fleiri starfa að jafnaði á ársgrundvelli skal á þriggja ára fresti skila gögnum til Jafnréttisstofu sem sýna fram á að launakerfi þess tryggi jöfn laun fyrir sömu eða jafnverðmæt störf og að launaákvarðanir séu teknar út frá kynhlutlausum viðmiðum sem fyrirbyggja beina og óbeina mismunun á grundvelli kyns .“</w:t>
      </w:r>
    </w:p>
    <w:p w:rsidR="01C5A710" w:rsidP="01C5A710" w:rsidRDefault="01C5A710" w14:paraId="5F60F19C" w14:textId="7381723B">
      <w:pPr>
        <w:pStyle w:val="Normal"/>
        <w:rPr>
          <w:rFonts w:ascii="Calibri" w:hAnsi="Calibri" w:eastAsia="Times New Roman" w:cs="Arial"/>
          <w:sz w:val="22"/>
          <w:szCs w:val="22"/>
          <w:lang w:val="is-IS" w:eastAsia="ko-KR"/>
        </w:rPr>
      </w:pPr>
    </w:p>
    <w:tbl>
      <w:tblPr>
        <w:tblStyle w:val="TableGrid"/>
        <w:tblpPr w:leftFromText="180" w:rightFromText="180" w:vertAnchor="page" w:horzAnchor="margin" w:tblpY="7096"/>
        <w:tblW w:w="9569" w:type="dxa"/>
        <w:tblLook w:val="04A0" w:firstRow="1" w:lastRow="0" w:firstColumn="1" w:lastColumn="0" w:noHBand="0" w:noVBand="1"/>
      </w:tblPr>
      <w:tblGrid>
        <w:gridCol w:w="2880"/>
        <w:gridCol w:w="3531"/>
        <w:gridCol w:w="1718"/>
        <w:gridCol w:w="1440"/>
      </w:tblGrid>
      <w:tr w:rsidRPr="00E63D1B" w:rsidR="001E4D82" w:rsidTr="01C5A710" w14:paraId="068D918A" w14:textId="77777777">
        <w:trPr>
          <w:trHeight w:val="948"/>
        </w:trPr>
        <w:tc>
          <w:tcPr>
            <w:tcW w:w="2880" w:type="dxa"/>
            <w:tcMar/>
          </w:tcPr>
          <w:p w:rsidRPr="00E63D1B" w:rsidR="001E4D82" w:rsidP="001E4D82" w:rsidRDefault="001E4D82" w14:paraId="496D9CA2" w14:textId="77777777">
            <w:pPr>
              <w:spacing w:after="160" w:line="259" w:lineRule="auto"/>
              <w:rPr>
                <w:b/>
                <w:bCs/>
                <w:lang w:val="is-IS"/>
              </w:rPr>
            </w:pPr>
            <w:r>
              <w:rPr>
                <w:b/>
                <w:bCs/>
                <w:lang w:val="is-IS"/>
              </w:rPr>
              <w:t>Markmið</w:t>
            </w:r>
          </w:p>
        </w:tc>
        <w:tc>
          <w:tcPr>
            <w:tcW w:w="3531" w:type="dxa"/>
            <w:tcMar/>
          </w:tcPr>
          <w:p w:rsidRPr="00E63D1B" w:rsidR="001E4D82" w:rsidP="001E4D82" w:rsidRDefault="001E4D82" w14:paraId="0D1EBD8F" w14:textId="77777777">
            <w:pPr>
              <w:spacing w:after="160" w:line="259" w:lineRule="auto"/>
              <w:rPr>
                <w:b/>
                <w:bCs/>
                <w:lang w:val="is-IS"/>
              </w:rPr>
            </w:pPr>
            <w:r w:rsidRPr="00E63D1B">
              <w:rPr>
                <w:b/>
                <w:bCs/>
                <w:lang w:val="is-IS"/>
              </w:rPr>
              <w:t>Aðgerð</w:t>
            </w:r>
          </w:p>
        </w:tc>
        <w:tc>
          <w:tcPr>
            <w:tcW w:w="1718" w:type="dxa"/>
            <w:tcMar/>
          </w:tcPr>
          <w:p w:rsidRPr="00E63D1B" w:rsidR="001E4D82" w:rsidP="001E4D82" w:rsidRDefault="001E4D82" w14:paraId="6F5ACE18" w14:textId="77777777">
            <w:pPr>
              <w:spacing w:after="160" w:line="259" w:lineRule="auto"/>
              <w:rPr>
                <w:b/>
                <w:bCs/>
                <w:lang w:val="is-IS"/>
              </w:rPr>
            </w:pPr>
            <w:r w:rsidRPr="00E63D1B">
              <w:rPr>
                <w:b/>
                <w:bCs/>
                <w:lang w:val="is-IS"/>
              </w:rPr>
              <w:t>Ábyrgð</w:t>
            </w:r>
          </w:p>
        </w:tc>
        <w:tc>
          <w:tcPr>
            <w:tcW w:w="1440" w:type="dxa"/>
            <w:tcMar/>
          </w:tcPr>
          <w:p w:rsidRPr="00E63D1B" w:rsidR="001E4D82" w:rsidP="001E4D82" w:rsidRDefault="001E4D82" w14:paraId="09A162F0" w14:textId="77777777">
            <w:pPr>
              <w:spacing w:after="160" w:line="259" w:lineRule="auto"/>
              <w:rPr>
                <w:b/>
                <w:bCs/>
                <w:lang w:val="is-IS"/>
              </w:rPr>
            </w:pPr>
            <w:r w:rsidRPr="00E63D1B">
              <w:rPr>
                <w:b/>
                <w:bCs/>
                <w:lang w:val="is-IS"/>
              </w:rPr>
              <w:t>Verklok/</w:t>
            </w:r>
          </w:p>
          <w:p w:rsidRPr="00E63D1B" w:rsidR="001E4D82" w:rsidP="001E4D82" w:rsidRDefault="001E4D82" w14:paraId="0F5D3A2D" w14:textId="77777777">
            <w:pPr>
              <w:spacing w:after="160" w:line="259" w:lineRule="auto"/>
              <w:rPr>
                <w:b/>
                <w:bCs/>
                <w:lang w:val="is-IS"/>
              </w:rPr>
            </w:pPr>
            <w:r w:rsidRPr="00E63D1B">
              <w:rPr>
                <w:b/>
                <w:bCs/>
                <w:lang w:val="is-IS"/>
              </w:rPr>
              <w:t>tímarammi</w:t>
            </w:r>
          </w:p>
        </w:tc>
      </w:tr>
      <w:tr w:rsidRPr="00E63D1B" w:rsidR="001E4D82" w:rsidTr="01C5A710" w14:paraId="4D43FC38" w14:textId="77777777">
        <w:trPr>
          <w:trHeight w:val="3000"/>
        </w:trPr>
        <w:tc>
          <w:tcPr>
            <w:tcW w:w="2880" w:type="dxa"/>
            <w:tcMar/>
          </w:tcPr>
          <w:p w:rsidR="001E4D82" w:rsidP="001E4D82" w:rsidRDefault="001E4D82" w14:paraId="00150FA9" w14:textId="77777777">
            <w:pPr>
              <w:spacing w:after="160" w:line="259" w:lineRule="auto"/>
              <w:rPr>
                <w:lang w:val="is-IS"/>
              </w:rPr>
            </w:pPr>
            <w:r w:rsidRPr="01C5A710" w:rsidR="51AD61C4">
              <w:rPr>
                <w:lang w:val="is-IS"/>
              </w:rPr>
              <w:t xml:space="preserve">Starfsfólk </w:t>
            </w:r>
            <w:r w:rsidRPr="01C5A710" w:rsidR="51AD61C4">
              <w:rPr>
                <w:lang w:val="is-IS"/>
              </w:rPr>
              <w:t>sk</w:t>
            </w:r>
            <w:r w:rsidRPr="01C5A710" w:rsidR="51AD61C4">
              <w:rPr>
                <w:lang w:val="is-IS"/>
              </w:rPr>
              <w:t>al</w:t>
            </w:r>
            <w:r w:rsidRPr="01C5A710" w:rsidR="51AD61C4">
              <w:rPr>
                <w:lang w:val="is-IS"/>
              </w:rPr>
              <w:t xml:space="preserve"> hafa jöfn laun og njóta sömu kjara fyrir sömu eða jafn verðmæt störf.</w:t>
            </w:r>
          </w:p>
          <w:p w:rsidRPr="00E63D1B" w:rsidR="001E4D82" w:rsidP="001E4D82" w:rsidRDefault="001E4D82" w14:paraId="43068689" w14:textId="2CEEAB2C">
            <w:pPr>
              <w:spacing w:after="160" w:line="259" w:lineRule="auto"/>
              <w:rPr>
                <w:lang w:val="is-IS"/>
              </w:rPr>
            </w:pPr>
            <w:r w:rsidRPr="01C5A710" w:rsidR="47C5C894">
              <w:rPr>
                <w:lang w:val="is-IS"/>
              </w:rPr>
              <w:t xml:space="preserve">Skýrslugjöf um kynbundinn launamun sýni að launamunur sé undir útgefnu viðmiði. </w:t>
            </w:r>
          </w:p>
        </w:tc>
        <w:tc>
          <w:tcPr>
            <w:tcW w:w="3531" w:type="dxa"/>
            <w:tcMar/>
          </w:tcPr>
          <w:p w:rsidRPr="00E63D1B" w:rsidR="001E4D82" w:rsidP="001E4D82" w:rsidRDefault="001E4D82" w14:paraId="6C63FBD4" w14:textId="77777777">
            <w:pPr>
              <w:spacing w:after="160" w:line="259" w:lineRule="auto"/>
              <w:rPr>
                <w:lang w:val="is-IS"/>
              </w:rPr>
            </w:pPr>
          </w:p>
        </w:tc>
        <w:tc>
          <w:tcPr>
            <w:tcW w:w="1718" w:type="dxa"/>
            <w:tcMar/>
          </w:tcPr>
          <w:p w:rsidRPr="00E63D1B" w:rsidR="001E4D82" w:rsidP="001E4D82" w:rsidRDefault="001E4D82" w14:paraId="52C0D51F" w14:textId="77777777">
            <w:pPr>
              <w:spacing w:after="160" w:line="259" w:lineRule="auto"/>
              <w:rPr>
                <w:lang w:val="is-IS"/>
              </w:rPr>
            </w:pPr>
          </w:p>
        </w:tc>
        <w:tc>
          <w:tcPr>
            <w:tcW w:w="1440" w:type="dxa"/>
            <w:tcMar/>
          </w:tcPr>
          <w:p w:rsidRPr="00E63D1B" w:rsidR="001E4D82" w:rsidP="001E4D82" w:rsidRDefault="001E4D82" w14:paraId="4ABCEFAF" w14:textId="77777777">
            <w:pPr>
              <w:spacing w:after="160" w:line="259" w:lineRule="auto"/>
              <w:rPr>
                <w:lang w:val="is-IS"/>
              </w:rPr>
            </w:pPr>
          </w:p>
        </w:tc>
      </w:tr>
    </w:tbl>
    <w:p w:rsidRPr="005E3A50" w:rsidR="00C41A85" w:rsidP="01C5A710" w:rsidRDefault="00C41A85" w14:paraId="5D91A770" w14:textId="4EA3E471">
      <w:pPr>
        <w:pStyle w:val="Normal"/>
        <w:spacing w:after="240"/>
        <w:contextualSpacing/>
      </w:pPr>
    </w:p>
    <w:p w:rsidR="00455870" w:rsidP="01C5A710" w:rsidRDefault="00455870" w14:paraId="455E4059" w14:textId="77777777">
      <w:pPr>
        <w:spacing w:after="240"/>
        <w:contextualSpacing w:val="1"/>
        <w:jc w:val="both"/>
        <w:rPr>
          <w:rFonts w:ascii="Calibri" w:hAnsi="Calibri" w:eastAsia="Times New Roman" w:cs="Arial"/>
          <w:sz w:val="22"/>
          <w:szCs w:val="22"/>
          <w:lang w:val="is-IS" w:eastAsia="ko-KR"/>
        </w:rPr>
      </w:pPr>
    </w:p>
    <w:p w:rsidR="01C5A710" w:rsidRDefault="01C5A710" w14:paraId="0B236E97" w14:textId="364616BC">
      <w:r>
        <w:br w:type="page"/>
      </w:r>
    </w:p>
    <w:p w:rsidR="01C5A710" w:rsidP="01C5A710" w:rsidRDefault="01C5A710" w14:paraId="44CEF752" w14:textId="5D0AAD62">
      <w:pPr>
        <w:pStyle w:val="Normal"/>
        <w:spacing w:after="240"/>
        <w:contextualSpacing w:val="1"/>
        <w:jc w:val="both"/>
        <w:rPr>
          <w:rFonts w:ascii="Calibri" w:hAnsi="Calibri" w:eastAsia="Times New Roman" w:cs="Arial"/>
          <w:sz w:val="22"/>
          <w:szCs w:val="22"/>
          <w:lang w:val="is-IS" w:eastAsia="ko-KR"/>
        </w:rPr>
      </w:pPr>
    </w:p>
    <w:p w:rsidRPr="00EF69CF" w:rsidR="00455870" w:rsidP="01C5A710" w:rsidRDefault="00455870" w14:paraId="3503F047" w14:textId="62E8C28E">
      <w:pPr>
        <w:pStyle w:val="Normal"/>
        <w:spacing w:after="240"/>
        <w:contextualSpacing w:val="1"/>
        <w:jc w:val="both"/>
        <w:rPr>
          <w:rFonts w:ascii="Calibri" w:hAnsi="Calibri" w:eastAsia="Times New Roman" w:cs="Arial"/>
          <w:b w:val="1"/>
          <w:bCs w:val="1"/>
          <w:color w:val="000000" w:themeColor="text1"/>
          <w:sz w:val="22"/>
          <w:szCs w:val="22"/>
          <w:lang w:val="is-IS" w:eastAsia="ko-KR"/>
        </w:rPr>
      </w:pPr>
      <w:r w:rsidRPr="01C5A710" w:rsidR="58C88847">
        <w:rPr>
          <w:rFonts w:ascii="Calibri" w:hAnsi="Calibri" w:eastAsia="Times New Roman" w:cs="Arial"/>
          <w:b w:val="1"/>
          <w:bCs w:val="1"/>
          <w:color w:val="000000" w:themeColor="text1" w:themeTint="FF" w:themeShade="FF"/>
          <w:sz w:val="22"/>
          <w:szCs w:val="22"/>
          <w:lang w:val="is-IS" w:eastAsia="ko-KR"/>
        </w:rPr>
        <w:t>Laus störf, starfsþjálfun, endurmenntun og símenntun</w:t>
      </w:r>
    </w:p>
    <w:p w:rsidR="00455870" w:rsidP="00455870" w:rsidRDefault="00455870" w14:paraId="7325B426" w14:textId="77777777">
      <w:pPr>
        <w:contextualSpacing/>
        <w:jc w:val="both"/>
        <w:rPr>
          <w:rFonts w:ascii="Calibri" w:hAnsi="Calibri" w:eastAsia="Times New Roman" w:cs="Arial"/>
          <w:i/>
          <w:iCs/>
          <w:sz w:val="22"/>
          <w:szCs w:val="22"/>
          <w:lang w:val="is-IS" w:eastAsia="ko-KR"/>
        </w:rPr>
      </w:pPr>
      <w:r w:rsidRPr="3BA8D07B">
        <w:rPr>
          <w:rFonts w:ascii="Calibri" w:hAnsi="Calibri" w:eastAsia="Times New Roman" w:cs="Arial"/>
          <w:i/>
          <w:iCs/>
          <w:sz w:val="22"/>
          <w:szCs w:val="22"/>
          <w:lang w:val="is-IS" w:eastAsia="ko-KR"/>
        </w:rPr>
        <w:t>„Starf sem laust er til umsóknar skal standa opið jafnt konum, körlum og fólki með hlutlausa skráningu kyns í þjóðskrá. Atvinnurekendur skulu gera nauðsynlegar ráðstafanir til að tryggja að konur, karlar og fólk með hlutlausa skráningu kyns í þjóðskrá njóti sömu möguleika til endurmenntunar, símenntunar og starfsþjálfunar og til að sækja námskeið sem haldin eru til að auka hæfni í starfi eða til undirbúnings fyrir önnur störf.“</w:t>
      </w:r>
    </w:p>
    <w:p w:rsidRPr="004F41C2" w:rsidR="00455870" w:rsidP="00455870" w:rsidRDefault="00455870" w14:paraId="087D0647" w14:textId="77777777">
      <w:pPr>
        <w:contextualSpacing/>
        <w:jc w:val="both"/>
        <w:rPr>
          <w:rFonts w:ascii="Calibri" w:hAnsi="Calibri" w:eastAsia="Times New Roman" w:cs="Arial"/>
          <w:i/>
          <w:iCs/>
          <w:sz w:val="22"/>
          <w:szCs w:val="22"/>
          <w:lang w:val="is-IS" w:eastAsia="ko-KR"/>
        </w:rPr>
      </w:pPr>
    </w:p>
    <w:tbl>
      <w:tblPr>
        <w:tblStyle w:val="TableGrid"/>
        <w:tblW w:w="9857" w:type="dxa"/>
        <w:tblLook w:val="04A0" w:firstRow="1" w:lastRow="0" w:firstColumn="1" w:lastColumn="0" w:noHBand="0" w:noVBand="1"/>
      </w:tblPr>
      <w:tblGrid>
        <w:gridCol w:w="3075"/>
        <w:gridCol w:w="3400"/>
        <w:gridCol w:w="1657"/>
        <w:gridCol w:w="1725"/>
      </w:tblGrid>
      <w:tr w:rsidRPr="003D6B34" w:rsidR="00455870" w:rsidTr="01C5A710" w14:paraId="7A5670E8" w14:textId="77777777">
        <w:trPr>
          <w:trHeight w:val="532"/>
        </w:trPr>
        <w:tc>
          <w:tcPr>
            <w:tcW w:w="3075" w:type="dxa"/>
            <w:tcMar/>
          </w:tcPr>
          <w:p w:rsidRPr="003D6B34" w:rsidR="00455870" w:rsidP="00570FE9" w:rsidRDefault="00455870" w14:paraId="3F6677A2" w14:textId="77777777">
            <w:pPr>
              <w:rPr>
                <w:b/>
                <w:bCs/>
                <w:lang w:val="is-IS"/>
              </w:rPr>
            </w:pPr>
            <w:r w:rsidRPr="003D6B34">
              <w:rPr>
                <w:b/>
                <w:bCs/>
                <w:lang w:val="is-IS"/>
              </w:rPr>
              <w:t>Markmið</w:t>
            </w:r>
          </w:p>
        </w:tc>
        <w:tc>
          <w:tcPr>
            <w:tcW w:w="3400" w:type="dxa"/>
            <w:tcMar/>
          </w:tcPr>
          <w:p w:rsidRPr="003D6B34" w:rsidR="00455870" w:rsidP="00570FE9" w:rsidRDefault="00455870" w14:paraId="59085146" w14:textId="77777777">
            <w:pPr>
              <w:rPr>
                <w:b/>
                <w:bCs/>
                <w:lang w:val="is-IS"/>
              </w:rPr>
            </w:pPr>
            <w:r w:rsidRPr="003D6B34">
              <w:rPr>
                <w:b/>
                <w:bCs/>
                <w:lang w:val="is-IS"/>
              </w:rPr>
              <w:t>Aðgerð</w:t>
            </w:r>
          </w:p>
        </w:tc>
        <w:tc>
          <w:tcPr>
            <w:tcW w:w="1657" w:type="dxa"/>
            <w:tcMar/>
          </w:tcPr>
          <w:p w:rsidRPr="003D6B34" w:rsidR="00455870" w:rsidP="00570FE9" w:rsidRDefault="00455870" w14:paraId="2F22D8F3" w14:textId="77777777">
            <w:pPr>
              <w:rPr>
                <w:b/>
                <w:bCs/>
                <w:lang w:val="is-IS"/>
              </w:rPr>
            </w:pPr>
            <w:r w:rsidRPr="003D6B34">
              <w:rPr>
                <w:b/>
                <w:bCs/>
                <w:lang w:val="is-IS"/>
              </w:rPr>
              <w:t>Ábyrgð</w:t>
            </w:r>
          </w:p>
        </w:tc>
        <w:tc>
          <w:tcPr>
            <w:tcW w:w="1725" w:type="dxa"/>
            <w:tcMar/>
          </w:tcPr>
          <w:p w:rsidRPr="003D6B34" w:rsidR="00455870" w:rsidP="00570FE9" w:rsidRDefault="00455870" w14:paraId="66E9B90B" w14:textId="77777777">
            <w:pPr>
              <w:rPr>
                <w:b/>
                <w:bCs/>
                <w:lang w:val="is-IS"/>
              </w:rPr>
            </w:pPr>
            <w:r w:rsidRPr="003D6B34">
              <w:rPr>
                <w:b/>
                <w:bCs/>
                <w:lang w:val="is-IS"/>
              </w:rPr>
              <w:t>Verklok/</w:t>
            </w:r>
          </w:p>
          <w:p w:rsidRPr="003D6B34" w:rsidR="00455870" w:rsidP="00570FE9" w:rsidRDefault="00455870" w14:paraId="2F6CC1E0" w14:textId="77777777">
            <w:pPr>
              <w:rPr>
                <w:b/>
                <w:bCs/>
                <w:lang w:val="is-IS"/>
              </w:rPr>
            </w:pPr>
            <w:r w:rsidRPr="003D6B34">
              <w:rPr>
                <w:b/>
                <w:bCs/>
                <w:lang w:val="is-IS"/>
              </w:rPr>
              <w:t>tímarammi</w:t>
            </w:r>
          </w:p>
        </w:tc>
      </w:tr>
      <w:tr w:rsidRPr="0096713B" w:rsidR="00455870" w:rsidTr="01C5A710" w14:paraId="3F155B16" w14:textId="77777777">
        <w:trPr>
          <w:trHeight w:val="4875"/>
        </w:trPr>
        <w:tc>
          <w:tcPr>
            <w:tcW w:w="3075" w:type="dxa"/>
            <w:tcMar/>
          </w:tcPr>
          <w:p w:rsidRPr="003D6B34" w:rsidR="00455870" w:rsidP="00570FE9" w:rsidRDefault="00455870" w14:paraId="61367FDF" w14:textId="67F86E12">
            <w:pPr>
              <w:rPr>
                <w:lang w:val="is-IS"/>
              </w:rPr>
            </w:pPr>
            <w:r w:rsidRPr="01C5A710" w:rsidR="2ADAB0B3">
              <w:rPr>
                <w:lang w:val="is-IS"/>
              </w:rPr>
              <w:t>Laus</w:t>
            </w:r>
            <w:r w:rsidRPr="01C5A710" w:rsidR="58C88847">
              <w:rPr>
                <w:lang w:val="is-IS"/>
              </w:rPr>
              <w:t xml:space="preserve"> störf standi opin </w:t>
            </w:r>
            <w:r w:rsidRPr="01C5A710" w:rsidR="6A6339A6">
              <w:rPr>
                <w:lang w:val="is-IS"/>
              </w:rPr>
              <w:t>öllum óháð kyni</w:t>
            </w:r>
            <w:r w:rsidRPr="01C5A710" w:rsidR="58C88847">
              <w:rPr>
                <w:lang w:val="is-IS"/>
              </w:rPr>
              <w:t>.</w:t>
            </w:r>
          </w:p>
          <w:p w:rsidRPr="003D6B34" w:rsidR="00455870" w:rsidP="00570FE9" w:rsidRDefault="00455870" w14:paraId="02D47724" w14:textId="77777777">
            <w:pPr>
              <w:rPr>
                <w:lang w:val="is-IS"/>
              </w:rPr>
            </w:pPr>
          </w:p>
          <w:p w:rsidRPr="003D6B34" w:rsidR="00455870" w:rsidP="00570FE9" w:rsidRDefault="00455870" w14:paraId="2BEB4D7C" w14:textId="1B5CCA83">
            <w:pPr>
              <w:rPr>
                <w:lang w:val="is-IS"/>
              </w:rPr>
            </w:pPr>
            <w:r w:rsidRPr="01C5A710" w:rsidR="671EA96E">
              <w:rPr>
                <w:lang w:val="is-IS"/>
              </w:rPr>
              <w:t>Jafna k</w:t>
            </w:r>
            <w:r w:rsidRPr="01C5A710" w:rsidR="58C88847">
              <w:rPr>
                <w:lang w:val="is-IS"/>
              </w:rPr>
              <w:t>ynjahlutfallið í starfmannahópnum</w:t>
            </w:r>
            <w:r w:rsidRPr="01C5A710" w:rsidR="57F508AF">
              <w:rPr>
                <w:lang w:val="is-IS"/>
              </w:rPr>
              <w:t>.</w:t>
            </w:r>
          </w:p>
          <w:p w:rsidRPr="003D6B34" w:rsidR="00455870" w:rsidP="00570FE9" w:rsidRDefault="00455870" w14:paraId="7D086ABB" w14:textId="77777777">
            <w:pPr>
              <w:rPr>
                <w:lang w:val="is-IS"/>
              </w:rPr>
            </w:pPr>
          </w:p>
          <w:p w:rsidRPr="003D6B34" w:rsidR="00455870" w:rsidP="00570FE9" w:rsidRDefault="00455870" w14:paraId="46F3933A" w14:textId="495A72E3">
            <w:pPr>
              <w:rPr>
                <w:lang w:val="is-IS"/>
              </w:rPr>
            </w:pPr>
            <w:r w:rsidRPr="01C5A710" w:rsidR="54CEDEFE">
              <w:rPr>
                <w:lang w:val="is-IS"/>
              </w:rPr>
              <w:t>S</w:t>
            </w:r>
            <w:r w:rsidRPr="01C5A710" w:rsidR="58C88847">
              <w:rPr>
                <w:lang w:val="is-IS"/>
              </w:rPr>
              <w:t>tarf</w:t>
            </w:r>
            <w:r w:rsidRPr="01C5A710" w:rsidR="58C88847">
              <w:rPr>
                <w:lang w:val="is-IS"/>
              </w:rPr>
              <w:t>s</w:t>
            </w:r>
            <w:r w:rsidRPr="01C5A710" w:rsidR="58C88847">
              <w:rPr>
                <w:lang w:val="is-IS"/>
              </w:rPr>
              <w:t>þjálfun, endurmenntun og símenntun sé aðgengileg</w:t>
            </w:r>
            <w:r w:rsidRPr="01C5A710" w:rsidR="58C88847">
              <w:rPr>
                <w:lang w:val="is-IS"/>
              </w:rPr>
              <w:t xml:space="preserve"> </w:t>
            </w:r>
            <w:r w:rsidRPr="01C5A710" w:rsidR="58C88847">
              <w:rPr>
                <w:lang w:val="is-IS"/>
              </w:rPr>
              <w:t>öllu</w:t>
            </w:r>
            <w:r w:rsidRPr="01C5A710" w:rsidR="58C88847">
              <w:rPr>
                <w:lang w:val="is-IS"/>
              </w:rPr>
              <w:t xml:space="preserve"> starfsfólki, óháð</w:t>
            </w:r>
            <w:r w:rsidRPr="01C5A710" w:rsidR="58C88847">
              <w:rPr>
                <w:lang w:val="is-IS"/>
              </w:rPr>
              <w:t xml:space="preserve"> kynjum.</w:t>
            </w:r>
          </w:p>
        </w:tc>
        <w:tc>
          <w:tcPr>
            <w:tcW w:w="3400" w:type="dxa"/>
            <w:tcMar/>
          </w:tcPr>
          <w:p w:rsidRPr="00320153" w:rsidR="00455870" w:rsidP="00570FE9" w:rsidRDefault="00455870" w14:paraId="0963E553" w14:textId="77777777">
            <w:pPr>
              <w:rPr>
                <w:lang w:val="is-IS"/>
              </w:rPr>
            </w:pPr>
          </w:p>
        </w:tc>
        <w:tc>
          <w:tcPr>
            <w:tcW w:w="1657" w:type="dxa"/>
            <w:tcMar/>
          </w:tcPr>
          <w:p w:rsidRPr="003D6B34" w:rsidR="00455870" w:rsidP="00570FE9" w:rsidRDefault="00455870" w14:paraId="58615F0B" w14:textId="77777777">
            <w:pPr>
              <w:rPr>
                <w:lang w:val="is-IS"/>
              </w:rPr>
            </w:pPr>
          </w:p>
        </w:tc>
        <w:tc>
          <w:tcPr>
            <w:tcW w:w="1725" w:type="dxa"/>
            <w:tcMar/>
          </w:tcPr>
          <w:p w:rsidRPr="003D6B34" w:rsidR="00455870" w:rsidP="00570FE9" w:rsidRDefault="00455870" w14:paraId="2A88042F" w14:textId="77777777">
            <w:pPr>
              <w:rPr>
                <w:lang w:val="is-IS"/>
              </w:rPr>
            </w:pPr>
          </w:p>
        </w:tc>
      </w:tr>
    </w:tbl>
    <w:p w:rsidR="01C5A710" w:rsidP="01C5A710" w:rsidRDefault="01C5A710" w14:paraId="2EA6DD6F" w14:textId="7620812A">
      <w:pPr>
        <w:pStyle w:val="Normal"/>
        <w:spacing/>
        <w:contextualSpacing w:val="1"/>
        <w:jc w:val="both"/>
        <w:rPr>
          <w:rFonts w:ascii="Calibri" w:hAnsi="Calibri" w:eastAsia="Times New Roman" w:cs="Arial"/>
          <w:b w:val="1"/>
          <w:bCs w:val="1"/>
          <w:i w:val="1"/>
          <w:iCs w:val="1"/>
          <w:sz w:val="22"/>
          <w:szCs w:val="22"/>
          <w:lang w:val="is-IS" w:eastAsia="ko-KR"/>
        </w:rPr>
      </w:pPr>
    </w:p>
    <w:p w:rsidR="01C5A710" w:rsidRDefault="01C5A710" w14:paraId="5ABCF74A" w14:textId="26EBA8EA">
      <w:r>
        <w:br w:type="page"/>
      </w:r>
    </w:p>
    <w:p w:rsidR="01C5A710" w:rsidP="01C5A710" w:rsidRDefault="01C5A710" w14:paraId="57EF40B9" w14:textId="175194CB">
      <w:pPr>
        <w:pStyle w:val="Normal"/>
        <w:spacing/>
        <w:contextualSpacing w:val="1"/>
        <w:jc w:val="both"/>
        <w:rPr>
          <w:rFonts w:ascii="Calibri" w:hAnsi="Calibri" w:eastAsia="Times New Roman" w:cs="Arial"/>
          <w:b w:val="1"/>
          <w:bCs w:val="1"/>
          <w:i w:val="1"/>
          <w:iCs w:val="1"/>
          <w:sz w:val="22"/>
          <w:szCs w:val="22"/>
          <w:lang w:val="is-IS" w:eastAsia="ko-KR"/>
        </w:rPr>
      </w:pPr>
    </w:p>
    <w:p w:rsidRPr="00EF69CF" w:rsidR="00455870" w:rsidP="00455870" w:rsidRDefault="00455870" w14:paraId="06CC1D6F" w14:textId="58FC55A5">
      <w:pPr>
        <w:contextualSpacing/>
        <w:jc w:val="both"/>
        <w:rPr>
          <w:rFonts w:ascii="Calibri" w:hAnsi="Calibri" w:eastAsia="Times New Roman" w:cs="Arial"/>
          <w:b/>
          <w:bCs/>
          <w:color w:val="000000" w:themeColor="text1"/>
          <w:sz w:val="22"/>
          <w:szCs w:val="22"/>
          <w:lang w:val="is-IS" w:eastAsia="ko-KR"/>
        </w:rPr>
      </w:pPr>
      <w:proofErr w:type="spellStart"/>
      <w:r w:rsidRPr="3BA8D07B">
        <w:rPr>
          <w:rFonts w:ascii="Calibri" w:hAnsi="Calibri" w:eastAsia="Times New Roman" w:cs="Arial"/>
          <w:b/>
          <w:bCs/>
          <w:color w:val="000000" w:themeColor="text1"/>
          <w:sz w:val="22"/>
          <w:szCs w:val="22"/>
          <w:lang w:val="is-IS" w:eastAsia="ko-KR"/>
        </w:rPr>
        <w:t>Samræming</w:t>
      </w:r>
      <w:proofErr w:type="spellEnd"/>
      <w:r w:rsidRPr="3BA8D07B">
        <w:rPr>
          <w:rFonts w:ascii="Calibri" w:hAnsi="Calibri" w:eastAsia="Times New Roman" w:cs="Arial"/>
          <w:b/>
          <w:bCs/>
          <w:color w:val="000000" w:themeColor="text1"/>
          <w:sz w:val="22"/>
          <w:szCs w:val="22"/>
          <w:lang w:val="is-IS" w:eastAsia="ko-KR"/>
        </w:rPr>
        <w:t xml:space="preserve"> fjölskyldu- og atvinnulífs</w:t>
      </w:r>
    </w:p>
    <w:p w:rsidR="58C88847" w:rsidP="01C5A710" w:rsidRDefault="58C88847" w14:paraId="72BF8B55" w14:textId="6CBAB7B2">
      <w:pPr>
        <w:spacing/>
        <w:contextualSpacing w:val="1"/>
        <w:jc w:val="both"/>
        <w:rPr>
          <w:rFonts w:ascii="Calibri" w:hAnsi="Calibri" w:eastAsia="Times New Roman" w:cs="Arial"/>
          <w:i w:val="1"/>
          <w:iCs w:val="1"/>
          <w:sz w:val="22"/>
          <w:szCs w:val="22"/>
          <w:lang w:val="is-IS" w:eastAsia="ko-KR"/>
        </w:rPr>
      </w:pPr>
      <w:r w:rsidRPr="01C5A710" w:rsidR="58C88847">
        <w:rPr>
          <w:rFonts w:ascii="Calibri" w:hAnsi="Calibri" w:eastAsia="Times New Roman" w:cs="Arial"/>
          <w:i w:val="1"/>
          <w:iCs w:val="1"/>
          <w:sz w:val="22"/>
          <w:szCs w:val="22"/>
          <w:lang w:val="is-IS" w:eastAsia="ko-KR"/>
        </w:rPr>
        <w:t xml:space="preserve">„Atvinnurekendur skulu gera nauðsynlegar ráðstafanir til að gera starfsfólki kleift að samræma starfsskyldur sínar og ábyrgð gagnvart fjölskyldu, óháð kyni. Ráðstafanir þær skulu meðal annars miða að því að auka sveigjanleika í skipulagningu á vinnu og vinnutíma þannig að bæði sé tekið tillit til fjölskylduaðstæðna starfsfólks og þarfa atvinnulífs, þar með talið að starfsfólki sé auðveldað að koma aftur til starfa eftir fæðingar- og foreldraorlof eða leyfi úr vinnu vegna brýnna </w:t>
      </w:r>
      <w:r w:rsidRPr="01C5A710" w:rsidR="58C88847">
        <w:rPr>
          <w:rFonts w:ascii="Calibri" w:hAnsi="Calibri" w:eastAsia="Times New Roman" w:cs="Arial"/>
          <w:i w:val="1"/>
          <w:iCs w:val="1"/>
          <w:sz w:val="22"/>
          <w:szCs w:val="22"/>
          <w:lang w:val="is-IS" w:eastAsia="ko-KR"/>
        </w:rPr>
        <w:t>fjölskylduaðstæðna</w:t>
      </w:r>
      <w:r w:rsidRPr="01C5A710" w:rsidR="58C88847">
        <w:rPr>
          <w:rFonts w:ascii="Calibri" w:hAnsi="Calibri" w:eastAsia="Times New Roman" w:cs="Arial"/>
          <w:i w:val="1"/>
          <w:iCs w:val="1"/>
          <w:sz w:val="22"/>
          <w:szCs w:val="22"/>
          <w:lang w:val="is-IS" w:eastAsia="ko-KR"/>
        </w:rPr>
        <w:t>.”</w:t>
      </w:r>
    </w:p>
    <w:p w:rsidR="01C5A710" w:rsidP="01C5A710" w:rsidRDefault="01C5A710" w14:paraId="2BF11C81" w14:textId="20E9F13A">
      <w:pPr>
        <w:spacing/>
        <w:contextualSpacing w:val="1"/>
        <w:jc w:val="both"/>
        <w:rPr>
          <w:rFonts w:ascii="Calibri" w:hAnsi="Calibri" w:eastAsia="Times New Roman" w:cs="Arial"/>
          <w:i w:val="1"/>
          <w:iCs w:val="1"/>
          <w:sz w:val="22"/>
          <w:szCs w:val="22"/>
          <w:lang w:val="is-IS" w:eastAsia="ko-KR"/>
        </w:rPr>
      </w:pPr>
    </w:p>
    <w:tbl>
      <w:tblPr>
        <w:tblStyle w:val="TableGrid"/>
        <w:tblW w:w="9850" w:type="dxa"/>
        <w:tblLook w:val="04A0" w:firstRow="1" w:lastRow="0" w:firstColumn="1" w:lastColumn="0" w:noHBand="0" w:noVBand="1"/>
      </w:tblPr>
      <w:tblGrid>
        <w:gridCol w:w="3165"/>
        <w:gridCol w:w="3340"/>
        <w:gridCol w:w="1665"/>
        <w:gridCol w:w="1680"/>
      </w:tblGrid>
      <w:tr w:rsidRPr="003D6B34" w:rsidR="00455870" w:rsidTr="01C5A710" w14:paraId="455C92D0" w14:textId="77777777">
        <w:trPr>
          <w:trHeight w:val="540"/>
        </w:trPr>
        <w:tc>
          <w:tcPr>
            <w:tcW w:w="3165" w:type="dxa"/>
            <w:tcMar/>
          </w:tcPr>
          <w:p w:rsidRPr="003D6B34" w:rsidR="00455870" w:rsidP="00570FE9" w:rsidRDefault="00455870" w14:paraId="7E0CB1EC" w14:textId="77777777">
            <w:pPr>
              <w:rPr>
                <w:b/>
                <w:bCs/>
                <w:lang w:val="is-IS"/>
              </w:rPr>
            </w:pPr>
            <w:r w:rsidRPr="003D6B34">
              <w:rPr>
                <w:b/>
                <w:bCs/>
                <w:lang w:val="is-IS"/>
              </w:rPr>
              <w:t>Markmið</w:t>
            </w:r>
          </w:p>
        </w:tc>
        <w:tc>
          <w:tcPr>
            <w:tcW w:w="3340" w:type="dxa"/>
            <w:tcMar/>
          </w:tcPr>
          <w:p w:rsidRPr="003D6B34" w:rsidR="00455870" w:rsidP="00570FE9" w:rsidRDefault="00455870" w14:paraId="48129BA7" w14:textId="77777777">
            <w:pPr>
              <w:rPr>
                <w:b/>
                <w:bCs/>
                <w:lang w:val="is-IS"/>
              </w:rPr>
            </w:pPr>
            <w:r w:rsidRPr="003D6B34">
              <w:rPr>
                <w:b/>
                <w:bCs/>
                <w:lang w:val="is-IS"/>
              </w:rPr>
              <w:t xml:space="preserve">Aðgerð </w:t>
            </w:r>
          </w:p>
        </w:tc>
        <w:tc>
          <w:tcPr>
            <w:tcW w:w="1665" w:type="dxa"/>
            <w:tcMar/>
          </w:tcPr>
          <w:p w:rsidRPr="003D6B34" w:rsidR="00455870" w:rsidP="00570FE9" w:rsidRDefault="00455870" w14:paraId="0CEA2552" w14:textId="77777777">
            <w:pPr>
              <w:rPr>
                <w:b/>
                <w:bCs/>
                <w:lang w:val="is-IS"/>
              </w:rPr>
            </w:pPr>
            <w:r w:rsidRPr="003D6B34">
              <w:rPr>
                <w:b/>
                <w:bCs/>
                <w:lang w:val="is-IS"/>
              </w:rPr>
              <w:t>Ábyrgð</w:t>
            </w:r>
          </w:p>
        </w:tc>
        <w:tc>
          <w:tcPr>
            <w:tcW w:w="1680" w:type="dxa"/>
            <w:tcMar/>
          </w:tcPr>
          <w:p w:rsidRPr="003D6B34" w:rsidR="00455870" w:rsidP="00570FE9" w:rsidRDefault="00455870" w14:paraId="0DA6717D" w14:textId="77777777">
            <w:pPr>
              <w:rPr>
                <w:b/>
                <w:bCs/>
                <w:lang w:val="is-IS"/>
              </w:rPr>
            </w:pPr>
            <w:r w:rsidRPr="003D6B34">
              <w:rPr>
                <w:b/>
                <w:bCs/>
                <w:lang w:val="is-IS"/>
              </w:rPr>
              <w:t>Verklok/ tímarammi</w:t>
            </w:r>
          </w:p>
        </w:tc>
      </w:tr>
      <w:tr w:rsidRPr="0096713B" w:rsidR="00455870" w:rsidTr="01C5A710" w14:paraId="1A96C3BC" w14:textId="77777777">
        <w:trPr>
          <w:trHeight w:val="6150"/>
        </w:trPr>
        <w:tc>
          <w:tcPr>
            <w:tcW w:w="3165" w:type="dxa"/>
            <w:tcMar/>
          </w:tcPr>
          <w:p w:rsidRPr="003D6B34" w:rsidR="00455870" w:rsidP="00570FE9" w:rsidRDefault="00455870" w14:paraId="0B791D91" w14:textId="4B8027E0">
            <w:pPr>
              <w:rPr>
                <w:lang w:val="is-IS"/>
              </w:rPr>
            </w:pPr>
            <w:r w:rsidRPr="01C5A710" w:rsidR="52A35F62">
              <w:rPr>
                <w:lang w:val="is-IS"/>
              </w:rPr>
              <w:t>Vera</w:t>
            </w:r>
            <w:r w:rsidRPr="01C5A710" w:rsidR="58C88847">
              <w:rPr>
                <w:lang w:val="is-IS"/>
              </w:rPr>
              <w:t xml:space="preserve"> fjölskylduvænn vinnustaður.</w:t>
            </w:r>
          </w:p>
          <w:p w:rsidRPr="003D6B34" w:rsidR="00455870" w:rsidP="00570FE9" w:rsidRDefault="00455870" w14:paraId="406FFBA6" w14:textId="77777777">
            <w:pPr>
              <w:rPr>
                <w:lang w:val="is-IS"/>
              </w:rPr>
            </w:pPr>
          </w:p>
          <w:p w:rsidRPr="003D6B34" w:rsidR="00455870" w:rsidP="00570FE9" w:rsidRDefault="00455870" w14:paraId="2315DD15" w14:textId="1512028E">
            <w:pPr>
              <w:rPr>
                <w:lang w:val="is-IS"/>
              </w:rPr>
            </w:pPr>
            <w:r w:rsidRPr="01C5A710" w:rsidR="37AD63C3">
              <w:rPr>
                <w:lang w:val="is-IS"/>
              </w:rPr>
              <w:t>K</w:t>
            </w:r>
            <w:r w:rsidRPr="01C5A710" w:rsidR="58C88847">
              <w:rPr>
                <w:lang w:val="is-IS"/>
              </w:rPr>
              <w:t>oma á kerfi sveigjanlegs og fyrirsjáanlegs vinnutíma.</w:t>
            </w:r>
          </w:p>
          <w:p w:rsidRPr="003D6B34" w:rsidR="00455870" w:rsidP="00570FE9" w:rsidRDefault="00455870" w14:paraId="18CF36F0" w14:textId="77777777">
            <w:pPr>
              <w:rPr>
                <w:lang w:val="is-IS"/>
              </w:rPr>
            </w:pPr>
          </w:p>
          <w:p w:rsidRPr="003D6B34" w:rsidR="00455870" w:rsidP="00570FE9" w:rsidRDefault="00455870" w14:paraId="607B5387" w14:textId="72B432A7">
            <w:pPr>
              <w:rPr>
                <w:lang w:val="is-IS"/>
              </w:rPr>
            </w:pPr>
            <w:r w:rsidRPr="01C5A710" w:rsidR="2CB4B43B">
              <w:rPr>
                <w:lang w:val="is-IS"/>
              </w:rPr>
              <w:t>B</w:t>
            </w:r>
            <w:r w:rsidRPr="01C5A710" w:rsidR="58C88847">
              <w:rPr>
                <w:lang w:val="is-IS"/>
              </w:rPr>
              <w:t>áðir foreldrar nýti sér þann rétt sem þau eiga varðandi foreldra- og fæðingarorlof og leyfi vegna veikindi barna.</w:t>
            </w:r>
          </w:p>
        </w:tc>
        <w:tc>
          <w:tcPr>
            <w:tcW w:w="3340" w:type="dxa"/>
            <w:tcMar/>
          </w:tcPr>
          <w:p w:rsidRPr="003D6B34" w:rsidR="00455870" w:rsidP="00570FE9" w:rsidRDefault="00455870" w14:paraId="764040AD" w14:textId="77777777">
            <w:pPr>
              <w:rPr>
                <w:lang w:val="is-IS"/>
              </w:rPr>
            </w:pPr>
          </w:p>
        </w:tc>
        <w:tc>
          <w:tcPr>
            <w:tcW w:w="1665" w:type="dxa"/>
            <w:tcMar/>
          </w:tcPr>
          <w:p w:rsidRPr="003D6B34" w:rsidR="00455870" w:rsidP="00570FE9" w:rsidRDefault="00455870" w14:paraId="19FE1680" w14:textId="77777777">
            <w:pPr>
              <w:rPr>
                <w:lang w:val="is-IS"/>
              </w:rPr>
            </w:pPr>
          </w:p>
        </w:tc>
        <w:tc>
          <w:tcPr>
            <w:tcW w:w="1680" w:type="dxa"/>
            <w:tcMar/>
          </w:tcPr>
          <w:p w:rsidRPr="003D6B34" w:rsidR="00455870" w:rsidP="00570FE9" w:rsidRDefault="00455870" w14:paraId="43B1E479" w14:textId="77777777">
            <w:pPr>
              <w:rPr>
                <w:lang w:val="is-IS"/>
              </w:rPr>
            </w:pPr>
          </w:p>
        </w:tc>
      </w:tr>
    </w:tbl>
    <w:p w:rsidRPr="004F41C2" w:rsidR="00455870" w:rsidP="00455870" w:rsidRDefault="00455870" w14:paraId="24DFCB9B" w14:textId="77777777">
      <w:pPr>
        <w:spacing w:after="240"/>
        <w:contextualSpacing/>
        <w:jc w:val="both"/>
        <w:rPr>
          <w:rFonts w:ascii="Calibri" w:hAnsi="Calibri" w:eastAsia="Times New Roman" w:cs="Arial"/>
          <w:sz w:val="22"/>
          <w:szCs w:val="22"/>
          <w:lang w:val="is-IS" w:eastAsia="ko-KR"/>
        </w:rPr>
      </w:pPr>
    </w:p>
    <w:p w:rsidR="00455870" w:rsidP="01C5A710" w:rsidRDefault="00455870" w14:paraId="3892B7A6" w14:textId="77777777">
      <w:pPr>
        <w:spacing/>
        <w:contextualSpacing w:val="1"/>
        <w:jc w:val="both"/>
        <w:rPr>
          <w:rFonts w:ascii="Calibri" w:hAnsi="Calibri" w:eastAsia="Times New Roman" w:cs="Arial"/>
          <w:b w:val="1"/>
          <w:bCs w:val="1"/>
          <w:color w:val="000000" w:themeColor="text1"/>
          <w:sz w:val="22"/>
          <w:szCs w:val="22"/>
          <w:lang w:val="is-IS" w:eastAsia="ko-KR"/>
        </w:rPr>
      </w:pPr>
    </w:p>
    <w:p w:rsidR="01C5A710" w:rsidRDefault="01C5A710" w14:paraId="374E3351" w14:textId="5AF47E6B">
      <w:r>
        <w:br w:type="page"/>
      </w:r>
    </w:p>
    <w:p w:rsidR="01C5A710" w:rsidP="01C5A710" w:rsidRDefault="01C5A710" w14:paraId="73E9ACF9" w14:textId="533F5B1B">
      <w:pPr>
        <w:pStyle w:val="Normal"/>
        <w:spacing/>
        <w:contextualSpacing w:val="1"/>
        <w:jc w:val="both"/>
        <w:rPr>
          <w:rFonts w:ascii="Calibri" w:hAnsi="Calibri" w:eastAsia="Times New Roman" w:cs="Arial"/>
          <w:b w:val="1"/>
          <w:bCs w:val="1"/>
          <w:color w:val="000000" w:themeColor="text1" w:themeTint="FF" w:themeShade="FF"/>
          <w:sz w:val="22"/>
          <w:szCs w:val="22"/>
          <w:lang w:val="is-IS" w:eastAsia="ko-KR"/>
        </w:rPr>
      </w:pPr>
    </w:p>
    <w:p w:rsidRPr="00EF69CF" w:rsidR="00455870" w:rsidP="00455870" w:rsidRDefault="00455870" w14:paraId="6F9C39F0" w14:textId="6B94EAC1">
      <w:pPr>
        <w:contextualSpacing/>
        <w:jc w:val="both"/>
        <w:rPr>
          <w:rFonts w:ascii="Calibri" w:hAnsi="Calibri" w:eastAsia="Times New Roman" w:cs="Arial"/>
          <w:b/>
          <w:bCs/>
          <w:color w:val="000000" w:themeColor="text1"/>
          <w:sz w:val="22"/>
          <w:szCs w:val="22"/>
          <w:lang w:val="is-IS" w:eastAsia="ko-KR"/>
        </w:rPr>
      </w:pPr>
      <w:r w:rsidRPr="3BA8D07B">
        <w:rPr>
          <w:rFonts w:ascii="Calibri" w:hAnsi="Calibri" w:eastAsia="Times New Roman" w:cs="Arial"/>
          <w:b/>
          <w:bCs/>
          <w:color w:val="000000" w:themeColor="text1"/>
          <w:sz w:val="22"/>
          <w:szCs w:val="22"/>
          <w:lang w:val="is-IS" w:eastAsia="ko-KR"/>
        </w:rPr>
        <w:t xml:space="preserve">Kynbundið ofbeldi, kynbundin áreitni og kynferðisleg áreitni </w:t>
      </w:r>
    </w:p>
    <w:p w:rsidR="00455870" w:rsidP="00455870" w:rsidRDefault="00455870" w14:paraId="576795D6" w14:textId="77777777">
      <w:pPr>
        <w:contextualSpacing/>
        <w:jc w:val="both"/>
        <w:rPr>
          <w:rFonts w:ascii="Calibri" w:hAnsi="Calibri" w:eastAsia="Times New Roman" w:cs="Arial"/>
          <w:i/>
          <w:iCs/>
          <w:sz w:val="22"/>
          <w:szCs w:val="22"/>
          <w:lang w:val="is-IS" w:eastAsia="ko-KR"/>
        </w:rPr>
      </w:pPr>
      <w:r w:rsidRPr="3BA8D07B">
        <w:rPr>
          <w:rFonts w:ascii="Calibri" w:hAnsi="Calibri" w:eastAsia="Times New Roman" w:cs="Arial"/>
          <w:i/>
          <w:iCs/>
          <w:sz w:val="22"/>
          <w:szCs w:val="22"/>
          <w:lang w:val="is-IS" w:eastAsia="ko-KR"/>
        </w:rPr>
        <w:t>„Atvinnurekendur og yfirmenn stofnana og félagasamtaka skulu gera sérstakar ráðstafanir til að koma í veg fyrir að starfsfólk, nemar og skjólstæðingar verði fyrir kynbundnu ofbeldi, kynbundinni áreitni eða kynferðislegri áreitni á vinnustað, stofnun, í félagsstarfi eða skólum. Ef yfirmaður er kærður vegna ætlaðs kynbundins ofbeldis, ætlaðrar kynbundinnar áreitni eða ætlaðrar kynferðislegrar áreitni verður hann vanhæfur til að taka ákvarðanir í tengslum við starfsskilyrði kæranda á meðan meðferð málsins stendur yfir og skal þá næsti yfirmaður taka slíkar ákvarðanir.“</w:t>
      </w:r>
    </w:p>
    <w:p w:rsidRPr="004F41C2" w:rsidR="00455870" w:rsidP="00455870" w:rsidRDefault="00455870" w14:paraId="3BEC1114" w14:textId="77777777">
      <w:pPr>
        <w:contextualSpacing/>
        <w:jc w:val="both"/>
        <w:rPr>
          <w:rFonts w:ascii="Calibri" w:hAnsi="Calibri" w:eastAsia="Times New Roman" w:cs="Arial"/>
          <w:i/>
          <w:iCs/>
          <w:sz w:val="22"/>
          <w:szCs w:val="22"/>
          <w:lang w:val="is-IS" w:eastAsia="ko-KR"/>
        </w:rPr>
      </w:pPr>
    </w:p>
    <w:tbl>
      <w:tblPr>
        <w:tblStyle w:val="TableGrid"/>
        <w:tblW w:w="9870" w:type="dxa"/>
        <w:tblLook w:val="04A0" w:firstRow="1" w:lastRow="0" w:firstColumn="1" w:lastColumn="0" w:noHBand="0" w:noVBand="1"/>
      </w:tblPr>
      <w:tblGrid>
        <w:gridCol w:w="2547"/>
        <w:gridCol w:w="3544"/>
        <w:gridCol w:w="1559"/>
        <w:gridCol w:w="2220"/>
      </w:tblGrid>
      <w:tr w:rsidRPr="003D6B34" w:rsidR="00455870" w:rsidTr="01C5A710" w14:paraId="0A5EB556" w14:textId="77777777">
        <w:tc>
          <w:tcPr>
            <w:tcW w:w="2547" w:type="dxa"/>
            <w:tcMar/>
          </w:tcPr>
          <w:p w:rsidRPr="003D6B34" w:rsidR="00455870" w:rsidP="00570FE9" w:rsidRDefault="00455870" w14:paraId="6A57FA0A" w14:textId="77777777">
            <w:pPr>
              <w:rPr>
                <w:b/>
                <w:bCs/>
                <w:lang w:val="is-IS"/>
              </w:rPr>
            </w:pPr>
            <w:r w:rsidRPr="003D6B34">
              <w:rPr>
                <w:b/>
                <w:bCs/>
                <w:lang w:val="is-IS"/>
              </w:rPr>
              <w:t>Markmið</w:t>
            </w:r>
          </w:p>
        </w:tc>
        <w:tc>
          <w:tcPr>
            <w:tcW w:w="3544" w:type="dxa"/>
            <w:tcMar/>
          </w:tcPr>
          <w:p w:rsidRPr="003D6B34" w:rsidR="00455870" w:rsidP="00570FE9" w:rsidRDefault="00455870" w14:paraId="4C20404D" w14:textId="77777777">
            <w:pPr>
              <w:rPr>
                <w:b/>
                <w:bCs/>
                <w:lang w:val="is-IS"/>
              </w:rPr>
            </w:pPr>
            <w:r w:rsidRPr="003D6B34">
              <w:rPr>
                <w:b/>
                <w:bCs/>
                <w:lang w:val="is-IS"/>
              </w:rPr>
              <w:t>Aðgerð</w:t>
            </w:r>
          </w:p>
        </w:tc>
        <w:tc>
          <w:tcPr>
            <w:tcW w:w="1559" w:type="dxa"/>
            <w:tcMar/>
          </w:tcPr>
          <w:p w:rsidRPr="003D6B34" w:rsidR="00455870" w:rsidP="00570FE9" w:rsidRDefault="00455870" w14:paraId="0C4FAEAE" w14:textId="77777777">
            <w:pPr>
              <w:rPr>
                <w:b/>
                <w:bCs/>
                <w:lang w:val="is-IS"/>
              </w:rPr>
            </w:pPr>
            <w:r w:rsidRPr="003D6B34">
              <w:rPr>
                <w:b/>
                <w:bCs/>
                <w:lang w:val="is-IS"/>
              </w:rPr>
              <w:t>Ábyrgð</w:t>
            </w:r>
          </w:p>
        </w:tc>
        <w:tc>
          <w:tcPr>
            <w:tcW w:w="2220" w:type="dxa"/>
            <w:tcMar/>
          </w:tcPr>
          <w:p w:rsidRPr="003D6B34" w:rsidR="00455870" w:rsidP="00570FE9" w:rsidRDefault="00455870" w14:paraId="67ED017B" w14:textId="77777777">
            <w:pPr>
              <w:rPr>
                <w:b/>
                <w:bCs/>
                <w:lang w:val="is-IS"/>
              </w:rPr>
            </w:pPr>
            <w:r w:rsidRPr="003D6B34">
              <w:rPr>
                <w:b/>
                <w:bCs/>
                <w:lang w:val="is-IS"/>
              </w:rPr>
              <w:t>Verklok/ tímarammi</w:t>
            </w:r>
          </w:p>
        </w:tc>
      </w:tr>
      <w:tr w:rsidRPr="0096713B" w:rsidR="00455870" w:rsidTr="01C5A710" w14:paraId="7FB3A22B" w14:textId="77777777">
        <w:trPr>
          <w:trHeight w:val="7770"/>
        </w:trPr>
        <w:tc>
          <w:tcPr>
            <w:tcW w:w="2547" w:type="dxa"/>
            <w:tcMar/>
          </w:tcPr>
          <w:p w:rsidRPr="003D6B34" w:rsidR="00455870" w:rsidP="00570FE9" w:rsidRDefault="00455870" w14:paraId="6E5F5C10" w14:textId="2036780A">
            <w:pPr>
              <w:rPr>
                <w:lang w:val="is-IS"/>
              </w:rPr>
            </w:pPr>
            <w:r w:rsidRPr="01C5A710" w:rsidR="2CB04026">
              <w:rPr>
                <w:lang w:val="is-IS"/>
              </w:rPr>
              <w:t>K</w:t>
            </w:r>
            <w:r w:rsidRPr="01C5A710" w:rsidR="58C88847">
              <w:rPr>
                <w:lang w:val="is-IS"/>
              </w:rPr>
              <w:t>ynbundið ofbeldi, kynbundin áreitni og kynferðisleg áreitni sé ekki liðin á vinnustaðnum.</w:t>
            </w:r>
          </w:p>
          <w:p w:rsidR="01C5A710" w:rsidP="01C5A710" w:rsidRDefault="01C5A710" w14:paraId="0B442777" w14:textId="6F2CFA8C">
            <w:pPr>
              <w:rPr>
                <w:lang w:val="is-IS"/>
              </w:rPr>
            </w:pPr>
          </w:p>
          <w:p w:rsidR="21285F8E" w:rsidP="01C5A710" w:rsidRDefault="21285F8E" w14:paraId="71C3C759" w14:textId="3ECB07A0">
            <w:pPr>
              <w:rPr>
                <w:lang w:val="is-IS"/>
              </w:rPr>
            </w:pPr>
            <w:r w:rsidRPr="01C5A710" w:rsidR="21285F8E">
              <w:rPr>
                <w:lang w:val="is-IS"/>
              </w:rPr>
              <w:t>Starfsfólk þekki birtingarmyndir og afleiðingar kynbundins ofbeldis og kynbundinnar og kynferðislegrar áreitni.</w:t>
            </w:r>
          </w:p>
          <w:p w:rsidRPr="003D6B34" w:rsidR="00455870" w:rsidP="00570FE9" w:rsidRDefault="00455870" w14:paraId="5B5BB803" w14:textId="77777777">
            <w:pPr>
              <w:rPr>
                <w:lang w:val="is-IS"/>
              </w:rPr>
            </w:pPr>
          </w:p>
          <w:p w:rsidRPr="003D6B34" w:rsidR="00455870" w:rsidP="00570FE9" w:rsidRDefault="00455870" w14:paraId="68AF4200" w14:textId="62BC1C16">
            <w:pPr>
              <w:rPr>
                <w:lang w:val="is-IS"/>
              </w:rPr>
            </w:pPr>
            <w:r w:rsidRPr="01C5A710" w:rsidR="21285F8E">
              <w:rPr>
                <w:lang w:val="is-IS"/>
              </w:rPr>
              <w:t>F</w:t>
            </w:r>
            <w:r w:rsidRPr="01C5A710" w:rsidR="58C88847">
              <w:rPr>
                <w:lang w:val="is-IS"/>
              </w:rPr>
              <w:t>orvarnar- og viðbragðsáætlun sem tekur á kynbundnu ofbeldi, kynbundinni áreitni og kynferðislegri áreitni sé til fyrir vinnustaðinn.</w:t>
            </w:r>
          </w:p>
        </w:tc>
        <w:tc>
          <w:tcPr>
            <w:tcW w:w="3544" w:type="dxa"/>
            <w:tcMar/>
          </w:tcPr>
          <w:p w:rsidRPr="003D6B34" w:rsidR="00455870" w:rsidP="00570FE9" w:rsidRDefault="00455870" w14:paraId="2683DDF5" w14:textId="77777777">
            <w:pPr>
              <w:rPr>
                <w:lang w:val="is-IS"/>
              </w:rPr>
            </w:pPr>
          </w:p>
        </w:tc>
        <w:tc>
          <w:tcPr>
            <w:tcW w:w="1559" w:type="dxa"/>
            <w:tcMar/>
          </w:tcPr>
          <w:p w:rsidRPr="003D6B34" w:rsidR="00455870" w:rsidP="00570FE9" w:rsidRDefault="00455870" w14:paraId="2BE6BF52" w14:textId="77777777">
            <w:pPr>
              <w:rPr>
                <w:lang w:val="is-IS"/>
              </w:rPr>
            </w:pPr>
          </w:p>
        </w:tc>
        <w:tc>
          <w:tcPr>
            <w:tcW w:w="2220" w:type="dxa"/>
            <w:tcMar/>
          </w:tcPr>
          <w:p w:rsidRPr="003D6B34" w:rsidR="00455870" w:rsidP="00570FE9" w:rsidRDefault="00455870" w14:paraId="4E4672EC" w14:textId="77777777">
            <w:pPr>
              <w:rPr>
                <w:lang w:val="is-IS"/>
              </w:rPr>
            </w:pPr>
          </w:p>
        </w:tc>
      </w:tr>
    </w:tbl>
    <w:p w:rsidR="00455870" w:rsidP="00455870" w:rsidRDefault="00455870" w14:paraId="2961550B" w14:textId="77777777">
      <w:pPr>
        <w:spacing w:before="100" w:beforeAutospacing="1" w:after="100" w:afterAutospacing="1"/>
        <w:contextualSpacing/>
        <w:jc w:val="both"/>
        <w:outlineLvl w:val="2"/>
        <w:rPr>
          <w:rFonts w:ascii="Calibri" w:hAnsi="Calibri" w:eastAsia="Times New Roman" w:cs="Arial"/>
          <w:sz w:val="22"/>
          <w:szCs w:val="22"/>
          <w:lang w:val="is-IS" w:eastAsia="en-GB"/>
        </w:rPr>
      </w:pPr>
    </w:p>
    <w:p w:rsidRPr="004F41C2" w:rsidR="00455870" w:rsidP="01C5A710" w:rsidRDefault="00455870" w14:paraId="16083F92" w14:textId="77777777">
      <w:pPr>
        <w:spacing w:before="100" w:beforeAutospacing="on" w:after="100" w:afterAutospacing="on"/>
        <w:contextualSpacing w:val="1"/>
        <w:jc w:val="both"/>
        <w:outlineLvl w:val="2"/>
        <w:rPr>
          <w:rFonts w:ascii="Calibri" w:hAnsi="Calibri" w:eastAsia="Times New Roman" w:cs="Arial"/>
          <w:sz w:val="22"/>
          <w:szCs w:val="22"/>
          <w:lang w:val="is-IS" w:eastAsia="en-GB"/>
        </w:rPr>
      </w:pPr>
    </w:p>
    <w:p w:rsidRPr="00EF69CF" w:rsidR="00455870" w:rsidP="01C5A710" w:rsidRDefault="00455870" w14:paraId="592C0833" w14:textId="048664C2">
      <w:pPr>
        <w:spacing w:before="100" w:beforeAutospacing="1" w:after="100" w:afterAutospacing="1"/>
        <w:contextualSpacing/>
      </w:pPr>
      <w:r>
        <w:br w:type="page"/>
      </w:r>
    </w:p>
    <w:p w:rsidRPr="00EF69CF" w:rsidR="00455870" w:rsidP="01C5A710" w:rsidRDefault="00455870" w14:paraId="557B7CD5" w14:textId="10E7E891">
      <w:pPr>
        <w:pStyle w:val="Normal"/>
        <w:spacing w:before="100" w:beforeAutospacing="on" w:after="100" w:afterAutospacing="on"/>
        <w:contextualSpacing w:val="1"/>
        <w:jc w:val="both"/>
        <w:outlineLvl w:val="2"/>
        <w:rPr>
          <w:rFonts w:ascii="Calibri" w:hAnsi="Calibri" w:eastAsia="Times New Roman" w:cs="Arial"/>
          <w:b w:val="1"/>
          <w:bCs w:val="1"/>
          <w:color w:val="000000" w:themeColor="text1"/>
          <w:sz w:val="22"/>
          <w:szCs w:val="22"/>
          <w:lang w:val="is-IS" w:eastAsia="en-GB"/>
        </w:rPr>
      </w:pPr>
      <w:r w:rsidRPr="01C5A710" w:rsidR="58C88847">
        <w:rPr>
          <w:rFonts w:ascii="Calibri" w:hAnsi="Calibri" w:eastAsia="Times New Roman" w:cs="Arial"/>
          <w:b w:val="1"/>
          <w:bCs w:val="1"/>
          <w:color w:val="000000" w:themeColor="text1" w:themeTint="FF" w:themeShade="FF"/>
          <w:sz w:val="22"/>
          <w:szCs w:val="22"/>
          <w:lang w:val="is-IS" w:eastAsia="en-GB"/>
        </w:rPr>
        <w:t>Eftirfylgni og endurskoðun</w:t>
      </w:r>
    </w:p>
    <w:p w:rsidR="00455870" w:rsidP="01C5A710" w:rsidRDefault="00455870" w14:paraId="7D70EB70" w14:textId="192071C4">
      <w:pPr>
        <w:spacing w:before="100" w:beforeAutospacing="on" w:after="100" w:afterAutospacing="on"/>
        <w:contextualSpacing w:val="1"/>
        <w:jc w:val="both"/>
        <w:outlineLvl w:val="2"/>
        <w:rPr>
          <w:rFonts w:ascii="Calibri" w:hAnsi="Calibri" w:eastAsia="Times New Roman" w:cs="Arial"/>
          <w:sz w:val="22"/>
          <w:szCs w:val="22"/>
          <w:lang w:val="is-IS" w:eastAsia="en-GB"/>
        </w:rPr>
      </w:pPr>
      <w:r w:rsidRPr="01C5A710" w:rsidR="58C88847">
        <w:rPr>
          <w:rFonts w:ascii="Calibri" w:hAnsi="Calibri" w:eastAsia="Times New Roman" w:cs="Arial"/>
          <w:sz w:val="22"/>
          <w:szCs w:val="22"/>
          <w:lang w:val="is-IS" w:eastAsia="en-GB"/>
        </w:rPr>
        <w:t xml:space="preserve">Mikilvægt er að verkefnum jafnréttisáætlunarinnar sé fylgt eftir. Gott er að fara yfir stöðu allra verkefnanna a.m.k. árlega með framkvæmdastjóra, framkvæmdaraðilum og helstu stjórnendum. Einnig er gagnlegt að kynna reglulega fyrir starfsfólki hvað hefur tekist vel og hvað má betur fara. Áætlunin verður þá lifandi plagg sem líklegra er að skili árangri. Jafnréttisáætlun og jafnréttissjónarmið í starfsmannastefnu skal endurskoða á þriggja ára fresti. </w:t>
      </w:r>
    </w:p>
    <w:p w:rsidRPr="004F41C2" w:rsidR="00455870" w:rsidP="00455870" w:rsidRDefault="00455870" w14:paraId="700535C0" w14:textId="77777777">
      <w:pPr>
        <w:spacing w:before="100" w:beforeAutospacing="1" w:after="100" w:afterAutospacing="1"/>
        <w:contextualSpacing/>
        <w:jc w:val="both"/>
        <w:outlineLvl w:val="2"/>
        <w:rPr>
          <w:rFonts w:ascii="Calibri" w:hAnsi="Calibri" w:eastAsia="Times New Roman" w:cs="Arial"/>
          <w:sz w:val="22"/>
          <w:szCs w:val="22"/>
          <w:lang w:val="is-IS" w:eastAsia="en-GB"/>
        </w:rPr>
      </w:pPr>
    </w:p>
    <w:tbl>
      <w:tblPr>
        <w:tblStyle w:val="TableGrid"/>
        <w:tblW w:w="9855" w:type="dxa"/>
        <w:tblLook w:val="04A0" w:firstRow="1" w:lastRow="0" w:firstColumn="1" w:lastColumn="0" w:noHBand="0" w:noVBand="1"/>
      </w:tblPr>
      <w:tblGrid>
        <w:gridCol w:w="2595"/>
        <w:gridCol w:w="3496"/>
        <w:gridCol w:w="1559"/>
        <w:gridCol w:w="2205"/>
      </w:tblGrid>
      <w:tr w:rsidRPr="003D6B34" w:rsidR="00455870" w:rsidTr="01C5A710" w14:paraId="31980B5A" w14:textId="77777777">
        <w:tc>
          <w:tcPr>
            <w:tcW w:w="2595" w:type="dxa"/>
            <w:tcMar/>
          </w:tcPr>
          <w:p w:rsidRPr="009F7949" w:rsidR="00455870" w:rsidP="00570FE9" w:rsidRDefault="00455870" w14:paraId="12EBEF94" w14:textId="77777777">
            <w:pPr>
              <w:rPr>
                <w:b/>
                <w:bCs/>
                <w:lang w:val="is-IS"/>
              </w:rPr>
            </w:pPr>
            <w:r w:rsidRPr="009F7949">
              <w:rPr>
                <w:b/>
                <w:bCs/>
                <w:lang w:val="is-IS"/>
              </w:rPr>
              <w:t>Markmið</w:t>
            </w:r>
          </w:p>
        </w:tc>
        <w:tc>
          <w:tcPr>
            <w:tcW w:w="3496" w:type="dxa"/>
            <w:tcMar/>
          </w:tcPr>
          <w:p w:rsidRPr="009F7949" w:rsidR="00455870" w:rsidP="00570FE9" w:rsidRDefault="00455870" w14:paraId="0052B8BE" w14:textId="77777777">
            <w:pPr>
              <w:rPr>
                <w:b/>
                <w:bCs/>
                <w:lang w:val="is-IS"/>
              </w:rPr>
            </w:pPr>
            <w:r w:rsidRPr="009F7949">
              <w:rPr>
                <w:b/>
                <w:bCs/>
                <w:lang w:val="is-IS"/>
              </w:rPr>
              <w:t>Aðgerð</w:t>
            </w:r>
          </w:p>
        </w:tc>
        <w:tc>
          <w:tcPr>
            <w:tcW w:w="1559" w:type="dxa"/>
            <w:tcMar/>
          </w:tcPr>
          <w:p w:rsidRPr="009F7949" w:rsidR="00455870" w:rsidP="00570FE9" w:rsidRDefault="00455870" w14:paraId="0085F871" w14:textId="77777777">
            <w:pPr>
              <w:rPr>
                <w:b/>
                <w:bCs/>
                <w:lang w:val="is-IS"/>
              </w:rPr>
            </w:pPr>
            <w:r w:rsidRPr="009F7949">
              <w:rPr>
                <w:b/>
                <w:bCs/>
                <w:lang w:val="is-IS"/>
              </w:rPr>
              <w:t>Ábyrgð</w:t>
            </w:r>
          </w:p>
        </w:tc>
        <w:tc>
          <w:tcPr>
            <w:tcW w:w="2205" w:type="dxa"/>
            <w:tcMar/>
          </w:tcPr>
          <w:p w:rsidRPr="009F7949" w:rsidR="00455870" w:rsidP="00570FE9" w:rsidRDefault="00455870" w14:paraId="2E98A8FF" w14:textId="77777777">
            <w:pPr>
              <w:rPr>
                <w:b/>
                <w:bCs/>
                <w:lang w:val="is-IS"/>
              </w:rPr>
            </w:pPr>
            <w:r w:rsidRPr="009F7949">
              <w:rPr>
                <w:b/>
                <w:bCs/>
                <w:lang w:val="is-IS"/>
              </w:rPr>
              <w:t>Verklok/ tímarammi</w:t>
            </w:r>
          </w:p>
        </w:tc>
      </w:tr>
      <w:tr w:rsidRPr="0096713B" w:rsidR="00455870" w:rsidTr="01C5A710" w14:paraId="1EDCC1C8" w14:textId="77777777">
        <w:trPr>
          <w:trHeight w:val="5670"/>
        </w:trPr>
        <w:tc>
          <w:tcPr>
            <w:tcW w:w="2595" w:type="dxa"/>
            <w:tcMar/>
          </w:tcPr>
          <w:p w:rsidRPr="003D6B34" w:rsidR="00455870" w:rsidP="00570FE9" w:rsidRDefault="00455870" w14:paraId="30F84A25" w14:textId="639E102C">
            <w:pPr>
              <w:rPr>
                <w:lang w:val="is-IS"/>
              </w:rPr>
            </w:pPr>
            <w:r w:rsidRPr="01C5A710" w:rsidR="6DF61FC8">
              <w:rPr>
                <w:lang w:val="is-IS"/>
              </w:rPr>
              <w:t>J</w:t>
            </w:r>
            <w:r w:rsidRPr="01C5A710" w:rsidR="58C88847">
              <w:rPr>
                <w:lang w:val="is-IS"/>
              </w:rPr>
              <w:t>afnréttisáætlun</w:t>
            </w:r>
            <w:r w:rsidRPr="01C5A710" w:rsidR="2EEC2D00">
              <w:rPr>
                <w:lang w:val="is-IS"/>
              </w:rPr>
              <w:t>in</w:t>
            </w:r>
            <w:r w:rsidRPr="01C5A710" w:rsidR="58C88847">
              <w:rPr>
                <w:lang w:val="is-IS"/>
              </w:rPr>
              <w:t xml:space="preserve"> skili tilætluðum árangri.</w:t>
            </w:r>
          </w:p>
          <w:p w:rsidRPr="003D6B34" w:rsidR="00455870" w:rsidP="00570FE9" w:rsidRDefault="00455870" w14:paraId="40414E19" w14:textId="77777777">
            <w:pPr>
              <w:rPr>
                <w:lang w:val="is-IS"/>
              </w:rPr>
            </w:pPr>
          </w:p>
          <w:p w:rsidRPr="003D6B34" w:rsidR="00455870" w:rsidP="00570FE9" w:rsidRDefault="00455870" w14:paraId="245DFB10" w14:textId="7A9C64AF">
            <w:pPr>
              <w:rPr>
                <w:lang w:val="is-IS"/>
              </w:rPr>
            </w:pPr>
            <w:r w:rsidRPr="01C5A710" w:rsidR="5AB1DA63">
              <w:rPr>
                <w:lang w:val="is-IS"/>
              </w:rPr>
              <w:t>J</w:t>
            </w:r>
            <w:r w:rsidRPr="01C5A710" w:rsidR="58C88847">
              <w:rPr>
                <w:lang w:val="is-IS"/>
              </w:rPr>
              <w:t>afnréttisáætlunin sé í sífelldri þróun eins og önnur stefnumótun.</w:t>
            </w:r>
          </w:p>
          <w:p w:rsidRPr="003D6B34" w:rsidR="00455870" w:rsidP="00570FE9" w:rsidRDefault="00455870" w14:paraId="44755075" w14:textId="77777777">
            <w:pPr>
              <w:rPr>
                <w:lang w:val="is-IS"/>
              </w:rPr>
            </w:pPr>
          </w:p>
          <w:p w:rsidR="00455870" w:rsidP="01C5A710" w:rsidRDefault="00455870" w14:paraId="7EB76D50" w14:textId="4E09D33C">
            <w:pPr>
              <w:pStyle w:val="Normal"/>
              <w:suppressLineNumbers w:val="0"/>
              <w:bidi w:val="0"/>
              <w:spacing w:before="0" w:beforeAutospacing="off" w:after="0" w:afterAutospacing="off" w:line="240" w:lineRule="auto"/>
              <w:ind w:left="0" w:right="0"/>
              <w:jc w:val="left"/>
              <w:rPr>
                <w:lang w:val="is-IS"/>
              </w:rPr>
            </w:pPr>
            <w:r w:rsidRPr="01C5A710" w:rsidR="34906AE5">
              <w:rPr>
                <w:lang w:val="is-IS"/>
              </w:rPr>
              <w:t>Endurskoðun og uppfærsla sé tryggð.</w:t>
            </w:r>
          </w:p>
          <w:p w:rsidR="004B05E4" w:rsidP="00570FE9" w:rsidRDefault="004B05E4" w14:paraId="65D1B977" w14:textId="77777777">
            <w:pPr>
              <w:rPr>
                <w:lang w:val="is-IS"/>
              </w:rPr>
            </w:pPr>
          </w:p>
          <w:p w:rsidRPr="003D6B34" w:rsidR="004B05E4" w:rsidP="00570FE9" w:rsidRDefault="004B05E4" w14:paraId="639C6275" w14:textId="4AC98644">
            <w:pPr>
              <w:rPr>
                <w:lang w:val="is-IS"/>
              </w:rPr>
            </w:pPr>
            <w:r w:rsidRPr="01C5A710" w:rsidR="1F6F2400">
              <w:rPr>
                <w:lang w:val="is-IS"/>
              </w:rPr>
              <w:t xml:space="preserve">Áætlunin </w:t>
            </w:r>
            <w:r w:rsidRPr="01C5A710" w:rsidR="520DAABA">
              <w:rPr>
                <w:lang w:val="is-IS"/>
              </w:rPr>
              <w:t xml:space="preserve">sé </w:t>
            </w:r>
            <w:r w:rsidRPr="01C5A710" w:rsidR="1F6F2400">
              <w:rPr>
                <w:lang w:val="is-IS"/>
              </w:rPr>
              <w:t>kynnt öllu starfsfólki</w:t>
            </w:r>
          </w:p>
        </w:tc>
        <w:tc>
          <w:tcPr>
            <w:tcW w:w="3496" w:type="dxa"/>
            <w:tcMar/>
          </w:tcPr>
          <w:p w:rsidRPr="003D6B34" w:rsidR="00455870" w:rsidP="00570FE9" w:rsidRDefault="00455870" w14:paraId="017A0710" w14:textId="77777777">
            <w:pPr>
              <w:rPr>
                <w:lang w:val="is-IS"/>
              </w:rPr>
            </w:pPr>
          </w:p>
        </w:tc>
        <w:tc>
          <w:tcPr>
            <w:tcW w:w="1559" w:type="dxa"/>
            <w:tcMar/>
          </w:tcPr>
          <w:p w:rsidRPr="003D6B34" w:rsidR="00455870" w:rsidP="00570FE9" w:rsidRDefault="00455870" w14:paraId="416D9B26" w14:textId="77777777">
            <w:pPr>
              <w:rPr>
                <w:lang w:val="is-IS"/>
              </w:rPr>
            </w:pPr>
          </w:p>
        </w:tc>
        <w:tc>
          <w:tcPr>
            <w:tcW w:w="2205" w:type="dxa"/>
            <w:tcMar/>
          </w:tcPr>
          <w:p w:rsidRPr="003D6B34" w:rsidR="00455870" w:rsidP="00570FE9" w:rsidRDefault="00455870" w14:paraId="24E5CC56" w14:textId="77777777">
            <w:pPr>
              <w:rPr>
                <w:lang w:val="is-IS"/>
              </w:rPr>
            </w:pPr>
          </w:p>
        </w:tc>
      </w:tr>
    </w:tbl>
    <w:p w:rsidRPr="004F41C2" w:rsidR="00455870" w:rsidP="00455870" w:rsidRDefault="00455870" w14:paraId="1602D486" w14:textId="77777777">
      <w:pPr>
        <w:contextualSpacing/>
        <w:jc w:val="both"/>
        <w:rPr>
          <w:rFonts w:ascii="Calibri" w:hAnsi="Calibri" w:eastAsia="Times New Roman" w:cs="Arial"/>
          <w:sz w:val="22"/>
          <w:szCs w:val="22"/>
          <w:lang w:val="is-IS" w:eastAsia="ko-KR"/>
        </w:rPr>
      </w:pPr>
    </w:p>
    <w:p w:rsidRPr="005D095F" w:rsidR="001C2552" w:rsidRDefault="001C2552" w14:paraId="2C078E63" w14:textId="77777777">
      <w:pPr>
        <w:rPr>
          <w:lang w:val="is-IS"/>
        </w:rPr>
      </w:pPr>
    </w:p>
    <w:sectPr w:rsidRPr="005D095F" w:rsidR="001C255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52BBBF"/>
    <w:rsid w:val="0011184C"/>
    <w:rsid w:val="0017225B"/>
    <w:rsid w:val="001C2552"/>
    <w:rsid w:val="001E4D82"/>
    <w:rsid w:val="001E5FEA"/>
    <w:rsid w:val="00205EBB"/>
    <w:rsid w:val="002B0472"/>
    <w:rsid w:val="00362F1E"/>
    <w:rsid w:val="00390ED0"/>
    <w:rsid w:val="004360E5"/>
    <w:rsid w:val="00455870"/>
    <w:rsid w:val="004B05E4"/>
    <w:rsid w:val="004D18D9"/>
    <w:rsid w:val="00570FE9"/>
    <w:rsid w:val="00591D3B"/>
    <w:rsid w:val="005D095F"/>
    <w:rsid w:val="005E3A50"/>
    <w:rsid w:val="006A00A6"/>
    <w:rsid w:val="00723A4B"/>
    <w:rsid w:val="00745EA2"/>
    <w:rsid w:val="00765CA3"/>
    <w:rsid w:val="007C7EFA"/>
    <w:rsid w:val="00962A28"/>
    <w:rsid w:val="00991BB6"/>
    <w:rsid w:val="00AE0273"/>
    <w:rsid w:val="00B05762"/>
    <w:rsid w:val="00C41A85"/>
    <w:rsid w:val="00C43F0F"/>
    <w:rsid w:val="00D61F3A"/>
    <w:rsid w:val="01C5A710"/>
    <w:rsid w:val="0290FC6E"/>
    <w:rsid w:val="02C67D2C"/>
    <w:rsid w:val="03554838"/>
    <w:rsid w:val="070581B1"/>
    <w:rsid w:val="08D89944"/>
    <w:rsid w:val="0907D39E"/>
    <w:rsid w:val="0D435A69"/>
    <w:rsid w:val="0EDB50DE"/>
    <w:rsid w:val="0FAAE17C"/>
    <w:rsid w:val="1221181A"/>
    <w:rsid w:val="1367A733"/>
    <w:rsid w:val="1367A733"/>
    <w:rsid w:val="14731F61"/>
    <w:rsid w:val="15FE265F"/>
    <w:rsid w:val="16201A28"/>
    <w:rsid w:val="166437E0"/>
    <w:rsid w:val="1674A1C0"/>
    <w:rsid w:val="191A56B8"/>
    <w:rsid w:val="194248B5"/>
    <w:rsid w:val="1A174529"/>
    <w:rsid w:val="1C24AD08"/>
    <w:rsid w:val="1C24AD08"/>
    <w:rsid w:val="1C74FC42"/>
    <w:rsid w:val="1D061005"/>
    <w:rsid w:val="1F6F2400"/>
    <w:rsid w:val="2012E9AC"/>
    <w:rsid w:val="21285F8E"/>
    <w:rsid w:val="21A33826"/>
    <w:rsid w:val="2886DAFD"/>
    <w:rsid w:val="2ADAB0B3"/>
    <w:rsid w:val="2BE51C0A"/>
    <w:rsid w:val="2C5139CD"/>
    <w:rsid w:val="2CB04026"/>
    <w:rsid w:val="2CB4B43B"/>
    <w:rsid w:val="2EEC2D00"/>
    <w:rsid w:val="325AE4D7"/>
    <w:rsid w:val="33F59BDB"/>
    <w:rsid w:val="341BF815"/>
    <w:rsid w:val="34906AE5"/>
    <w:rsid w:val="35630BD3"/>
    <w:rsid w:val="369992EC"/>
    <w:rsid w:val="37AD63C3"/>
    <w:rsid w:val="385A1675"/>
    <w:rsid w:val="387A7AD4"/>
    <w:rsid w:val="3A4AE6EA"/>
    <w:rsid w:val="40001006"/>
    <w:rsid w:val="449C38E1"/>
    <w:rsid w:val="44DBE1F9"/>
    <w:rsid w:val="4606BF45"/>
    <w:rsid w:val="461AA9FA"/>
    <w:rsid w:val="46D65083"/>
    <w:rsid w:val="46F98159"/>
    <w:rsid w:val="47C5C894"/>
    <w:rsid w:val="4A73D5B3"/>
    <w:rsid w:val="4C9F27F0"/>
    <w:rsid w:val="4FD6D1D7"/>
    <w:rsid w:val="51AD61C4"/>
    <w:rsid w:val="520DAABA"/>
    <w:rsid w:val="52A35F62"/>
    <w:rsid w:val="54CEDEFE"/>
    <w:rsid w:val="5758F1F1"/>
    <w:rsid w:val="57F508AF"/>
    <w:rsid w:val="5814B56E"/>
    <w:rsid w:val="58C88847"/>
    <w:rsid w:val="5A52BBBF"/>
    <w:rsid w:val="5AB1DA63"/>
    <w:rsid w:val="5BC88104"/>
    <w:rsid w:val="5CA26699"/>
    <w:rsid w:val="630367EB"/>
    <w:rsid w:val="63DA204C"/>
    <w:rsid w:val="6572A662"/>
    <w:rsid w:val="65866455"/>
    <w:rsid w:val="671EA96E"/>
    <w:rsid w:val="6730D8A3"/>
    <w:rsid w:val="6730D8A3"/>
    <w:rsid w:val="69B55721"/>
    <w:rsid w:val="6A6339A6"/>
    <w:rsid w:val="6B34F8E5"/>
    <w:rsid w:val="6BFC2286"/>
    <w:rsid w:val="6C8BC33E"/>
    <w:rsid w:val="6CFEA2DB"/>
    <w:rsid w:val="6DF61FC8"/>
    <w:rsid w:val="6F535029"/>
    <w:rsid w:val="72956CD2"/>
    <w:rsid w:val="7669D076"/>
    <w:rsid w:val="796D07AF"/>
    <w:rsid w:val="7A5F1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9847"/>
  <w15:chartTrackingRefBased/>
  <w15:docId w15:val="{F2BFA007-16B9-43A0-8E69-563F3104A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455870"/>
    <w:pPr>
      <w:spacing w:after="0" w:line="240" w:lineRule="auto"/>
    </w:pPr>
    <w:rPr>
      <w:rFonts w:eastAsiaTheme="minorHAns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customXml" Target="../customXml/item4.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B4A35D50531A4B93FB879A809DC2FF" ma:contentTypeVersion="3" ma:contentTypeDescription="Create a new document." ma:contentTypeScope="" ma:versionID="e5b410221eaafb329a0676e777a091ee">
  <xsd:schema xmlns:xsd="http://www.w3.org/2001/XMLSchema" xmlns:xs="http://www.w3.org/2001/XMLSchema" xmlns:p="http://schemas.microsoft.com/office/2006/metadata/properties" xmlns:ns2="d5ba81c8-9dfb-4f1e-8392-d13fa76039e8" targetNamespace="http://schemas.microsoft.com/office/2006/metadata/properties" ma:root="true" ma:fieldsID="efe891891f1d12080c3b10f0b82eafc4" ns2:_="">
    <xsd:import namespace="d5ba81c8-9dfb-4f1e-8392-d13fa76039e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ba81c8-9dfb-4f1e-8392-d13fa76039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ED5A1-2F7A-4A78-81DA-1150F20B405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C1DB911-37BE-49FC-8E0B-EB6803C192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ba81c8-9dfb-4f1e-8392-d13fa76039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58D56D-E151-4268-9143-0FBA27F90BA3}">
  <ds:schemaRefs>
    <ds:schemaRef ds:uri="http://schemas.microsoft.com/sharepoint/v3/contenttype/forms"/>
  </ds:schemaRefs>
</ds:datastoreItem>
</file>

<file path=customXml/itemProps4.xml><?xml version="1.0" encoding="utf-8"?>
<ds:datastoreItem xmlns:ds="http://schemas.openxmlformats.org/officeDocument/2006/customXml" ds:itemID="{39217C89-7503-41E3-8F28-3A2BEBAB049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Bryndís Elfa Valdemarsdóttir - JAFNT</dc:creator>
  <keywords/>
  <dc:description/>
  <lastModifiedBy>Bryndís Elfa Valdemarsdóttir - JAFNT</lastModifiedBy>
  <revision>28</revision>
  <dcterms:created xsi:type="dcterms:W3CDTF">2026-07-02T06:11:00.0000000Z</dcterms:created>
  <dcterms:modified xsi:type="dcterms:W3CDTF">2026-07-13T10:40:09.3480930Z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0x01010061B4A35D50531A4B93FB879A809DC2FF</vt:lpwstr>
  </property>
  <property fmtid="{D5CDD505-2E9C-101B-9397-08002B2CF9AE}" pid="3" name="MSIP_Label_dc80478f-11da-4717-908f-ce13ec08de93_Enabled">
    <vt:lpwstr>true</vt:lpwstr>
  </property>
  <property fmtid="{D5CDD505-2E9C-101B-9397-08002B2CF9AE}" pid="4" name="MSIP_Label_dc80478f-11da-4717-908f-ce13ec08de93_SetDate">
    <vt:lpwstr>2026-07-02T13:33:44Z</vt:lpwstr>
  </property>
  <property fmtid="{D5CDD505-2E9C-101B-9397-08002B2CF9AE}" pid="5" name="MSIP_Label_dc80478f-11da-4717-908f-ce13ec08de93_Method">
    <vt:lpwstr>Standard</vt:lpwstr>
  </property>
  <property fmtid="{D5CDD505-2E9C-101B-9397-08002B2CF9AE}" pid="6" name="MSIP_Label_dc80478f-11da-4717-908f-ce13ec08de93_Name">
    <vt:lpwstr>Varin</vt:lpwstr>
  </property>
  <property fmtid="{D5CDD505-2E9C-101B-9397-08002B2CF9AE}" pid="7" name="MSIP_Label_dc80478f-11da-4717-908f-ce13ec08de93_SiteId">
    <vt:lpwstr>764a306d-0a68-45ad-9f07-6f1804447cd4</vt:lpwstr>
  </property>
  <property fmtid="{D5CDD505-2E9C-101B-9397-08002B2CF9AE}" pid="8" name="MSIP_Label_dc80478f-11da-4717-908f-ce13ec08de93_ActionId">
    <vt:lpwstr>30997df5-a41a-4d3e-8e12-dfc4ce855733</vt:lpwstr>
  </property>
  <property fmtid="{D5CDD505-2E9C-101B-9397-08002B2CF9AE}" pid="9" name="MSIP_Label_dc80478f-11da-4717-908f-ce13ec08de93_ContentBits">
    <vt:lpwstr>0</vt:lpwstr>
  </property>
  <property fmtid="{D5CDD505-2E9C-101B-9397-08002B2CF9AE}" pid="10" name="MSIP_Label_dc80478f-11da-4717-908f-ce13ec08de93_Tag">
    <vt:lpwstr>10, 3, 0, 1</vt:lpwstr>
  </property>
</Properties>
</file>