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</w:p>
    <w:p>
      <w:pPr>
        <w:jc w:val="center"/>
      </w:pPr>
      <w:r>
        <w:rPr>
          <w:rFonts w:ascii="Arial" w:eastAsia="Microsoft YaHei" w:hAnsi="Arial"/>
          <w:b/>
          <w:bCs/>
          <w:sz w:val="56"/>
          <w:szCs w:val="56"/>
        </w:rPr>
        <w:t xml:space="preserve">Aran Shop 电商平台</w:t>
      </w:r>
    </w:p>
    <w:p>
      <w:pPr>
        <w:spacing w:before="200"/>
        <w:jc w:val="center"/>
      </w:pPr>
      <w:r>
        <w:rPr>
          <w:rFonts w:ascii="Arial" w:eastAsia="Microsoft YaHei" w:hAnsi="Arial"/>
          <w:sz w:val="48"/>
          <w:szCs w:val="48"/>
        </w:rPr>
        <w:t xml:space="preserve">后端开发手册</w:t>
      </w:r>
    </w:p>
    <w:p>
      <w:pPr>
        <w:spacing w:before="400"/>
        <w:jc w:val="center"/>
      </w:pPr>
      <w:r>
        <w:rPr>
          <w:rFonts w:ascii="Arial" w:eastAsia="Microsoft YaHei" w:hAnsi="Arial"/>
          <w:color w:val="666666"/>
          <w:sz w:val="28"/>
          <w:szCs w:val="28"/>
        </w:rPr>
        <w:t xml:space="preserve">Spring Boot + MyBatis-Plus + MySQL</w:t>
      </w:r>
    </w:p>
    <w:p>
      <w:pPr>
        <w:spacing w:before="800"/>
        <w:jc w:val="center"/>
      </w:pPr>
      <w:r>
        <w:rPr>
          <w:rFonts w:ascii="Arial" w:eastAsia="Microsoft YaHei" w:hAnsi="Arial"/>
          <w:color w:val="888888"/>
          <w:sz w:val="24"/>
          <w:szCs w:val="24"/>
        </w:rPr>
        <w:t xml:space="preserve">适合新手从零开始构建电商后端系统</w:t>
      </w:r>
    </w:p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pStyle w:val="Heading2"/>
      </w:pPr>
      <w:r>
        <w:t xml:space="preserve">1.1 项目简介</w:t>
      </w:r>
    </w:p>
    <w:p>
      <w:r>
        <w:t xml:space="preserve">Aran Shop 后端是一个基于 Spring Boot 的 RESTful API 服务，采用 MyBatis-Plus 作为 ORM 框架，MySQL 作为数据库。项目实现了完整的电商后端功能，为前端提供数据接口支持。</w:t>
      </w:r>
    </w:p>
    <w:p>
      <w:pPr>
        <w:pStyle w:val="Heading2"/>
      </w:pPr>
      <w:r>
        <w:t xml:space="preserve">1.2 技术栈</w:t>
      </w:r>
    </w:p>
    <w:p>
      <w:r>
        <w:t xml:space="preserve">本项目采用以下主流技术栈：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后端框架：</w:t>
      </w:r>
      <w:r>
        <w:t xml:space="preserve">Spring Boot 3.2.5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ORM框架：</w:t>
      </w:r>
      <w:r>
        <w:t xml:space="preserve">MyBatis-Plus 3.5.6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数据库：</w:t>
      </w:r>
      <w:r>
        <w:t xml:space="preserve">MySQL 8.0+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JDK版本：</w:t>
      </w:r>
      <w:r>
        <w:t xml:space="preserve">JDK 17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构建工具：</w:t>
      </w:r>
      <w:r>
        <w:t xml:space="preserve">Maven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开发工具：</w:t>
      </w:r>
      <w:r>
        <w:t xml:space="preserve">IntelliJ IDEA</w:t>
      </w:r>
    </w:p>
    <w:p>
      <w:pPr>
        <w:pStyle w:val="Heading2"/>
      </w:pPr>
      <w:r>
        <w:t xml:space="preserve">1.3 功能模块</w:t>
      </w:r>
    </w:p>
    <w:p>
      <w:r>
        <w:t xml:space="preserve">后端包含以下核心模块：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用户模块：</w:t>
      </w:r>
      <w:r>
        <w:t xml:space="preserve">用户注册、登录、信息管理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商品模块：</w:t>
      </w:r>
      <w:r>
        <w:t xml:space="preserve">商品增删改查、上下架管理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购物车模块：</w:t>
      </w:r>
      <w:r>
        <w:t xml:space="preserve">购物车增删改查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订单模块：</w:t>
      </w:r>
      <w:r>
        <w:t xml:space="preserve">订单创建、查询、管理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分类模块：</w:t>
      </w:r>
      <w:r>
        <w:t xml:space="preserve">商品分类管理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管理员模块：</w:t>
      </w:r>
      <w:r>
        <w:t xml:space="preserve">后台管理员管理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商家模块：</w:t>
      </w:r>
      <w:r>
        <w:t xml:space="preserve">商家信息管理</w:t>
      </w:r>
    </w:p>
    <w:p>
      <w:pPr>
        <w:pStyle w:val="Heading1"/>
      </w:pPr>
      <w:r>
        <w:t xml:space="preserve">二、环境准备</w:t>
      </w:r>
    </w:p>
    <w:p>
      <w:pPr>
        <w:pStyle w:val="Heading2"/>
      </w:pPr>
      <w:r>
        <w:t xml:space="preserve">2.1 安装 JDK 17</w:t>
      </w:r>
    </w:p>
    <w:p>
      <w:r>
        <w:t xml:space="preserve">Spring Boot 3.x 需要 JDK 17 或更高版本。请按以下步骤安装：</w:t>
      </w:r>
    </w:p>
    <w:p>
      <w:pPr>
        <w:pStyle w:val="ListParagraph"/>
        <w:numPr>
          <w:ilvl w:val="0"/>
          <w:numId w:val="3"/>
        </w:numPr>
      </w:pPr>
      <w:r>
        <w:t xml:space="preserve">访问 Oracle 官网或 OpenJDK 网站下载 JDK 17</w:t>
      </w:r>
    </w:p>
    <w:p>
      <w:pPr>
        <w:pStyle w:val="ListParagraph"/>
        <w:numPr>
          <w:ilvl w:val="0"/>
          <w:numId w:val="3"/>
        </w:numPr>
      </w:pPr>
      <w:r>
        <w:t xml:space="preserve">运行安装程序，按提示完成安装</w:t>
      </w:r>
    </w:p>
    <w:p>
      <w:pPr>
        <w:pStyle w:val="ListParagraph"/>
        <w:numPr>
          <w:ilvl w:val="0"/>
          <w:numId w:val="3"/>
        </w:numPr>
      </w:pPr>
      <w:r>
        <w:t xml:space="preserve">配置环境变量 JAVA_HOME</w:t>
      </w:r>
    </w:p>
    <w:p>
      <w:pPr>
        <w:pStyle w:val="ListParagraph"/>
        <w:numPr>
          <w:ilvl w:val="0"/>
          <w:numId w:val="3"/>
        </w:numPr>
      </w:pPr>
      <w:r>
        <w:t xml:space="preserve">打开命令行，输入 java -version 验证安装</w:t>
      </w:r>
    </w:p>
    <w:p>
      <w:pPr>
        <w:pStyle w:val="Heading2"/>
      </w:pPr>
      <w:r>
        <w:t xml:space="preserve">2.2 安装 Maven</w:t>
      </w:r>
    </w:p>
    <w:p>
      <w:r>
        <w:t xml:space="preserve">Maven 是 Java 项目的构建工具：</w:t>
      </w:r>
    </w:p>
    <w:p>
      <w:pPr>
        <w:pStyle w:val="ListParagraph"/>
        <w:numPr>
          <w:ilvl w:val="0"/>
          <w:numId w:val="3"/>
        </w:numPr>
      </w:pPr>
      <w:r>
        <w:t xml:space="preserve">访问 https://maven.apache.org/ 下载 Maven</w:t>
      </w:r>
    </w:p>
    <w:p>
      <w:pPr>
        <w:pStyle w:val="ListParagraph"/>
        <w:numPr>
          <w:ilvl w:val="0"/>
          <w:numId w:val="3"/>
        </w:numPr>
      </w:pPr>
      <w:r>
        <w:t xml:space="preserve">解压到指定目录</w:t>
      </w:r>
    </w:p>
    <w:p>
      <w:pPr>
        <w:pStyle w:val="ListParagraph"/>
        <w:numPr>
          <w:ilvl w:val="0"/>
          <w:numId w:val="3"/>
        </w:numPr>
      </w:pPr>
      <w:r>
        <w:t xml:space="preserve">配置 MAVEN_HOME 环境变量</w:t>
      </w:r>
    </w:p>
    <w:p>
      <w:pPr>
        <w:pStyle w:val="ListParagraph"/>
        <w:numPr>
          <w:ilvl w:val="0"/>
          <w:numId w:val="3"/>
        </w:numPr>
      </w:pPr>
      <w:r>
        <w:t xml:space="preserve">输入 mvn -v 验证安装</w:t>
      </w:r>
    </w:p>
    <w:p>
      <w:pPr>
        <w:pStyle w:val="Heading2"/>
      </w:pPr>
      <w:r>
        <w:t xml:space="preserve">2.3 安装 MySQL</w:t>
      </w:r>
    </w:p>
    <w:p>
      <w:r>
        <w:t xml:space="preserve">项目使用 MySQL 8.0+ 作为数据库：</w:t>
      </w:r>
    </w:p>
    <w:p>
      <w:pPr>
        <w:pStyle w:val="ListParagraph"/>
        <w:numPr>
          <w:ilvl w:val="0"/>
          <w:numId w:val="3"/>
        </w:numPr>
      </w:pPr>
      <w:r>
        <w:t xml:space="preserve">下载并安装 MySQL 8.0</w:t>
      </w:r>
    </w:p>
    <w:p>
      <w:pPr>
        <w:pStyle w:val="ListParagraph"/>
        <w:numPr>
          <w:ilvl w:val="0"/>
          <w:numId w:val="3"/>
        </w:numPr>
      </w:pPr>
      <w:r>
        <w:t xml:space="preserve">创建数据库 shop_mall</w:t>
      </w:r>
    </w:p>
    <w:p>
      <w:pPr>
        <w:pStyle w:val="ListParagraph"/>
        <w:numPr>
          <w:ilvl w:val="0"/>
          <w:numId w:val="3"/>
        </w:numPr>
      </w:pPr>
      <w:r>
        <w:t xml:space="preserve">创建用户并授权</w:t>
      </w:r>
    </w:p>
    <w:p>
      <w:pPr>
        <w:pStyle w:val="Heading2"/>
      </w:pPr>
      <w:r>
        <w:t xml:space="preserve">2.4 安装 IntelliJ IDEA</w:t>
      </w:r>
    </w:p>
    <w:p>
      <w:r>
        <w:t xml:space="preserve">推荐使用 IntelliJ IDEA 作为开发工具：</w:t>
      </w:r>
    </w:p>
    <w:p>
      <w:pPr>
        <w:pStyle w:val="ListParagraph"/>
        <w:numPr>
          <w:ilvl w:val="0"/>
          <w:numId w:val="3"/>
        </w:numPr>
      </w:pPr>
      <w:r>
        <w:t xml:space="preserve">访问 https://www.jetbrains.com/idea/ 下载</w:t>
      </w:r>
    </w:p>
    <w:p>
      <w:pPr>
        <w:pStyle w:val="ListParagraph"/>
        <w:numPr>
          <w:ilvl w:val="0"/>
          <w:numId w:val="3"/>
        </w:numPr>
      </w:pPr>
      <w:r>
        <w:t xml:space="preserve">安装并配置 JDK 路径</w:t>
      </w:r>
    </w:p>
    <w:p>
      <w:pPr>
        <w:pStyle w:val="ListParagraph"/>
        <w:numPr>
          <w:ilvl w:val="0"/>
          <w:numId w:val="3"/>
        </w:numPr>
      </w:pPr>
      <w:r>
        <w:t xml:space="preserve">安装 Lombok 插件</w:t>
      </w:r>
    </w:p>
    <w:p>
      <w:pPr>
        <w:pStyle w:val="Heading1"/>
      </w:pPr>
      <w:r>
        <w:t xml:space="preserve">三、项目创建步骤</w:t>
      </w:r>
    </w:p>
    <w:p>
      <w:pPr>
        <w:pStyle w:val="Heading2"/>
      </w:pPr>
      <w:r>
        <w:t xml:space="preserve">3.1 使用 Spring Initializr 创建项目</w:t>
      </w:r>
    </w:p>
    <w:p>
      <w:r>
        <w:t xml:space="preserve">访问 https://start.spring.io/ 创建项目：</w:t>
      </w:r>
    </w:p>
    <w:p>
      <w:pPr>
        <w:pStyle w:val="ListParagraph"/>
        <w:numPr>
          <w:ilvl w:val="0"/>
          <w:numId w:val="2"/>
        </w:numPr>
      </w:pPr>
      <w:r>
        <w:t xml:space="preserve">Project: Maven</w:t>
      </w:r>
    </w:p>
    <w:p>
      <w:pPr>
        <w:pStyle w:val="ListParagraph"/>
        <w:numPr>
          <w:ilvl w:val="0"/>
          <w:numId w:val="2"/>
        </w:numPr>
      </w:pPr>
      <w:r>
        <w:t xml:space="preserve">Language: Java</w:t>
      </w:r>
    </w:p>
    <w:p>
      <w:pPr>
        <w:pStyle w:val="ListParagraph"/>
        <w:numPr>
          <w:ilvl w:val="0"/>
          <w:numId w:val="2"/>
        </w:numPr>
      </w:pPr>
      <w:r>
        <w:t xml:space="preserve">Spring Boot: 3.2.5</w:t>
      </w:r>
    </w:p>
    <w:p>
      <w:pPr>
        <w:pStyle w:val="ListParagraph"/>
        <w:numPr>
          <w:ilvl w:val="0"/>
          <w:numId w:val="2"/>
        </w:numPr>
      </w:pPr>
      <w:r>
        <w:t xml:space="preserve">Group: com.mybatisplus</w:t>
      </w:r>
    </w:p>
    <w:p>
      <w:pPr>
        <w:pStyle w:val="ListParagraph"/>
        <w:numPr>
          <w:ilvl w:val="0"/>
          <w:numId w:val="2"/>
        </w:numPr>
      </w:pPr>
      <w:r>
        <w:t xml:space="preserve">Artifact: springboot</w:t>
      </w:r>
    </w:p>
    <w:p>
      <w:pPr>
        <w:pStyle w:val="ListParagraph"/>
        <w:numPr>
          <w:ilvl w:val="0"/>
          <w:numId w:val="2"/>
        </w:numPr>
      </w:pPr>
      <w:r>
        <w:t xml:space="preserve">Java: 17</w:t>
      </w:r>
    </w:p>
    <w:p>
      <w:pPr>
        <w:pStyle w:val="Heading2"/>
      </w:pPr>
      <w:r>
        <w:t xml:space="preserve">3.2 添加依赖</w:t>
      </w:r>
    </w:p>
    <w:p>
      <w:r>
        <w:t xml:space="preserve">在 pom.xml 中添加以下依赖：</w:t>
      </w:r>
    </w:p>
    <w:p>
      <w:pPr>
        <w:shd w:fill="F5F5F5" w:val="clear"/>
      </w:pPr>
      <w:r>
        <w:rPr>
          <w:rFonts w:ascii="Consolas" w:hAnsi="Consolas"/>
        </w:rPr>
        <w:t xml:space="preserve">&lt;!-- Spring Boot Web --&gt;</w:t>
      </w:r>
    </w:p>
    <w:p>
      <w:pPr>
        <w:shd w:fill="F5F5F5" w:val="clear"/>
      </w:pPr>
      <w:r>
        <w:rPr>
          <w:rFonts w:ascii="Consolas" w:hAnsi="Consolas"/>
        </w:rPr>
        <w:t xml:space="preserve">&lt;dependency&gt;</w:t>
      </w:r>
    </w:p>
    <w:p>
      <w:pPr>
        <w:shd w:fill="F5F5F5" w:val="clear"/>
      </w:pPr>
      <w:r>
        <w:rPr>
          <w:rFonts w:ascii="Consolas" w:hAnsi="Consolas"/>
        </w:rPr>
        <w:t xml:space="preserve">    &lt;groupId&gt;org.springframework.boot&lt;/groupId&gt;</w:t>
      </w:r>
    </w:p>
    <w:p>
      <w:pPr>
        <w:shd w:fill="F5F5F5" w:val="clear"/>
      </w:pPr>
      <w:r>
        <w:rPr>
          <w:rFonts w:ascii="Consolas" w:hAnsi="Consolas"/>
        </w:rPr>
        <w:t xml:space="preserve">    &lt;artifactId&gt;spring-boot-starter-web&lt;/artifactId&gt;</w:t>
      </w:r>
    </w:p>
    <w:p>
      <w:pPr>
        <w:shd w:fill="F5F5F5" w:val="clear"/>
      </w:pPr>
      <w:r>
        <w:rPr>
          <w:rFonts w:ascii="Consolas" w:hAnsi="Consolas"/>
        </w:rPr>
        <w:t xml:space="preserve">&lt;/dependency&gt;</w:t>
      </w:r>
    </w:p>
    <w:p>
      <w:pPr>
        <w:shd w:fill="F5F5F5" w:val="clear"/>
      </w:pPr>
      <w:r>
        <w:rPr>
          <w:rFonts w:ascii="Consolas" w:hAnsi="Consolas"/>
        </w:rPr>
        <w:t xml:space="preserve"/>
      </w:r>
    </w:p>
    <w:p>
      <w:pPr>
        <w:shd w:fill="F5F5F5" w:val="clear"/>
      </w:pPr>
      <w:r>
        <w:rPr>
          <w:rFonts w:ascii="Consolas" w:hAnsi="Consolas"/>
        </w:rPr>
        <w:t xml:space="preserve">&lt;!-- MyBatis-Plus --&gt;</w:t>
      </w:r>
    </w:p>
    <w:p>
      <w:pPr>
        <w:shd w:fill="F5F5F5" w:val="clear"/>
      </w:pPr>
      <w:r>
        <w:rPr>
          <w:rFonts w:ascii="Consolas" w:hAnsi="Consolas"/>
        </w:rPr>
        <w:t xml:space="preserve">&lt;dependency&gt;</w:t>
      </w:r>
    </w:p>
    <w:p>
      <w:pPr>
        <w:shd w:fill="F5F5F5" w:val="clear"/>
      </w:pPr>
      <w:r>
        <w:rPr>
          <w:rFonts w:ascii="Consolas" w:hAnsi="Consolas"/>
        </w:rPr>
        <w:t xml:space="preserve">    &lt;groupId&gt;com.baomidou&lt;/groupId&gt;</w:t>
      </w:r>
    </w:p>
    <w:p>
      <w:pPr>
        <w:shd w:fill="F5F5F5" w:val="clear"/>
      </w:pPr>
      <w:r>
        <w:rPr>
          <w:rFonts w:ascii="Consolas" w:hAnsi="Consolas"/>
        </w:rPr>
        <w:t xml:space="preserve">    &lt;artifactId&gt;mybatis-plus-spring-boot3-starter&lt;/artifactId&gt;</w:t>
      </w:r>
    </w:p>
    <w:p>
      <w:pPr>
        <w:shd w:fill="F5F5F5" w:val="clear"/>
      </w:pPr>
      <w:r>
        <w:rPr>
          <w:rFonts w:ascii="Consolas" w:hAnsi="Consolas"/>
        </w:rPr>
        <w:t xml:space="preserve">    &lt;version&gt;3.5.6&lt;/version&gt;</w:t>
      </w:r>
    </w:p>
    <w:p>
      <w:pPr>
        <w:shd w:fill="F5F5F5" w:val="clear"/>
      </w:pPr>
      <w:r>
        <w:rPr>
          <w:rFonts w:ascii="Consolas" w:hAnsi="Consolas"/>
        </w:rPr>
        <w:t xml:space="preserve">&lt;/dependency&gt;</w:t>
      </w:r>
    </w:p>
    <w:p>
      <w:pPr>
        <w:shd w:fill="F5F5F5" w:val="clear"/>
      </w:pPr>
      <w:r>
        <w:rPr>
          <w:rFonts w:ascii="Consolas" w:hAnsi="Consolas"/>
        </w:rPr>
        <w:t xml:space="preserve"/>
      </w:r>
    </w:p>
    <w:p>
      <w:pPr>
        <w:shd w:fill="F5F5F5" w:val="clear"/>
      </w:pPr>
      <w:r>
        <w:rPr>
          <w:rFonts w:ascii="Consolas" w:hAnsi="Consolas"/>
        </w:rPr>
        <w:t xml:space="preserve">&lt;!-- MySQL 驱动 --&gt;</w:t>
      </w:r>
    </w:p>
    <w:p>
      <w:pPr>
        <w:shd w:fill="F5F5F5" w:val="clear"/>
      </w:pPr>
      <w:r>
        <w:rPr>
          <w:rFonts w:ascii="Consolas" w:hAnsi="Consolas"/>
        </w:rPr>
        <w:t xml:space="preserve">&lt;dependency&gt;</w:t>
      </w:r>
    </w:p>
    <w:p>
      <w:pPr>
        <w:shd w:fill="F5F5F5" w:val="clear"/>
      </w:pPr>
      <w:r>
        <w:rPr>
          <w:rFonts w:ascii="Consolas" w:hAnsi="Consolas"/>
        </w:rPr>
        <w:t xml:space="preserve">    &lt;groupId&gt;com.mysql&lt;/groupId&gt;</w:t>
      </w:r>
    </w:p>
    <w:p>
      <w:pPr>
        <w:shd w:fill="F5F5F5" w:val="clear"/>
      </w:pPr>
      <w:r>
        <w:rPr>
          <w:rFonts w:ascii="Consolas" w:hAnsi="Consolas"/>
        </w:rPr>
        <w:t xml:space="preserve">    &lt;artifactId&gt;mysql-connector-j&lt;/artifactId&gt;</w:t>
      </w:r>
    </w:p>
    <w:p>
      <w:pPr>
        <w:shd w:fill="F5F5F5" w:val="clear"/>
      </w:pPr>
      <w:r>
        <w:rPr>
          <w:rFonts w:ascii="Consolas" w:hAnsi="Consolas"/>
        </w:rPr>
        <w:t xml:space="preserve">    &lt;version&gt;8.0.33&lt;/version&gt;</w:t>
      </w:r>
    </w:p>
    <w:p>
      <w:pPr>
        <w:shd w:fill="F5F5F5" w:val="clear"/>
      </w:pPr>
      <w:r>
        <w:rPr>
          <w:rFonts w:ascii="Consolas" w:hAnsi="Consolas"/>
        </w:rPr>
        <w:t xml:space="preserve">&lt;/dependency&gt;</w:t>
      </w:r>
    </w:p>
    <w:p>
      <w:pPr>
        <w:shd w:fill="F5F5F5" w:val="clear"/>
      </w:pPr>
      <w:r>
        <w:rPr>
          <w:rFonts w:ascii="Consolas" w:hAnsi="Consolas"/>
        </w:rPr>
        <w:t xml:space="preserve"/>
      </w:r>
    </w:p>
    <w:p>
      <w:pPr>
        <w:shd w:fill="F5F5F5" w:val="clear"/>
      </w:pPr>
      <w:r>
        <w:rPr>
          <w:rFonts w:ascii="Consolas" w:hAnsi="Consolas"/>
        </w:rPr>
        <w:t xml:space="preserve">&lt;!-- Lombok --&gt;</w:t>
      </w:r>
    </w:p>
    <w:p>
      <w:pPr>
        <w:shd w:fill="F5F5F5" w:val="clear"/>
      </w:pPr>
      <w:r>
        <w:rPr>
          <w:rFonts w:ascii="Consolas" w:hAnsi="Consolas"/>
        </w:rPr>
        <w:t xml:space="preserve">&lt;dependency&gt;</w:t>
      </w:r>
    </w:p>
    <w:p>
      <w:pPr>
        <w:shd w:fill="F5F5F5" w:val="clear"/>
      </w:pPr>
      <w:r>
        <w:rPr>
          <w:rFonts w:ascii="Consolas" w:hAnsi="Consolas"/>
        </w:rPr>
        <w:t xml:space="preserve">    &lt;groupId&gt;org.projectlombok&lt;/groupId&gt;</w:t>
      </w:r>
    </w:p>
    <w:p>
      <w:pPr>
        <w:shd w:fill="F5F5F5" w:val="clear"/>
      </w:pPr>
      <w:r>
        <w:rPr>
          <w:rFonts w:ascii="Consolas" w:hAnsi="Consolas"/>
        </w:rPr>
        <w:t xml:space="preserve">    &lt;artifactId&gt;lombok&lt;/artifactId&gt;</w:t>
      </w:r>
    </w:p>
    <w:p>
      <w:pPr>
        <w:shd w:fill="F5F5F5" w:val="clear"/>
      </w:pPr>
      <w:r>
        <w:rPr>
          <w:rFonts w:ascii="Consolas" w:hAnsi="Consolas"/>
        </w:rPr>
        <w:t xml:space="preserve">&lt;/dependency&gt;</w:t>
      </w:r>
    </w:p>
    <w:p>
      <w:pPr>
        <w:pStyle w:val="Heading2"/>
      </w:pPr>
      <w:r>
        <w:t xml:space="preserve">3.3 配置 application.yml</w:t>
      </w:r>
    </w:p>
    <w:p>
      <w:r>
        <w:t xml:space="preserve">在 src/main/resources 下创建 application.yml：</w:t>
      </w:r>
    </w:p>
    <w:p>
      <w:pPr>
        <w:shd w:fill="F5F5F5" w:val="clear"/>
      </w:pPr>
      <w:r>
        <w:rPr>
          <w:rFonts w:ascii="Consolas" w:hAnsi="Consolas"/>
        </w:rPr>
        <w:t xml:space="preserve">server:</w:t>
      </w:r>
    </w:p>
    <w:p>
      <w:pPr>
        <w:shd w:fill="F5F5F5" w:val="clear"/>
      </w:pPr>
      <w:r>
        <w:rPr>
          <w:rFonts w:ascii="Consolas" w:hAnsi="Consolas"/>
        </w:rPr>
        <w:t xml:space="preserve">  port: 8081</w:t>
      </w:r>
    </w:p>
    <w:p>
      <w:pPr>
        <w:shd w:fill="F5F5F5" w:val="clear"/>
      </w:pPr>
      <w:r>
        <w:rPr>
          <w:rFonts w:ascii="Consolas" w:hAnsi="Consolas"/>
        </w:rPr>
        <w:t xml:space="preserve"/>
      </w:r>
    </w:p>
    <w:p>
      <w:pPr>
        <w:shd w:fill="F5F5F5" w:val="clear"/>
      </w:pPr>
      <w:r>
        <w:rPr>
          <w:rFonts w:ascii="Consolas" w:hAnsi="Consolas"/>
        </w:rPr>
        <w:t xml:space="preserve">spring:</w:t>
      </w:r>
    </w:p>
    <w:p>
      <w:pPr>
        <w:shd w:fill="F5F5F5" w:val="clear"/>
      </w:pPr>
      <w:r>
        <w:rPr>
          <w:rFonts w:ascii="Consolas" w:hAnsi="Consolas"/>
        </w:rPr>
        <w:t xml:space="preserve">  datasource:</w:t>
      </w:r>
    </w:p>
    <w:p>
      <w:pPr>
        <w:shd w:fill="F5F5F5" w:val="clear"/>
      </w:pPr>
      <w:r>
        <w:rPr>
          <w:rFonts w:ascii="Consolas" w:hAnsi="Consolas"/>
        </w:rPr>
        <w:t xml:space="preserve">    driver-class-name: com.mysql.cj.jdbc.Driver</w:t>
      </w:r>
    </w:p>
    <w:p>
      <w:pPr>
        <w:shd w:fill="F5F5F5" w:val="clear"/>
      </w:pPr>
      <w:r>
        <w:rPr>
          <w:rFonts w:ascii="Consolas" w:hAnsi="Consolas"/>
        </w:rPr>
        <w:t xml:space="preserve">    url: jdbc:mysql://localhost:3306/shop_mall?useUnicode=true&amp;characterEncoding=utf8&amp;serverTimezone=GMT%2B8</w:t>
      </w:r>
    </w:p>
    <w:p>
      <w:pPr>
        <w:shd w:fill="F5F5F5" w:val="clear"/>
      </w:pPr>
      <w:r>
        <w:rPr>
          <w:rFonts w:ascii="Consolas" w:hAnsi="Consolas"/>
        </w:rPr>
        <w:t xml:space="preserve">    username: root</w:t>
      </w:r>
    </w:p>
    <w:p>
      <w:pPr>
        <w:shd w:fill="F5F5F5" w:val="clear"/>
      </w:pPr>
      <w:r>
        <w:rPr>
          <w:rFonts w:ascii="Consolas" w:hAnsi="Consolas"/>
        </w:rPr>
        <w:t xml:space="preserve">    password: your_password</w:t>
      </w:r>
    </w:p>
    <w:p>
      <w:pPr>
        <w:shd w:fill="F5F5F5" w:val="clear"/>
      </w:pPr>
      <w:r>
        <w:rPr>
          <w:rFonts w:ascii="Consolas" w:hAnsi="Consolas"/>
        </w:rPr>
        <w:t xml:space="preserve"/>
      </w:r>
    </w:p>
    <w:p>
      <w:pPr>
        <w:shd w:fill="F5F5F5" w:val="clear"/>
      </w:pPr>
      <w:r>
        <w:rPr>
          <w:rFonts w:ascii="Consolas" w:hAnsi="Consolas"/>
        </w:rPr>
        <w:t xml:space="preserve">mybatis-plus:</w:t>
      </w:r>
    </w:p>
    <w:p>
      <w:pPr>
        <w:shd w:fill="F5F5F5" w:val="clear"/>
      </w:pPr>
      <w:r>
        <w:rPr>
          <w:rFonts w:ascii="Consolas" w:hAnsi="Consolas"/>
        </w:rPr>
        <w:t xml:space="preserve">  mapper-locations: classpath:mapper/*.xml</w:t>
      </w:r>
    </w:p>
    <w:p>
      <w:pPr>
        <w:shd w:fill="F5F5F5" w:val="clear"/>
      </w:pPr>
      <w:r>
        <w:rPr>
          <w:rFonts w:ascii="Consolas" w:hAnsi="Consolas"/>
        </w:rPr>
        <w:t xml:space="preserve">  type-aliases-package: com.mybatisplus.entity</w:t>
      </w:r>
    </w:p>
    <w:p>
      <w:pPr>
        <w:shd w:fill="F5F5F5" w:val="clear"/>
      </w:pPr>
      <w:r>
        <w:rPr>
          <w:rFonts w:ascii="Consolas" w:hAnsi="Consolas"/>
        </w:rPr>
        <w:t xml:space="preserve">  configuration:</w:t>
      </w:r>
    </w:p>
    <w:p>
      <w:pPr>
        <w:shd w:fill="F5F5F5" w:val="clear"/>
      </w:pPr>
      <w:r>
        <w:rPr>
          <w:rFonts w:ascii="Consolas" w:hAnsi="Consolas"/>
        </w:rPr>
        <w:t xml:space="preserve">    map-underscore-to-camel-case: true</w:t>
      </w:r>
    </w:p>
    <w:p>
      <w:pPr>
        <w:shd w:fill="F5F5F5" w:val="clear"/>
      </w:pPr>
      <w:r>
        <w:rPr>
          <w:rFonts w:ascii="Consolas" w:hAnsi="Consolas"/>
        </w:rPr>
        <w:t xml:space="preserve">  global-config:</w:t>
      </w:r>
    </w:p>
    <w:p>
      <w:pPr>
        <w:shd w:fill="F5F5F5" w:val="clear"/>
      </w:pPr>
      <w:r>
        <w:rPr>
          <w:rFonts w:ascii="Consolas" w:hAnsi="Consolas"/>
        </w:rPr>
        <w:t xml:space="preserve">    db-config:</w:t>
      </w:r>
    </w:p>
    <w:p>
      <w:pPr>
        <w:shd w:fill="F5F5F5" w:val="clear"/>
      </w:pPr>
      <w:r>
        <w:rPr>
          <w:rFonts w:ascii="Consolas" w:hAnsi="Consolas"/>
        </w:rPr>
        <w:t xml:space="preserve">      id-type: auto</w:t>
      </w:r>
    </w:p>
    <w:p>
      <w:pPr>
        <w:pStyle w:val="Heading1"/>
      </w:pPr>
      <w:r>
        <w:t xml:space="preserve">四、项目结构详解</w:t>
      </w:r>
    </w:p>
    <w:p>
      <w:pPr>
        <w:pStyle w:val="Heading2"/>
      </w:pPr>
      <w:r>
        <w:t xml:space="preserve">4.1 标准目录结构</w:t>
      </w:r>
    </w:p>
    <w:p>
      <w:r>
        <w:t xml:space="preserve">Spring Boot 项目采用标准的 Maven 目录结构：</w:t>
      </w:r>
    </w:p>
    <w:p>
      <w:pPr>
        <w:shd w:fill="F5F5F5" w:val="clear"/>
      </w:pPr>
      <w:r>
        <w:rPr>
          <w:rFonts w:ascii="Consolas" w:hAnsi="Consolas"/>
        </w:rPr>
        <w:t xml:space="preserve">springboot/</w:t>
      </w:r>
    </w:p>
    <w:p>
      <w:pPr>
        <w:shd w:fill="F5F5F5" w:val="clear"/>
      </w:pPr>
      <w:r>
        <w:rPr>
          <w:rFonts w:ascii="Consolas" w:hAnsi="Consolas"/>
        </w:rPr>
        <w:t xml:space="preserve">├── src/</w:t>
      </w:r>
    </w:p>
    <w:p>
      <w:pPr>
        <w:shd w:fill="F5F5F5" w:val="clear"/>
      </w:pPr>
      <w:r>
        <w:rPr>
          <w:rFonts w:ascii="Consolas" w:hAnsi="Consolas"/>
        </w:rPr>
        <w:t xml:space="preserve">│   ├── main/</w:t>
      </w:r>
    </w:p>
    <w:p>
      <w:pPr>
        <w:shd w:fill="F5F5F5" w:val="clear"/>
      </w:pPr>
      <w:r>
        <w:rPr>
          <w:rFonts w:ascii="Consolas" w:hAnsi="Consolas"/>
        </w:rPr>
        <w:t xml:space="preserve">│   │   ├── java/</w:t>
      </w:r>
    </w:p>
    <w:p>
      <w:pPr>
        <w:shd w:fill="F5F5F5" w:val="clear"/>
      </w:pPr>
      <w:r>
        <w:rPr>
          <w:rFonts w:ascii="Consolas" w:hAnsi="Consolas"/>
        </w:rPr>
        <w:t xml:space="preserve">│   │   │   └── com/mybatisplus/</w:t>
      </w:r>
    </w:p>
    <w:p>
      <w:pPr>
        <w:shd w:fill="F5F5F5" w:val="clear"/>
      </w:pPr>
      <w:r>
        <w:rPr>
          <w:rFonts w:ascii="Consolas" w:hAnsi="Consolas"/>
        </w:rPr>
        <w:t xml:space="preserve">│   │   │       ├── controller/   # 控制器层</w:t>
      </w:r>
    </w:p>
    <w:p>
      <w:pPr>
        <w:shd w:fill="F5F5F5" w:val="clear"/>
      </w:pPr>
      <w:r>
        <w:rPr>
          <w:rFonts w:ascii="Consolas" w:hAnsi="Consolas"/>
        </w:rPr>
        <w:t xml:space="preserve">│   │   │       ├── service/      # 服务层</w:t>
      </w:r>
    </w:p>
    <w:p>
      <w:pPr>
        <w:shd w:fill="F5F5F5" w:val="clear"/>
      </w:pPr>
      <w:r>
        <w:rPr>
          <w:rFonts w:ascii="Consolas" w:hAnsi="Consolas"/>
        </w:rPr>
        <w:t xml:space="preserve">│   │   │       │   └── impl/     # 服务实现</w:t>
      </w:r>
    </w:p>
    <w:p>
      <w:pPr>
        <w:shd w:fill="F5F5F5" w:val="clear"/>
      </w:pPr>
      <w:r>
        <w:rPr>
          <w:rFonts w:ascii="Consolas" w:hAnsi="Consolas"/>
        </w:rPr>
        <w:t xml:space="preserve">│   │   │       ├── mapper/       # 数据访问层</w:t>
      </w:r>
    </w:p>
    <w:p>
      <w:pPr>
        <w:shd w:fill="F5F5F5" w:val="clear"/>
      </w:pPr>
      <w:r>
        <w:rPr>
          <w:rFonts w:ascii="Consolas" w:hAnsi="Consolas"/>
        </w:rPr>
        <w:t xml:space="preserve">│   │   │       ├── entity/       # 实体类</w:t>
      </w:r>
    </w:p>
    <w:p>
      <w:pPr>
        <w:shd w:fill="F5F5F5" w:val="clear"/>
      </w:pPr>
      <w:r>
        <w:rPr>
          <w:rFonts w:ascii="Consolas" w:hAnsi="Consolas"/>
        </w:rPr>
        <w:t xml:space="preserve">│   │   │       └── SpringbootApplication.java</w:t>
      </w:r>
    </w:p>
    <w:p>
      <w:pPr>
        <w:shd w:fill="F5F5F5" w:val="clear"/>
      </w:pPr>
      <w:r>
        <w:rPr>
          <w:rFonts w:ascii="Consolas" w:hAnsi="Consolas"/>
        </w:rPr>
        <w:t xml:space="preserve">│   │   └── resources/</w:t>
      </w:r>
    </w:p>
    <w:p>
      <w:pPr>
        <w:shd w:fill="F5F5F5" w:val="clear"/>
      </w:pPr>
      <w:r>
        <w:rPr>
          <w:rFonts w:ascii="Consolas" w:hAnsi="Consolas"/>
        </w:rPr>
        <w:t xml:space="preserve">│   │       └── application.yml</w:t>
      </w:r>
    </w:p>
    <w:p>
      <w:pPr>
        <w:shd w:fill="F5F5F5" w:val="clear"/>
      </w:pPr>
      <w:r>
        <w:rPr>
          <w:rFonts w:ascii="Consolas" w:hAnsi="Consolas"/>
        </w:rPr>
        <w:t xml:space="preserve">│   └── test/</w:t>
      </w:r>
    </w:p>
    <w:p>
      <w:pPr>
        <w:shd w:fill="F5F5F5" w:val="clear"/>
      </w:pPr>
      <w:r>
        <w:rPr>
          <w:rFonts w:ascii="Consolas" w:hAnsi="Consolas"/>
        </w:rPr>
        <w:t xml:space="preserve">└── pom.xml</w:t>
      </w:r>
    </w:p>
    <w:p>
      <w:pPr>
        <w:pStyle w:val="Heading2"/>
      </w:pPr>
      <w:r>
        <w:t xml:space="preserve">4.2 启动类</w:t>
      </w:r>
    </w:p>
    <w:p>
      <w:r>
        <w:t xml:space="preserve">SpringbootApplication.java 是项目入口：</w:t>
      </w:r>
    </w:p>
    <w:p>
      <w:pPr>
        <w:shd w:fill="F5F5F5" w:val="clear"/>
      </w:pPr>
      <w:r>
        <w:rPr>
          <w:rFonts w:ascii="Consolas" w:hAnsi="Consolas"/>
        </w:rPr>
        <w:t xml:space="preserve">@SpringBootApplication</w:t>
      </w:r>
    </w:p>
    <w:p>
      <w:pPr>
        <w:shd w:fill="F5F5F5" w:val="clear"/>
      </w:pPr>
      <w:r>
        <w:rPr>
          <w:rFonts w:ascii="Consolas" w:hAnsi="Consolas"/>
        </w:rPr>
        <w:t xml:space="preserve">@MapperScan("com.mybatisplus.mapper")</w:t>
      </w:r>
    </w:p>
    <w:p>
      <w:pPr>
        <w:shd w:fill="F5F5F5" w:val="clear"/>
      </w:pPr>
      <w:r>
        <w:rPr>
          <w:rFonts w:ascii="Consolas" w:hAnsi="Consolas"/>
        </w:rPr>
        <w:t xml:space="preserve">public class SpringbootApplication {</w:t>
      </w:r>
    </w:p>
    <w:p>
      <w:pPr>
        <w:shd w:fill="F5F5F5" w:val="clear"/>
      </w:pPr>
      <w:r>
        <w:rPr>
          <w:rFonts w:ascii="Consolas" w:hAnsi="Consolas"/>
        </w:rPr>
        <w:t xml:space="preserve">    public static void main(String[] args) {</w:t>
      </w:r>
    </w:p>
    <w:p>
      <w:pPr>
        <w:shd w:fill="F5F5F5" w:val="clear"/>
      </w:pPr>
      <w:r>
        <w:rPr>
          <w:rFonts w:ascii="Consolas" w:hAnsi="Consolas"/>
        </w:rPr>
        <w:t xml:space="preserve">        SpringApplication.run(SpringbootApplication.class, args);</w:t>
      </w:r>
    </w:p>
    <w:p>
      <w:pPr>
        <w:shd w:fill="F5F5F5" w:val="clear"/>
      </w:pPr>
      <w:r>
        <w:rPr>
          <w:rFonts w:ascii="Consolas" w:hAnsi="Consolas"/>
        </w:rPr>
        <w:t xml:space="preserve">    }</w:t>
      </w:r>
    </w:p>
    <w:p>
      <w:pPr>
        <w:shd w:fill="F5F5F5" w:val="clear"/>
      </w:pPr>
      <w:r>
        <w:rPr>
          <w:rFonts w:ascii="Consolas" w:hAnsi="Consolas"/>
        </w:rPr>
        <w:t xml:space="preserve">}</w:t>
      </w:r>
    </w:p>
    <w:p>
      <w:pPr>
        <w:pStyle w:val="Heading1"/>
      </w:pPr>
      <w:r>
        <w:t xml:space="preserve">五、实体类开发</w:t>
      </w:r>
    </w:p>
    <w:p>
      <w:pPr>
        <w:pStyle w:val="Heading2"/>
      </w:pPr>
      <w:r>
        <w:t xml:space="preserve">5.1 实体类规范</w:t>
      </w:r>
    </w:p>
    <w:p>
      <w:r>
        <w:t xml:space="preserve">实体类对应数据库表，使用 Lombok 简化代码：</w:t>
      </w:r>
    </w:p>
    <w:p>
      <w:pPr>
        <w:shd w:fill="F5F5F5" w:val="clear"/>
      </w:pPr>
      <w:r>
        <w:rPr>
          <w:rFonts w:ascii="Consolas" w:hAnsi="Consolas"/>
        </w:rPr>
        <w:t xml:space="preserve">@Data</w:t>
      </w:r>
    </w:p>
    <w:p>
      <w:pPr>
        <w:shd w:fill="F5F5F5" w:val="clear"/>
      </w:pPr>
      <w:r>
        <w:rPr>
          <w:rFonts w:ascii="Consolas" w:hAnsi="Consolas"/>
        </w:rPr>
        <w:t xml:space="preserve">@AllArgsConstructor</w:t>
      </w:r>
    </w:p>
    <w:p>
      <w:pPr>
        <w:shd w:fill="F5F5F5" w:val="clear"/>
      </w:pPr>
      <w:r>
        <w:rPr>
          <w:rFonts w:ascii="Consolas" w:hAnsi="Consolas"/>
        </w:rPr>
        <w:t xml:space="preserve">@NoArgsConstructor</w:t>
      </w:r>
    </w:p>
    <w:p>
      <w:pPr>
        <w:shd w:fill="F5F5F5" w:val="clear"/>
      </w:pPr>
      <w:r>
        <w:rPr>
          <w:rFonts w:ascii="Consolas" w:hAnsi="Consolas"/>
        </w:rPr>
        <w:t xml:space="preserve">@TableName("user")</w:t>
      </w:r>
    </w:p>
    <w:p>
      <w:pPr>
        <w:shd w:fill="F5F5F5" w:val="clear"/>
      </w:pPr>
      <w:r>
        <w:rPr>
          <w:rFonts w:ascii="Consolas" w:hAnsi="Consolas"/>
        </w:rPr>
        <w:t xml:space="preserve">public class User {</w:t>
      </w:r>
    </w:p>
    <w:p>
      <w:pPr>
        <w:shd w:fill="F5F5F5" w:val="clear"/>
      </w:pPr>
      <w:r>
        <w:rPr>
          <w:rFonts w:ascii="Consolas" w:hAnsi="Consolas"/>
        </w:rPr>
        <w:t xml:space="preserve">    @TableId(type = IdType.AUTO)</w:t>
      </w:r>
    </w:p>
    <w:p>
      <w:pPr>
        <w:shd w:fill="F5F5F5" w:val="clear"/>
      </w:pPr>
      <w:r>
        <w:rPr>
          <w:rFonts w:ascii="Consolas" w:hAnsi="Consolas"/>
        </w:rPr>
        <w:t xml:space="preserve">    private Integer id;</w:t>
      </w:r>
    </w:p>
    <w:p>
      <w:pPr>
        <w:shd w:fill="F5F5F5" w:val="clear"/>
      </w:pPr>
      <w:r>
        <w:rPr>
          <w:rFonts w:ascii="Consolas" w:hAnsi="Consolas"/>
        </w:rPr>
        <w:t xml:space="preserve">    private String username;</w:t>
      </w:r>
    </w:p>
    <w:p>
      <w:pPr>
        <w:shd w:fill="F5F5F5" w:val="clear"/>
      </w:pPr>
      <w:r>
        <w:rPr>
          <w:rFonts w:ascii="Consolas" w:hAnsi="Consolas"/>
        </w:rPr>
        <w:t xml:space="preserve">    private String password;</w:t>
      </w:r>
    </w:p>
    <w:p>
      <w:pPr>
        <w:shd w:fill="F5F5F5" w:val="clear"/>
      </w:pPr>
      <w:r>
        <w:rPr>
          <w:rFonts w:ascii="Consolas" w:hAnsi="Consolas"/>
        </w:rPr>
        <w:t xml:space="preserve">    private String phone;</w:t>
      </w:r>
    </w:p>
    <w:p>
      <w:pPr>
        <w:shd w:fill="F5F5F5" w:val="clear"/>
      </w:pPr>
      <w:r>
        <w:rPr>
          <w:rFonts w:ascii="Consolas" w:hAnsi="Consolas"/>
        </w:rPr>
        <w:t xml:space="preserve">    private String email;</w:t>
      </w:r>
    </w:p>
    <w:p>
      <w:pPr>
        <w:shd w:fill="F5F5F5" w:val="clear"/>
      </w:pPr>
      <w:r>
        <w:rPr>
          <w:rFonts w:ascii="Consolas" w:hAnsi="Consolas"/>
        </w:rPr>
        <w:t xml:space="preserve">    private LocalDateTime createTime;</w:t>
      </w:r>
    </w:p>
    <w:p>
      <w:pPr>
        <w:shd w:fill="F5F5F5" w:val="clear"/>
      </w:pPr>
      <w:r>
        <w:rPr>
          <w:rFonts w:ascii="Consolas" w:hAnsi="Consolas"/>
        </w:rPr>
        <w:t xml:space="preserve">}</w:t>
      </w:r>
    </w:p>
    <w:p>
      <w:pPr>
        <w:pStyle w:val="Heading2"/>
      </w:pPr>
      <w:r>
        <w:t xml:space="preserve">5.2 常用注解说明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r>
              <w:rPr>
                <w:b/>
                <w:bCs/>
                <w:color w:val="FFFFFF"/>
              </w:rPr>
              <w:t xml:space="preserve">注解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r>
              <w:rPr>
                <w:b/>
                <w:bCs/>
                <w:color w:val="FFFFFF"/>
              </w:rPr>
              <w:t xml:space="preserve">作用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r>
              <w:rPr>
                <w:b/>
                <w:bCs/>
                <w:color w:val="FFFFFF"/>
              </w:rPr>
              <w:t xml:space="preserve">示例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自动生成 getter/setter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@Data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@TableName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指定表名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@TableName("user")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@TableId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主键标识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@TableId(type = IdType.AUTO)</w:t>
            </w:r>
          </w:p>
        </w:tc>
      </w:tr>
    </w:tbl>
    <w:p>
      <w:pPr>
        <w:pStyle w:val="Heading1"/>
      </w:pPr>
      <w:r>
        <w:t xml:space="preserve">六、Mapper 层开发</w:t>
      </w:r>
    </w:p>
    <w:p>
      <w:pPr>
        <w:pStyle w:val="Heading2"/>
      </w:pPr>
      <w:r>
        <w:t xml:space="preserve">6.1 Mapper 接口</w:t>
      </w:r>
    </w:p>
    <w:p>
      <w:r>
        <w:t xml:space="preserve">Mapper 接口继承 BaseMapper，即可获得 CRUD 方法：</w:t>
      </w:r>
    </w:p>
    <w:p>
      <w:pPr>
        <w:shd w:fill="F5F5F5" w:val="clear"/>
      </w:pPr>
      <w:r>
        <w:rPr>
          <w:rFonts w:ascii="Consolas" w:hAnsi="Consolas"/>
        </w:rPr>
        <w:t xml:space="preserve">@Mapper</w:t>
      </w:r>
    </w:p>
    <w:p>
      <w:pPr>
        <w:shd w:fill="F5F5F5" w:val="clear"/>
      </w:pPr>
      <w:r>
        <w:rPr>
          <w:rFonts w:ascii="Consolas" w:hAnsi="Consolas"/>
        </w:rPr>
        <w:t xml:space="preserve">public interface UserMapper extends BaseMapper&lt;User&gt; {</w:t>
      </w:r>
    </w:p>
    <w:p>
      <w:pPr>
        <w:shd w:fill="F5F5F5" w:val="clear"/>
      </w:pPr>
      <w:r>
        <w:rPr>
          <w:rFonts w:ascii="Consolas" w:hAnsi="Consolas"/>
        </w:rPr>
        <w:t xml:space="preserve">}</w:t>
      </w:r>
    </w:p>
    <w:p>
      <w:pPr>
        <w:pStyle w:val="Heading2"/>
      </w:pPr>
      <w:r>
        <w:t xml:space="preserve">6.2 BaseMapper 提供的方法</w:t>
      </w:r>
    </w:p>
    <w:p>
      <w:pPr>
        <w:pStyle w:val="ListParagraph"/>
        <w:numPr>
          <w:ilvl w:val="0"/>
          <w:numId w:val="2"/>
        </w:numPr>
      </w:pPr>
      <w:r>
        <w:t xml:space="preserve">insert(T entity) - 插入</w:t>
      </w:r>
    </w:p>
    <w:p>
      <w:pPr>
        <w:pStyle w:val="ListParagraph"/>
        <w:numPr>
          <w:ilvl w:val="0"/>
          <w:numId w:val="2"/>
        </w:numPr>
      </w:pPr>
      <w:r>
        <w:t xml:space="preserve">deleteById(Serializable id) - 根据 ID 删除</w:t>
      </w:r>
    </w:p>
    <w:p>
      <w:pPr>
        <w:pStyle w:val="ListParagraph"/>
        <w:numPr>
          <w:ilvl w:val="0"/>
          <w:numId w:val="2"/>
        </w:numPr>
      </w:pPr>
      <w:r>
        <w:t xml:space="preserve">updateById(T entity) - 根据 ID 更新</w:t>
      </w:r>
    </w:p>
    <w:p>
      <w:pPr>
        <w:pStyle w:val="ListParagraph"/>
        <w:numPr>
          <w:ilvl w:val="0"/>
          <w:numId w:val="2"/>
        </w:numPr>
      </w:pPr>
      <w:r>
        <w:t xml:space="preserve">selectById(Serializable id) - 根据 ID 查询</w:t>
      </w:r>
    </w:p>
    <w:p>
      <w:pPr>
        <w:pStyle w:val="ListParagraph"/>
        <w:numPr>
          <w:ilvl w:val="0"/>
          <w:numId w:val="2"/>
        </w:numPr>
      </w:pPr>
      <w:r>
        <w:t xml:space="preserve">selectList(Wrapper&lt;T&gt; queryWrapper) - 条件查询</w:t>
      </w:r>
    </w:p>
    <w:p>
      <w:pPr>
        <w:pStyle w:val="Heading1"/>
      </w:pPr>
      <w:r>
        <w:t xml:space="preserve">七、Service 层开发</w:t>
      </w:r>
    </w:p>
    <w:p>
      <w:pPr>
        <w:pStyle w:val="Heading2"/>
      </w:pPr>
      <w:r>
        <w:t xml:space="preserve">7.1 Service 接口</w:t>
      </w:r>
    </w:p>
    <w:p>
      <w:r>
        <w:t xml:space="preserve">Service 接口继承 IService：</w:t>
      </w:r>
    </w:p>
    <w:p>
      <w:pPr>
        <w:shd w:fill="F5F5F5" w:val="clear"/>
      </w:pPr>
      <w:r>
        <w:rPr>
          <w:rFonts w:ascii="Consolas" w:hAnsi="Consolas"/>
        </w:rPr>
        <w:t xml:space="preserve">public interface UserService extends IService&lt;User&gt; {</w:t>
      </w:r>
    </w:p>
    <w:p>
      <w:pPr>
        <w:shd w:fill="F5F5F5" w:val="clear"/>
      </w:pPr>
      <w:r>
        <w:rPr>
          <w:rFonts w:ascii="Consolas" w:hAnsi="Consolas"/>
        </w:rPr>
        <w:t xml:space="preserve">}</w:t>
      </w:r>
    </w:p>
    <w:p>
      <w:pPr>
        <w:pStyle w:val="Heading2"/>
      </w:pPr>
      <w:r>
        <w:t xml:space="preserve">7.2 Service 实现类</w:t>
      </w:r>
    </w:p>
    <w:p>
      <w:r>
        <w:t xml:space="preserve">Service 实现类继承 ServiceImpl：</w:t>
      </w:r>
    </w:p>
    <w:p>
      <w:pPr>
        <w:shd w:fill="F5F5F5" w:val="clear"/>
      </w:pPr>
      <w:r>
        <w:rPr>
          <w:rFonts w:ascii="Consolas" w:hAnsi="Consolas"/>
        </w:rPr>
        <w:t xml:space="preserve">@Service</w:t>
      </w:r>
    </w:p>
    <w:p>
      <w:pPr>
        <w:shd w:fill="F5F5F5" w:val="clear"/>
      </w:pPr>
      <w:r>
        <w:rPr>
          <w:rFonts w:ascii="Consolas" w:hAnsi="Consolas"/>
        </w:rPr>
        <w:t xml:space="preserve">public class UserServiceImpl extends ServiceImpl&lt;UserMapper, User&gt; implements UserService {</w:t>
      </w:r>
    </w:p>
    <w:p>
      <w:pPr>
        <w:shd w:fill="F5F5F5" w:val="clear"/>
      </w:pPr>
      <w:r>
        <w:rPr>
          <w:rFonts w:ascii="Consolas" w:hAnsi="Consolas"/>
        </w:rPr>
        <w:t xml:space="preserve">}</w:t>
      </w:r>
    </w:p>
    <w:p>
      <w:pPr>
        <w:pStyle w:val="Heading1"/>
      </w:pPr>
      <w:r>
        <w:t xml:space="preserve">八、Controller 层开发</w:t>
      </w:r>
    </w:p>
    <w:p>
      <w:pPr>
        <w:pStyle w:val="Heading2"/>
      </w:pPr>
      <w:r>
        <w:t xml:space="preserve">8.1 基础 CRUD 控制器</w:t>
      </w:r>
    </w:p>
    <w:p>
      <w:r>
        <w:t xml:space="preserve">Controller 提供 RESTful API 接口：</w:t>
      </w:r>
    </w:p>
    <w:p>
      <w:pPr>
        <w:shd w:fill="F5F5F5" w:val="clear"/>
      </w:pPr>
      <w:r>
        <w:rPr>
          <w:rFonts w:ascii="Consolas" w:hAnsi="Consolas"/>
        </w:rPr>
        <w:t xml:space="preserve">@RestController</w:t>
      </w:r>
    </w:p>
    <w:p>
      <w:pPr>
        <w:shd w:fill="F5F5F5" w:val="clear"/>
      </w:pPr>
      <w:r>
        <w:rPr>
          <w:rFonts w:ascii="Consolas" w:hAnsi="Consolas"/>
        </w:rPr>
        <w:t xml:space="preserve">@RequestMapping("/user")</w:t>
      </w:r>
    </w:p>
    <w:p>
      <w:pPr>
        <w:shd w:fill="F5F5F5" w:val="clear"/>
      </w:pPr>
      <w:r>
        <w:rPr>
          <w:rFonts w:ascii="Consolas" w:hAnsi="Consolas"/>
        </w:rPr>
        <w:t xml:space="preserve">public class UserController {</w:t>
      </w:r>
    </w:p>
    <w:p>
      <w:pPr>
        <w:shd w:fill="F5F5F5" w:val="clear"/>
      </w:pPr>
      <w:r>
        <w:rPr>
          <w:rFonts w:ascii="Consolas" w:hAnsi="Consolas"/>
        </w:rPr>
        <w:t xml:space="preserve"/>
      </w:r>
    </w:p>
    <w:p>
      <w:pPr>
        <w:shd w:fill="F5F5F5" w:val="clear"/>
      </w:pPr>
      <w:r>
        <w:rPr>
          <w:rFonts w:ascii="Consolas" w:hAnsi="Consolas"/>
        </w:rPr>
        <w:t xml:space="preserve">    @Autowired</w:t>
      </w:r>
    </w:p>
    <w:p>
      <w:pPr>
        <w:shd w:fill="F5F5F5" w:val="clear"/>
      </w:pPr>
      <w:r>
        <w:rPr>
          <w:rFonts w:ascii="Consolas" w:hAnsi="Consolas"/>
        </w:rPr>
        <w:t xml:space="preserve">    private UserService userService;</w:t>
      </w:r>
    </w:p>
    <w:p>
      <w:pPr>
        <w:shd w:fill="F5F5F5" w:val="clear"/>
      </w:pPr>
      <w:r>
        <w:rPr>
          <w:rFonts w:ascii="Consolas" w:hAnsi="Consolas"/>
        </w:rPr>
        <w:t xml:space="preserve"/>
      </w:r>
    </w:p>
    <w:p>
      <w:pPr>
        <w:shd w:fill="F5F5F5" w:val="clear"/>
      </w:pPr>
      <w:r>
        <w:rPr>
          <w:rFonts w:ascii="Consolas" w:hAnsi="Consolas"/>
        </w:rPr>
        <w:t xml:space="preserve">    @GetMapping("/list")</w:t>
      </w:r>
    </w:p>
    <w:p>
      <w:pPr>
        <w:shd w:fill="F5F5F5" w:val="clear"/>
      </w:pPr>
      <w:r>
        <w:rPr>
          <w:rFonts w:ascii="Consolas" w:hAnsi="Consolas"/>
        </w:rPr>
        <w:t xml:space="preserve">    public List&lt;User&gt; list() {</w:t>
      </w:r>
    </w:p>
    <w:p>
      <w:pPr>
        <w:shd w:fill="F5F5F5" w:val="clear"/>
      </w:pPr>
      <w:r>
        <w:rPr>
          <w:rFonts w:ascii="Consolas" w:hAnsi="Consolas"/>
        </w:rPr>
        <w:t xml:space="preserve">        return userService.list();</w:t>
      </w:r>
    </w:p>
    <w:p>
      <w:pPr>
        <w:shd w:fill="F5F5F5" w:val="clear"/>
      </w:pPr>
      <w:r>
        <w:rPr>
          <w:rFonts w:ascii="Consolas" w:hAnsi="Consolas"/>
        </w:rPr>
        <w:t xml:space="preserve">    }</w:t>
      </w:r>
    </w:p>
    <w:p>
      <w:pPr>
        <w:shd w:fill="F5F5F5" w:val="clear"/>
      </w:pPr>
      <w:r>
        <w:rPr>
          <w:rFonts w:ascii="Consolas" w:hAnsi="Consolas"/>
        </w:rPr>
        <w:t xml:space="preserve"/>
      </w:r>
    </w:p>
    <w:p>
      <w:pPr>
        <w:shd w:fill="F5F5F5" w:val="clear"/>
      </w:pPr>
      <w:r>
        <w:rPr>
          <w:rFonts w:ascii="Consolas" w:hAnsi="Consolas"/>
        </w:rPr>
        <w:t xml:space="preserve">    @PostMapping("/add")</w:t>
      </w:r>
    </w:p>
    <w:p>
      <w:pPr>
        <w:shd w:fill="F5F5F5" w:val="clear"/>
      </w:pPr>
      <w:r>
        <w:rPr>
          <w:rFonts w:ascii="Consolas" w:hAnsi="Consolas"/>
        </w:rPr>
        <w:t xml:space="preserve">    public boolean add(@RequestBody User user) {</w:t>
      </w:r>
    </w:p>
    <w:p>
      <w:pPr>
        <w:shd w:fill="F5F5F5" w:val="clear"/>
      </w:pPr>
      <w:r>
        <w:rPr>
          <w:rFonts w:ascii="Consolas" w:hAnsi="Consolas"/>
        </w:rPr>
        <w:t xml:space="preserve">        return userService.save(user);</w:t>
      </w:r>
    </w:p>
    <w:p>
      <w:pPr>
        <w:shd w:fill="F5F5F5" w:val="clear"/>
      </w:pPr>
      <w:r>
        <w:rPr>
          <w:rFonts w:ascii="Consolas" w:hAnsi="Consolas"/>
        </w:rPr>
        <w:t xml:space="preserve">    }</w:t>
      </w:r>
    </w:p>
    <w:p>
      <w:pPr>
        <w:shd w:fill="F5F5F5" w:val="clear"/>
      </w:pPr>
      <w:r>
        <w:rPr>
          <w:rFonts w:ascii="Consolas" w:hAnsi="Consolas"/>
        </w:rPr>
        <w:t xml:space="preserve">}</w:t>
      </w:r>
    </w:p>
    <w:p>
      <w:pPr>
        <w:pStyle w:val="Heading2"/>
      </w:pPr>
      <w:r>
        <w:t xml:space="preserve">8.2 常用注解说明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r>
              <w:rPr>
                <w:b/>
                <w:bCs/>
                <w:color w:val="FFFFFF"/>
              </w:rPr>
              <w:t xml:space="preserve">注解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r>
              <w:rPr>
                <w:b/>
                <w:bCs/>
                <w:color w:val="FFFFFF"/>
              </w:rPr>
              <w:t xml:space="preserve">作用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67EEA" w:val="clear"/>
          </w:tcPr>
          <w:p>
            <w:r>
              <w:rPr>
                <w:b/>
                <w:bCs/>
                <w:color w:val="FFFFFF"/>
              </w:rPr>
              <w:t xml:space="preserve">示例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@RestController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REST 控制器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@RestController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@RequestMapping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基础路径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@RequestMapping("/user")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@GetMapping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请求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@GetMapping("/list")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@PostMapping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 请求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@PostMapping("/add")</w:t>
            </w:r>
          </w:p>
        </w:tc>
      </w:tr>
      <w:tr>
        <w:trPr>
          <w:cantSplit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@RequestBody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接收 JSON 参数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@RequestBody User user</w:t>
            </w:r>
          </w:p>
        </w:tc>
      </w:tr>
    </w:tbl>
    <w:p>
      <w:pPr>
        <w:pStyle w:val="Heading1"/>
      </w:pPr>
      <w:r>
        <w:t xml:space="preserve">九、条件查询</w:t>
      </w:r>
    </w:p>
    <w:p>
      <w:pPr>
        <w:pStyle w:val="Heading2"/>
      </w:pPr>
      <w:r>
        <w:t xml:space="preserve">9.1 LambdaQueryWrapper</w:t>
      </w:r>
    </w:p>
    <w:p>
      <w:r>
        <w:t xml:space="preserve">使用 LambdaQueryWrapper 进行条件查询：</w:t>
      </w:r>
    </w:p>
    <w:p>
      <w:pPr>
        <w:shd w:fill="F5F5F5" w:val="clear"/>
      </w:pPr>
      <w:r>
        <w:rPr>
          <w:rFonts w:ascii="Consolas" w:hAnsi="Consolas"/>
        </w:rPr>
        <w:t xml:space="preserve">// 等值查询</w:t>
      </w:r>
    </w:p>
    <w:p>
      <w:pPr>
        <w:shd w:fill="F5F5F5" w:val="clear"/>
      </w:pPr>
      <w:r>
        <w:rPr>
          <w:rFonts w:ascii="Consolas" w:hAnsi="Consolas"/>
        </w:rPr>
        <w:t xml:space="preserve">List&lt;User&gt; list = userService.lambdaQuery()</w:t>
      </w:r>
    </w:p>
    <w:p>
      <w:pPr>
        <w:shd w:fill="F5F5F5" w:val="clear"/>
      </w:pPr>
      <w:r>
        <w:rPr>
          <w:rFonts w:ascii="Consolas" w:hAnsi="Consolas"/>
        </w:rPr>
        <w:t xml:space="preserve">        .eq(User::getStatus, 1)</w:t>
      </w:r>
    </w:p>
    <w:p>
      <w:pPr>
        <w:shd w:fill="F5F5F5" w:val="clear"/>
      </w:pPr>
      <w:r>
        <w:rPr>
          <w:rFonts w:ascii="Consolas" w:hAnsi="Consolas"/>
        </w:rPr>
        <w:t xml:space="preserve">        .list();</w:t>
      </w:r>
    </w:p>
    <w:p>
      <w:pPr>
        <w:shd w:fill="F5F5F5" w:val="clear"/>
      </w:pPr>
      <w:r>
        <w:rPr>
          <w:rFonts w:ascii="Consolas" w:hAnsi="Consolas"/>
        </w:rPr>
        <w:t xml:space="preserve"/>
      </w:r>
    </w:p>
    <w:p>
      <w:pPr>
        <w:shd w:fill="F5F5F5" w:val="clear"/>
      </w:pPr>
      <w:r>
        <w:rPr>
          <w:rFonts w:ascii="Consolas" w:hAnsi="Consolas"/>
        </w:rPr>
        <w:t xml:space="preserve">// 模糊查询</w:t>
      </w:r>
    </w:p>
    <w:p>
      <w:pPr>
        <w:shd w:fill="F5F5F5" w:val="clear"/>
      </w:pPr>
      <w:r>
        <w:rPr>
          <w:rFonts w:ascii="Consolas" w:hAnsi="Consolas"/>
        </w:rPr>
        <w:t xml:space="preserve">List&lt;User&gt; list = userService.lambdaQuery()</w:t>
      </w:r>
    </w:p>
    <w:p>
      <w:pPr>
        <w:shd w:fill="F5F5F5" w:val="clear"/>
      </w:pPr>
      <w:r>
        <w:rPr>
          <w:rFonts w:ascii="Consolas" w:hAnsi="Consolas"/>
        </w:rPr>
        <w:t xml:space="preserve">        .like(User::getUsername, "张")</w:t>
      </w:r>
    </w:p>
    <w:p>
      <w:pPr>
        <w:shd w:fill="F5F5F5" w:val="clear"/>
      </w:pPr>
      <w:r>
        <w:rPr>
          <w:rFonts w:ascii="Consolas" w:hAnsi="Consolas"/>
        </w:rPr>
        <w:t xml:space="preserve">        .list();</w:t>
      </w:r>
    </w:p>
    <w:p>
      <w:pPr>
        <w:pStyle w:val="Heading2"/>
      </w:pPr>
      <w:r>
        <w:t xml:space="preserve">9.2 LambdaUpdateWrapper</w:t>
      </w:r>
    </w:p>
    <w:p>
      <w:r>
        <w:t xml:space="preserve">使用 LambdaUpdateWrapper 进行条件更新：</w:t>
      </w:r>
    </w:p>
    <w:p>
      <w:pPr>
        <w:shd w:fill="F5F5F5" w:val="clear"/>
      </w:pPr>
      <w:r>
        <w:rPr>
          <w:rFonts w:ascii="Consolas" w:hAnsi="Consolas"/>
        </w:rPr>
        <w:t xml:space="preserve">userService.lambdaUpdate()</w:t>
      </w:r>
    </w:p>
    <w:p>
      <w:pPr>
        <w:shd w:fill="F5F5F5" w:val="clear"/>
      </w:pPr>
      <w:r>
        <w:rPr>
          <w:rFonts w:ascii="Consolas" w:hAnsi="Consolas"/>
        </w:rPr>
        <w:t xml:space="preserve">        .set(User::getStatus, 0)</w:t>
      </w:r>
    </w:p>
    <w:p>
      <w:pPr>
        <w:shd w:fill="F5F5F5" w:val="clear"/>
      </w:pPr>
      <w:r>
        <w:rPr>
          <w:rFonts w:ascii="Consolas" w:hAnsi="Consolas"/>
        </w:rPr>
        <w:t xml:space="preserve">        .eq(User::getId, 1)</w:t>
      </w:r>
    </w:p>
    <w:p>
      <w:pPr>
        <w:shd w:fill="F5F5F5" w:val="clear"/>
      </w:pPr>
      <w:r>
        <w:rPr>
          <w:rFonts w:ascii="Consolas" w:hAnsi="Consolas"/>
        </w:rPr>
        <w:t xml:space="preserve">        .update();</w:t>
      </w:r>
    </w:p>
    <w:p>
      <w:pPr>
        <w:pStyle w:val="Heading1"/>
      </w:pPr>
      <w:r>
        <w:t xml:space="preserve">十、运行与部署</w:t>
      </w:r>
    </w:p>
    <w:p>
      <w:pPr>
        <w:pStyle w:val="Heading2"/>
      </w:pPr>
      <w:r>
        <w:t xml:space="preserve">10.1 本地运行</w:t>
      </w:r>
    </w:p>
    <w:p>
      <w:r>
        <w:t xml:space="preserve">在 IntelliJ IDEA 中运行：</w:t>
      </w:r>
    </w:p>
    <w:p>
      <w:pPr>
        <w:pStyle w:val="ListParagraph"/>
        <w:numPr>
          <w:ilvl w:val="0"/>
          <w:numId w:val="3"/>
        </w:numPr>
      </w:pPr>
      <w:r>
        <w:t xml:space="preserve">打开项目，等待 Maven 加载依赖</w:t>
      </w:r>
    </w:p>
    <w:p>
      <w:pPr>
        <w:pStyle w:val="ListParagraph"/>
        <w:numPr>
          <w:ilvl w:val="0"/>
          <w:numId w:val="3"/>
        </w:numPr>
      </w:pPr>
      <w:r>
        <w:t xml:space="preserve">找到 SpringbootApplication.java</w:t>
      </w:r>
    </w:p>
    <w:p>
      <w:pPr>
        <w:pStyle w:val="ListParagraph"/>
        <w:numPr>
          <w:ilvl w:val="0"/>
          <w:numId w:val="3"/>
        </w:numPr>
      </w:pPr>
      <w:r>
        <w:t xml:space="preserve">右键点击 main 方法，选择 Run</w:t>
      </w:r>
    </w:p>
    <w:p>
      <w:pPr>
        <w:pStyle w:val="ListParagraph"/>
        <w:numPr>
          <w:ilvl w:val="0"/>
          <w:numId w:val="3"/>
        </w:numPr>
      </w:pPr>
      <w:r>
        <w:t xml:space="preserve">访问 http://localhost:8081</w:t>
      </w:r>
    </w:p>
    <w:p>
      <w:pPr>
        <w:pStyle w:val="Heading2"/>
      </w:pPr>
      <w:r>
        <w:t xml:space="preserve">10.2 Maven 打包</w:t>
      </w:r>
    </w:p>
    <w:p>
      <w:r>
        <w:t xml:space="preserve">使用 Maven 打包成可运行 JAR：</w:t>
      </w:r>
    </w:p>
    <w:p>
      <w:pPr>
        <w:shd w:fill="F5F5F5" w:val="clear"/>
      </w:pPr>
      <w:r>
        <w:rPr>
          <w:rFonts w:ascii="Consolas" w:hAnsi="Consolas"/>
        </w:rPr>
        <w:t xml:space="preserve">mvn clean package</w:t>
      </w:r>
    </w:p>
    <w:p>
      <w:r>
        <w:t xml:space="preserve">打包后的 JAR 文件在 target 目录下。</w:t>
      </w:r>
    </w:p>
    <w:p>
      <w:pPr>
        <w:pStyle w:val="Heading2"/>
      </w:pPr>
      <w:r>
        <w:t xml:space="preserve">10.3 运行 JAR 包</w:t>
      </w:r>
    </w:p>
    <w:p>
      <w:pPr>
        <w:shd w:fill="F5F5F5" w:val="clear"/>
      </w:pPr>
      <w:r>
        <w:rPr>
          <w:rFonts w:ascii="Consolas" w:hAnsi="Consolas"/>
        </w:rPr>
        <w:t xml:space="preserve">java -jar springboot-0.0.1-SNAPSHOT.jar</w:t>
      </w:r>
    </w:p>
    <w:p>
      <w:pPr>
        <w:pStyle w:val="Heading1"/>
      </w:pPr>
      <w:r>
        <w:t xml:space="preserve">十一、常见问题解答</w:t>
      </w:r>
    </w:p>
    <w:p>
      <w:pPr>
        <w:pStyle w:val="Heading2"/>
      </w:pPr>
      <w:r>
        <w:t xml:space="preserve">Q1: 数据库连接失败？</w:t>
      </w:r>
    </w:p>
    <w:p>
      <w:r>
        <w:t xml:space="preserve">A: 检查以下几点：</w:t>
      </w:r>
    </w:p>
    <w:p>
      <w:pPr>
        <w:pStyle w:val="ListParagraph"/>
        <w:numPr>
          <w:ilvl w:val="0"/>
          <w:numId w:val="2"/>
        </w:numPr>
      </w:pPr>
      <w:r>
        <w:t xml:space="preserve">MySQL 服务是否启动</w:t>
      </w:r>
    </w:p>
    <w:p>
      <w:pPr>
        <w:pStyle w:val="ListParagraph"/>
        <w:numPr>
          <w:ilvl w:val="0"/>
          <w:numId w:val="2"/>
        </w:numPr>
      </w:pPr>
      <w:r>
        <w:t xml:space="preserve">数据库名、用户名、密码是否正确</w:t>
      </w:r>
    </w:p>
    <w:p>
      <w:pPr>
        <w:pStyle w:val="ListParagraph"/>
        <w:numPr>
          <w:ilvl w:val="0"/>
          <w:numId w:val="2"/>
        </w:numPr>
      </w:pPr>
      <w:r>
        <w:t xml:space="preserve">数据库驱动版本是否匹配</w:t>
      </w:r>
    </w:p>
    <w:p>
      <w:pPr>
        <w:pStyle w:val="Heading2"/>
      </w:pPr>
      <w:r>
        <w:t xml:space="preserve">Q2: Mapper 注入失败？</w:t>
      </w:r>
    </w:p>
    <w:p>
      <w:r>
        <w:t xml:space="preserve">A: 确保：</w:t>
      </w:r>
    </w:p>
    <w:p>
      <w:pPr>
        <w:pStyle w:val="ListParagraph"/>
        <w:numPr>
          <w:ilvl w:val="0"/>
          <w:numId w:val="2"/>
        </w:numPr>
      </w:pPr>
      <w:r>
        <w:t xml:space="preserve">Mapper 接口添加了 @Mapper 注解</w:t>
      </w:r>
    </w:p>
    <w:p>
      <w:pPr>
        <w:pStyle w:val="ListParagraph"/>
        <w:numPr>
          <w:ilvl w:val="0"/>
          <w:numId w:val="2"/>
        </w:numPr>
      </w:pPr>
      <w:r>
        <w:t xml:space="preserve">启动类添加了 @MapperScan 注解</w:t>
      </w:r>
    </w:p>
    <w:p>
      <w:pPr>
        <w:pStyle w:val="Heading2"/>
      </w:pPr>
      <w:r>
        <w:t xml:space="preserve">Q3: 端口被占用？</w:t>
      </w:r>
    </w:p>
    <w:p>
      <w:r>
        <w:t xml:space="preserve">A: 修改 application.yml 中的 server.port 配置，或关闭占用 8081 端口的程序。</w:t>
      </w:r>
    </w:p>
    <w:p>
      <w:pPr>
        <w:pStyle w:val="Heading1"/>
      </w:pPr>
      <w:r>
        <w:t xml:space="preserve">结语</w:t>
      </w:r>
    </w:p>
    <w:p>
      <w:r>
        <w:t xml:space="preserve">本手册详细介绍了 Aran Shop 后端项目的开发流程和核心技术点。通过本手册的学习，新手开发者可以：</w:t>
      </w:r>
    </w:p>
    <w:p>
      <w:pPr>
        <w:pStyle w:val="ListParagraph"/>
        <w:numPr>
          <w:ilvl w:val="0"/>
          <w:numId w:val="2"/>
        </w:numPr>
      </w:pPr>
      <w:r>
        <w:t xml:space="preserve">掌握 Spring Boot 项目的搭建方法</w:t>
      </w:r>
    </w:p>
    <w:p>
      <w:pPr>
        <w:pStyle w:val="ListParagraph"/>
        <w:numPr>
          <w:ilvl w:val="0"/>
          <w:numId w:val="2"/>
        </w:numPr>
      </w:pPr>
      <w:r>
        <w:t xml:space="preserve">理解 MyBatis-Plus 的 CRUD 操作</w:t>
      </w:r>
    </w:p>
    <w:p>
      <w:pPr>
        <w:pStyle w:val="ListParagraph"/>
        <w:numPr>
          <w:ilvl w:val="0"/>
          <w:numId w:val="2"/>
        </w:numPr>
      </w:pPr>
      <w:r>
        <w:t xml:space="preserve">学会构建 RESTful API 接口</w:t>
      </w:r>
    </w:p>
    <w:p>
      <w:pPr>
        <w:pStyle w:val="ListParagraph"/>
        <w:numPr>
          <w:ilvl w:val="0"/>
          <w:numId w:val="2"/>
        </w:numPr>
      </w:pPr>
      <w:r>
        <w:t xml:space="preserve">实现完整的电商后端功能</w:t>
      </w:r>
    </w:p>
    <w:p>
      <w:pPr>
        <w:spacing w:before="200"/>
      </w:pPr>
      <w:r>
        <w:t xml:space="preserve">希望本手册能帮助您顺利开发出稳定高效的后端服务！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40" w:before="36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80" w:before="280"/>
      <w:outlineLvl w:val="1"/>
    </w:pPr>
    <w:rPr>
      <w:rFonts w:ascii="Arial" w:eastAsia="Microsoft YaHei" w:hAnsi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2026-05-22T15:26:31.814Z</dcterms:created>
  <dcterms:modified xsi:type="dcterms:W3CDTF">2026-05-22T15:26:31.814Z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