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21099" w14:textId="77777777" w:rsidR="004408CB" w:rsidRDefault="004408CB" w:rsidP="004408CB">
      <w:pPr>
        <w:pStyle w:val="Title"/>
        <w:jc w:val="center"/>
        <w:rPr>
          <w:lang w:val="pt-PT"/>
        </w:rPr>
      </w:pPr>
      <w:proofErr w:type="spellStart"/>
      <w:r>
        <w:rPr>
          <w:lang w:val="pt-PT"/>
        </w:rPr>
        <w:t>Cibersegurança</w:t>
      </w:r>
      <w:proofErr w:type="spellEnd"/>
    </w:p>
    <w:p w14:paraId="60D392D9" w14:textId="77777777" w:rsidR="004408CB" w:rsidRDefault="004408CB" w:rsidP="004408CB">
      <w:pPr>
        <w:pStyle w:val="Subtitle"/>
        <w:jc w:val="center"/>
        <w:rPr>
          <w:lang w:val="pt-PT"/>
        </w:rPr>
      </w:pPr>
    </w:p>
    <w:p w14:paraId="2FB583CC" w14:textId="77777777" w:rsidR="004408CB" w:rsidRDefault="004408CB" w:rsidP="004408CB">
      <w:pPr>
        <w:pStyle w:val="Subtitle"/>
        <w:jc w:val="center"/>
        <w:rPr>
          <w:lang w:val="pt-PT"/>
        </w:rPr>
      </w:pPr>
    </w:p>
    <w:p w14:paraId="618DF157" w14:textId="0F0E7F9F" w:rsidR="004408CB" w:rsidRPr="002A3997" w:rsidRDefault="004408CB" w:rsidP="004408CB">
      <w:pPr>
        <w:pStyle w:val="Subtitle"/>
        <w:jc w:val="center"/>
        <w:rPr>
          <w:lang w:val="pt-PT"/>
        </w:rPr>
      </w:pPr>
      <w:r>
        <w:rPr>
          <w:lang w:val="pt-PT"/>
        </w:rPr>
        <w:t>T</w:t>
      </w:r>
      <w:r>
        <w:rPr>
          <w:lang w:val="pt-PT"/>
        </w:rPr>
        <w:t xml:space="preserve">rabalho do módulo </w:t>
      </w:r>
      <w:r>
        <w:rPr>
          <w:lang w:val="pt-PT"/>
        </w:rPr>
        <w:t>2, parte 1 e 2</w:t>
      </w:r>
    </w:p>
    <w:p w14:paraId="1D707458" w14:textId="77777777" w:rsidR="004408CB" w:rsidRDefault="004408CB" w:rsidP="004408CB">
      <w:pPr>
        <w:rPr>
          <w:b/>
          <w:bCs/>
          <w:lang w:val="pt-PT"/>
        </w:rPr>
      </w:pPr>
    </w:p>
    <w:p w14:paraId="7E2C105C" w14:textId="6F03E4FE" w:rsidR="004408CB" w:rsidRDefault="004408CB" w:rsidP="004408CB">
      <w:pPr>
        <w:rPr>
          <w:lang w:val="pt-PT"/>
        </w:rPr>
      </w:pPr>
      <w:r w:rsidRPr="001B337A">
        <w:rPr>
          <w:b/>
          <w:bCs/>
          <w:lang w:val="pt-PT"/>
        </w:rPr>
        <w:t>Regime</w:t>
      </w:r>
      <w:r>
        <w:rPr>
          <w:lang w:val="pt-PT"/>
        </w:rPr>
        <w:t>: Noturno</w:t>
      </w:r>
    </w:p>
    <w:p w14:paraId="7B7C82B1" w14:textId="77777777" w:rsidR="004408CB" w:rsidRDefault="004408CB" w:rsidP="004408CB">
      <w:pPr>
        <w:rPr>
          <w:lang w:val="pt-PT"/>
        </w:rPr>
      </w:pPr>
      <w:r w:rsidRPr="001B337A">
        <w:rPr>
          <w:b/>
          <w:bCs/>
          <w:lang w:val="pt-PT"/>
        </w:rPr>
        <w:t>Grupo</w:t>
      </w:r>
      <w:r>
        <w:rPr>
          <w:lang w:val="pt-PT"/>
        </w:rPr>
        <w:t>: G11</w:t>
      </w:r>
    </w:p>
    <w:p w14:paraId="72AEC871" w14:textId="77777777" w:rsidR="004408CB" w:rsidRDefault="004408CB" w:rsidP="004408CB">
      <w:pPr>
        <w:rPr>
          <w:lang w:val="pt-PT"/>
        </w:rPr>
      </w:pPr>
      <w:r w:rsidRPr="001B337A">
        <w:rPr>
          <w:b/>
          <w:bCs/>
          <w:lang w:val="pt-PT"/>
        </w:rPr>
        <w:t>Alunos</w:t>
      </w:r>
      <w:r>
        <w:rPr>
          <w:lang w:val="pt-PT"/>
        </w:rPr>
        <w:t xml:space="preserve">: </w:t>
      </w:r>
    </w:p>
    <w:p w14:paraId="364C98E7" w14:textId="4E5A0879" w:rsidR="004408CB" w:rsidRDefault="004408CB" w:rsidP="004408CB">
      <w:pPr>
        <w:rPr>
          <w:lang w:val="pt-PT"/>
        </w:rPr>
      </w:pPr>
      <w:r>
        <w:rPr>
          <w:lang w:val="pt-PT"/>
        </w:rPr>
        <w:t xml:space="preserve">- Alexandre Silva </w:t>
      </w:r>
      <w:r w:rsidR="00170B1B">
        <w:rPr>
          <w:lang w:val="pt-PT"/>
        </w:rPr>
        <w:tab/>
      </w:r>
      <w:r>
        <w:rPr>
          <w:lang w:val="pt-PT"/>
        </w:rPr>
        <w:t>47192</w:t>
      </w:r>
    </w:p>
    <w:p w14:paraId="3392A784" w14:textId="67FC1FBA" w:rsidR="004408CB" w:rsidRDefault="004408CB" w:rsidP="004408CB">
      <w:pPr>
        <w:rPr>
          <w:lang w:val="pt-PT"/>
        </w:rPr>
      </w:pPr>
      <w:r>
        <w:rPr>
          <w:lang w:val="pt-PT"/>
        </w:rPr>
        <w:t xml:space="preserve">- Diogo Cunha </w:t>
      </w:r>
      <w:r w:rsidR="00170B1B">
        <w:rPr>
          <w:lang w:val="pt-PT"/>
        </w:rPr>
        <w:tab/>
      </w:r>
      <w:r w:rsidR="00170B1B">
        <w:rPr>
          <w:lang w:val="pt-PT"/>
        </w:rPr>
        <w:tab/>
      </w:r>
      <w:r>
        <w:rPr>
          <w:lang w:val="pt-PT"/>
        </w:rPr>
        <w:t>47109</w:t>
      </w:r>
    </w:p>
    <w:p w14:paraId="37620E79" w14:textId="77777777" w:rsidR="004408CB" w:rsidRDefault="004408CB" w:rsidP="004408CB">
      <w:pPr>
        <w:pStyle w:val="Heading1"/>
        <w:rPr>
          <w:rFonts w:ascii="Times New Roman" w:hAnsi="Times New Roman" w:cs="Times New Roman"/>
          <w:lang w:val="pt-PT"/>
        </w:rPr>
      </w:pPr>
    </w:p>
    <w:p w14:paraId="2C431A8E" w14:textId="77777777" w:rsidR="004408CB" w:rsidRDefault="004408CB" w:rsidP="004408CB">
      <w:pPr>
        <w:rPr>
          <w:lang w:val="pt-PT"/>
        </w:rPr>
      </w:pPr>
    </w:p>
    <w:p w14:paraId="33FABFEF" w14:textId="77777777" w:rsidR="004408CB" w:rsidRDefault="004408CB" w:rsidP="004408CB">
      <w:pPr>
        <w:rPr>
          <w:lang w:val="pt-PT"/>
        </w:rPr>
      </w:pPr>
    </w:p>
    <w:p w14:paraId="2091F6DE" w14:textId="77777777" w:rsidR="004408CB" w:rsidRDefault="004408CB" w:rsidP="004408CB">
      <w:pPr>
        <w:rPr>
          <w:lang w:val="pt-PT"/>
        </w:rPr>
      </w:pPr>
    </w:p>
    <w:p w14:paraId="31E020D8" w14:textId="77777777" w:rsidR="004408CB" w:rsidRDefault="004408CB" w:rsidP="004408CB">
      <w:pPr>
        <w:rPr>
          <w:lang w:val="pt-PT"/>
        </w:rPr>
      </w:pPr>
    </w:p>
    <w:p w14:paraId="2E2D85E1" w14:textId="77777777" w:rsidR="004408CB" w:rsidRDefault="004408CB" w:rsidP="004408CB">
      <w:pPr>
        <w:rPr>
          <w:lang w:val="pt-PT"/>
        </w:rPr>
      </w:pPr>
    </w:p>
    <w:p w14:paraId="77915256" w14:textId="77777777" w:rsidR="004408CB" w:rsidRDefault="004408CB" w:rsidP="004408CB">
      <w:pPr>
        <w:rPr>
          <w:lang w:val="pt-PT"/>
        </w:rPr>
      </w:pPr>
    </w:p>
    <w:p w14:paraId="25506F5A" w14:textId="77777777" w:rsidR="004408CB" w:rsidRDefault="004408CB" w:rsidP="004408CB">
      <w:pPr>
        <w:rPr>
          <w:lang w:val="pt-PT"/>
        </w:rPr>
      </w:pPr>
    </w:p>
    <w:p w14:paraId="56FED313" w14:textId="77777777" w:rsidR="004408CB" w:rsidRDefault="004408CB" w:rsidP="004408CB">
      <w:pPr>
        <w:rPr>
          <w:lang w:val="pt-PT"/>
        </w:rPr>
      </w:pPr>
    </w:p>
    <w:p w14:paraId="253710C0" w14:textId="77777777" w:rsidR="004408CB" w:rsidRDefault="004408CB" w:rsidP="004408CB">
      <w:pPr>
        <w:rPr>
          <w:lang w:val="pt-PT"/>
        </w:rPr>
      </w:pPr>
    </w:p>
    <w:p w14:paraId="75DF25EA" w14:textId="77777777" w:rsidR="004408CB" w:rsidRDefault="004408CB" w:rsidP="004408CB">
      <w:pPr>
        <w:rPr>
          <w:lang w:val="pt-PT"/>
        </w:rPr>
      </w:pPr>
    </w:p>
    <w:p w14:paraId="7F9F7116" w14:textId="77777777" w:rsidR="004408CB" w:rsidRDefault="004408CB" w:rsidP="004408CB">
      <w:pPr>
        <w:rPr>
          <w:lang w:val="pt-PT"/>
        </w:rPr>
      </w:pPr>
    </w:p>
    <w:p w14:paraId="16743303" w14:textId="77777777" w:rsidR="004408CB" w:rsidRDefault="004408CB" w:rsidP="004408CB">
      <w:pPr>
        <w:rPr>
          <w:lang w:val="pt-PT"/>
        </w:rPr>
      </w:pPr>
    </w:p>
    <w:p w14:paraId="5CDA698B" w14:textId="77777777" w:rsidR="004408CB" w:rsidRDefault="004408CB" w:rsidP="004408CB">
      <w:pPr>
        <w:rPr>
          <w:lang w:val="pt-PT"/>
        </w:rPr>
      </w:pPr>
    </w:p>
    <w:p w14:paraId="738D5A07" w14:textId="77777777" w:rsidR="004408CB" w:rsidRDefault="004408CB" w:rsidP="004408CB">
      <w:pPr>
        <w:rPr>
          <w:lang w:val="pt-PT"/>
        </w:rPr>
      </w:pPr>
    </w:p>
    <w:p w14:paraId="3E854DA3" w14:textId="77777777" w:rsidR="004408CB" w:rsidRDefault="004408CB" w:rsidP="004408CB">
      <w:pPr>
        <w:rPr>
          <w:lang w:val="pt-PT"/>
        </w:rPr>
      </w:pPr>
    </w:p>
    <w:p w14:paraId="72DA13F0" w14:textId="77777777" w:rsidR="004408CB" w:rsidRDefault="004408CB" w:rsidP="004408CB">
      <w:pPr>
        <w:rPr>
          <w:lang w:val="pt-PT"/>
        </w:rPr>
      </w:pPr>
    </w:p>
    <w:p w14:paraId="18992DA1" w14:textId="77777777" w:rsidR="004408CB" w:rsidRDefault="004408CB" w:rsidP="004408CB">
      <w:pPr>
        <w:rPr>
          <w:lang w:val="pt-PT"/>
        </w:rPr>
      </w:pPr>
    </w:p>
    <w:p w14:paraId="6B55CF63" w14:textId="77777777" w:rsidR="004408CB" w:rsidRDefault="004408CB" w:rsidP="004408CB">
      <w:pPr>
        <w:rPr>
          <w:lang w:val="pt-PT"/>
        </w:rPr>
      </w:pPr>
    </w:p>
    <w:sdt>
      <w:sdtPr>
        <w:id w:val="-72428665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  <w14:ligatures w14:val="standardContextual"/>
        </w:rPr>
      </w:sdtEndPr>
      <w:sdtContent>
        <w:p w14:paraId="01B1BF6E" w14:textId="674602AA" w:rsidR="004408CB" w:rsidRDefault="004408CB">
          <w:pPr>
            <w:pStyle w:val="TOCHeading"/>
          </w:pPr>
          <w:proofErr w:type="spellStart"/>
          <w:r>
            <w:t>Índice</w:t>
          </w:r>
          <w:proofErr w:type="spellEnd"/>
        </w:p>
        <w:p w14:paraId="54BF2713" w14:textId="24FB5005" w:rsidR="004408CB" w:rsidRDefault="004408CB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09127" w:history="1"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AEB4E" w14:textId="32829981" w:rsidR="004408CB" w:rsidRDefault="004408CB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09128" w:history="1"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 xml:space="preserve">Parte 1- </w:t>
            </w:r>
            <w:r w:rsidRPr="00B94E5F">
              <w:rPr>
                <w:rStyle w:val="Hyperlink"/>
                <w:rFonts w:ascii="Times New Roman" w:hAnsi="Times New Roman" w:cs="Times New Roman"/>
                <w:i/>
                <w:iCs/>
                <w:noProof/>
                <w:lang w:val="pt-PT"/>
              </w:rPr>
              <w:t>ShellShock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1DC4A" w14:textId="754E7787" w:rsidR="004408CB" w:rsidRDefault="004408CB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09129" w:history="1"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Inicialização do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CCB43" w14:textId="3558AC88" w:rsidR="004408CB" w:rsidRDefault="004408CB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09130" w:history="1"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Vulnerabilidade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EB503" w14:textId="12D35A12" w:rsidR="004408CB" w:rsidRDefault="004408CB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09131" w:history="1"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Explorar a vulnerabilidade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30E9B" w14:textId="30AE7D4E" w:rsidR="004408CB" w:rsidRDefault="004408CB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09132" w:history="1"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Parte 2 – CodeQL e ZAP 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413F8" w14:textId="66A5ECCD" w:rsidR="004408CB" w:rsidRDefault="004408CB">
          <w:pPr>
            <w:pStyle w:val="TO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09133" w:history="1"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A – CodeQL execução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EEBC2" w14:textId="1FFDE380" w:rsidR="004408CB" w:rsidRDefault="004408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09134" w:history="1"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CodeQL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74312" w14:textId="1F4BC747" w:rsidR="004408CB" w:rsidRDefault="004408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09135" w:history="1"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Utilização do CodeQL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50252" w14:textId="67226005" w:rsidR="004408CB" w:rsidRDefault="004408CB">
          <w:pPr>
            <w:pStyle w:val="TOC3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13009136" w:history="1"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B94E5F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Análise do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986AD" w14:textId="7866FC7F" w:rsidR="004408CB" w:rsidRDefault="004408CB">
          <w:r>
            <w:rPr>
              <w:b/>
              <w:bCs/>
            </w:rPr>
            <w:fldChar w:fldCharType="end"/>
          </w:r>
        </w:p>
      </w:sdtContent>
    </w:sdt>
    <w:p w14:paraId="25A279C1" w14:textId="77777777" w:rsidR="004408CB" w:rsidRDefault="004408CB" w:rsidP="004408CB">
      <w:pPr>
        <w:rPr>
          <w:lang w:val="pt-PT"/>
        </w:rPr>
      </w:pPr>
    </w:p>
    <w:p w14:paraId="7093B610" w14:textId="77777777" w:rsidR="004408CB" w:rsidRDefault="004408CB" w:rsidP="004408CB">
      <w:pPr>
        <w:rPr>
          <w:lang w:val="pt-PT"/>
        </w:rPr>
      </w:pPr>
    </w:p>
    <w:p w14:paraId="7446BD71" w14:textId="77777777" w:rsidR="004408CB" w:rsidRDefault="004408CB" w:rsidP="004408CB">
      <w:pPr>
        <w:rPr>
          <w:lang w:val="pt-PT"/>
        </w:rPr>
      </w:pPr>
    </w:p>
    <w:p w14:paraId="6C2DE242" w14:textId="77777777" w:rsidR="004408CB" w:rsidRDefault="004408CB" w:rsidP="004408CB">
      <w:pPr>
        <w:rPr>
          <w:lang w:val="pt-PT"/>
        </w:rPr>
      </w:pPr>
    </w:p>
    <w:p w14:paraId="43513CBC" w14:textId="77777777" w:rsidR="004408CB" w:rsidRDefault="004408CB" w:rsidP="004408CB">
      <w:pPr>
        <w:rPr>
          <w:lang w:val="pt-PT"/>
        </w:rPr>
      </w:pPr>
    </w:p>
    <w:p w14:paraId="2883F3CB" w14:textId="77777777" w:rsidR="004408CB" w:rsidRDefault="004408CB" w:rsidP="004408CB">
      <w:pPr>
        <w:rPr>
          <w:lang w:val="pt-PT"/>
        </w:rPr>
      </w:pPr>
    </w:p>
    <w:p w14:paraId="6A48A89F" w14:textId="77777777" w:rsidR="004408CB" w:rsidRDefault="004408CB" w:rsidP="004408CB">
      <w:pPr>
        <w:rPr>
          <w:lang w:val="pt-PT"/>
        </w:rPr>
      </w:pPr>
    </w:p>
    <w:p w14:paraId="5DB087A2" w14:textId="77777777" w:rsidR="004408CB" w:rsidRDefault="004408CB" w:rsidP="004408CB">
      <w:pPr>
        <w:rPr>
          <w:lang w:val="pt-PT"/>
        </w:rPr>
      </w:pPr>
    </w:p>
    <w:p w14:paraId="1A88B5D2" w14:textId="77777777" w:rsidR="004408CB" w:rsidRDefault="004408CB" w:rsidP="004408CB">
      <w:pPr>
        <w:rPr>
          <w:lang w:val="pt-PT"/>
        </w:rPr>
      </w:pPr>
    </w:p>
    <w:p w14:paraId="5AB0BD48" w14:textId="77777777" w:rsidR="004408CB" w:rsidRDefault="004408CB" w:rsidP="004408CB">
      <w:pPr>
        <w:rPr>
          <w:lang w:val="pt-PT"/>
        </w:rPr>
      </w:pPr>
    </w:p>
    <w:p w14:paraId="2AE9460C" w14:textId="77777777" w:rsidR="004408CB" w:rsidRPr="004408CB" w:rsidRDefault="004408CB" w:rsidP="004408CB">
      <w:pPr>
        <w:rPr>
          <w:lang w:val="pt-PT"/>
        </w:rPr>
      </w:pPr>
    </w:p>
    <w:p w14:paraId="2B335034" w14:textId="77777777" w:rsidR="004408CB" w:rsidRDefault="004408CB" w:rsidP="004408CB">
      <w:pPr>
        <w:rPr>
          <w:lang w:val="pt-PT"/>
        </w:rPr>
      </w:pPr>
    </w:p>
    <w:p w14:paraId="7D57B2C0" w14:textId="77777777" w:rsidR="004408CB" w:rsidRDefault="004408CB" w:rsidP="004408CB">
      <w:pPr>
        <w:rPr>
          <w:lang w:val="pt-PT"/>
        </w:rPr>
      </w:pPr>
    </w:p>
    <w:p w14:paraId="241FC71C" w14:textId="77777777" w:rsidR="004408CB" w:rsidRDefault="004408CB" w:rsidP="004408CB">
      <w:pPr>
        <w:rPr>
          <w:lang w:val="pt-PT"/>
        </w:rPr>
      </w:pPr>
    </w:p>
    <w:p w14:paraId="409AA5A8" w14:textId="77777777" w:rsidR="004408CB" w:rsidRDefault="004408CB" w:rsidP="004408CB">
      <w:pPr>
        <w:rPr>
          <w:lang w:val="pt-PT"/>
        </w:rPr>
      </w:pPr>
    </w:p>
    <w:p w14:paraId="1A0B5B1F" w14:textId="77777777" w:rsidR="004408CB" w:rsidRDefault="004408CB" w:rsidP="004408CB">
      <w:pPr>
        <w:rPr>
          <w:lang w:val="pt-PT"/>
        </w:rPr>
      </w:pPr>
    </w:p>
    <w:p w14:paraId="400C7366" w14:textId="77777777" w:rsidR="004408CB" w:rsidRDefault="004408CB" w:rsidP="004408CB">
      <w:pPr>
        <w:rPr>
          <w:lang w:val="pt-PT"/>
        </w:rPr>
      </w:pPr>
    </w:p>
    <w:p w14:paraId="67E49616" w14:textId="77777777" w:rsidR="004408CB" w:rsidRDefault="004408CB" w:rsidP="004408CB">
      <w:pPr>
        <w:rPr>
          <w:lang w:val="pt-PT"/>
        </w:rPr>
      </w:pPr>
    </w:p>
    <w:p w14:paraId="19603EC5" w14:textId="77777777" w:rsidR="004408CB" w:rsidRDefault="004408CB" w:rsidP="004408CB">
      <w:pPr>
        <w:rPr>
          <w:lang w:val="pt-PT"/>
        </w:rPr>
      </w:pPr>
    </w:p>
    <w:p w14:paraId="64A3BAB9" w14:textId="77777777" w:rsidR="004408CB" w:rsidRPr="004408CB" w:rsidRDefault="004408CB" w:rsidP="004408CB">
      <w:pPr>
        <w:rPr>
          <w:lang w:val="pt-PT"/>
        </w:rPr>
      </w:pPr>
    </w:p>
    <w:p w14:paraId="64819329" w14:textId="3A99BFDB" w:rsidR="00A63369" w:rsidRPr="00E6174F" w:rsidRDefault="004E2FCB" w:rsidP="00616AF8">
      <w:pPr>
        <w:pStyle w:val="Heading1"/>
        <w:ind w:firstLine="720"/>
        <w:rPr>
          <w:rFonts w:ascii="Times New Roman" w:hAnsi="Times New Roman" w:cs="Times New Roman"/>
          <w:lang w:val="pt-PT"/>
        </w:rPr>
      </w:pPr>
      <w:bookmarkStart w:id="0" w:name="_Toc213009127"/>
      <w:r w:rsidRPr="00E6174F">
        <w:rPr>
          <w:rFonts w:ascii="Times New Roman" w:hAnsi="Times New Roman" w:cs="Times New Roman"/>
          <w:lang w:val="pt-PT"/>
        </w:rPr>
        <w:lastRenderedPageBreak/>
        <w:t>Introdução</w:t>
      </w:r>
      <w:bookmarkEnd w:id="0"/>
    </w:p>
    <w:p w14:paraId="1D388B46" w14:textId="6DDA8307" w:rsidR="004E2FCB" w:rsidRPr="00E6174F" w:rsidRDefault="004E2FCB" w:rsidP="004E2FCB">
      <w:pPr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TEXTO AQUI</w:t>
      </w:r>
    </w:p>
    <w:p w14:paraId="4C982D92" w14:textId="53E2908D" w:rsidR="004E2FCB" w:rsidRPr="00E6174F" w:rsidRDefault="004E2FCB" w:rsidP="001946A1">
      <w:pPr>
        <w:pStyle w:val="Heading1"/>
        <w:numPr>
          <w:ilvl w:val="0"/>
          <w:numId w:val="1"/>
        </w:numPr>
        <w:rPr>
          <w:rFonts w:ascii="Times New Roman" w:hAnsi="Times New Roman" w:cs="Times New Roman"/>
          <w:lang w:val="pt-PT"/>
        </w:rPr>
      </w:pPr>
      <w:bookmarkStart w:id="1" w:name="_Toc213009128"/>
      <w:r w:rsidRPr="00E6174F">
        <w:rPr>
          <w:rFonts w:ascii="Times New Roman" w:hAnsi="Times New Roman" w:cs="Times New Roman"/>
          <w:lang w:val="pt-PT"/>
        </w:rPr>
        <w:t xml:space="preserve">Parte 1-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ShellShock</w:t>
      </w:r>
      <w:bookmarkEnd w:id="1"/>
      <w:proofErr w:type="spellEnd"/>
    </w:p>
    <w:p w14:paraId="7B5101BE" w14:textId="026CA552" w:rsidR="001946A1" w:rsidRPr="00E6174F" w:rsidRDefault="004E2FCB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Nesta primeira parte</w:t>
      </w:r>
      <w:r w:rsidR="001946A1" w:rsidRPr="00E6174F">
        <w:rPr>
          <w:rFonts w:ascii="Times New Roman" w:hAnsi="Times New Roman" w:cs="Times New Roman"/>
          <w:lang w:val="pt-PT"/>
        </w:rPr>
        <w:t xml:space="preserve"> do trabalho</w:t>
      </w:r>
      <w:r w:rsidRPr="00E6174F">
        <w:rPr>
          <w:rFonts w:ascii="Times New Roman" w:hAnsi="Times New Roman" w:cs="Times New Roman"/>
          <w:lang w:val="pt-PT"/>
        </w:rPr>
        <w:t xml:space="preserve">, será </w:t>
      </w:r>
      <w:r w:rsidR="001946A1" w:rsidRPr="00E6174F">
        <w:rPr>
          <w:rFonts w:ascii="Times New Roman" w:hAnsi="Times New Roman" w:cs="Times New Roman"/>
          <w:lang w:val="pt-PT"/>
        </w:rPr>
        <w:t xml:space="preserve">explorada uma vulnerabilidade na aplicação </w:t>
      </w:r>
      <w:proofErr w:type="spellStart"/>
      <w:r w:rsidR="001946A1" w:rsidRPr="00E6174F">
        <w:rPr>
          <w:rFonts w:ascii="Times New Roman" w:hAnsi="Times New Roman" w:cs="Times New Roman"/>
          <w:i/>
          <w:iCs/>
          <w:lang w:val="pt-PT"/>
        </w:rPr>
        <w:t>bash</w:t>
      </w:r>
      <w:proofErr w:type="spellEnd"/>
      <w:r w:rsidR="001946A1" w:rsidRPr="00E6174F">
        <w:rPr>
          <w:rFonts w:ascii="Times New Roman" w:hAnsi="Times New Roman" w:cs="Times New Roman"/>
          <w:lang w:val="pt-PT"/>
        </w:rPr>
        <w:t xml:space="preserve"> usada para executar comandos nos terminais de sistemas baseados em </w:t>
      </w:r>
      <w:r w:rsidR="001946A1" w:rsidRPr="00E6174F">
        <w:rPr>
          <w:rFonts w:ascii="Times New Roman" w:hAnsi="Times New Roman" w:cs="Times New Roman"/>
          <w:i/>
          <w:iCs/>
          <w:lang w:val="pt-PT"/>
        </w:rPr>
        <w:t>Linux</w:t>
      </w:r>
      <w:r w:rsidR="001946A1" w:rsidRPr="00E6174F">
        <w:rPr>
          <w:rFonts w:ascii="Times New Roman" w:hAnsi="Times New Roman" w:cs="Times New Roman"/>
          <w:lang w:val="pt-PT"/>
        </w:rPr>
        <w:t xml:space="preserve">, a qual ficou conhecida como </w:t>
      </w:r>
      <w:proofErr w:type="spellStart"/>
      <w:r w:rsidR="001946A1" w:rsidRPr="00E6174F">
        <w:rPr>
          <w:rFonts w:ascii="Times New Roman" w:hAnsi="Times New Roman" w:cs="Times New Roman"/>
          <w:i/>
          <w:iCs/>
          <w:lang w:val="pt-PT"/>
        </w:rPr>
        <w:t>ShellShock</w:t>
      </w:r>
      <w:proofErr w:type="spellEnd"/>
      <w:r w:rsidR="001946A1" w:rsidRPr="00E6174F">
        <w:rPr>
          <w:rFonts w:ascii="Times New Roman" w:hAnsi="Times New Roman" w:cs="Times New Roman"/>
          <w:lang w:val="pt-PT"/>
        </w:rPr>
        <w:t xml:space="preserve">. </w:t>
      </w:r>
    </w:p>
    <w:p w14:paraId="298710CD" w14:textId="70081F96" w:rsidR="001946A1" w:rsidRPr="00E6174F" w:rsidRDefault="001946A1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Uma das maneiras de explorar esta vulnerabilidade era através de pedidos </w:t>
      </w:r>
      <w:r w:rsidRPr="00E6174F">
        <w:rPr>
          <w:rFonts w:ascii="Times New Roman" w:hAnsi="Times New Roman" w:cs="Times New Roman"/>
          <w:i/>
          <w:iCs/>
          <w:lang w:val="pt-PT"/>
        </w:rPr>
        <w:t>HTTP</w:t>
      </w:r>
      <w:r w:rsidRPr="00E6174F">
        <w:rPr>
          <w:rFonts w:ascii="Times New Roman" w:hAnsi="Times New Roman" w:cs="Times New Roman"/>
          <w:lang w:val="pt-PT"/>
        </w:rPr>
        <w:t xml:space="preserve">, que será usada nesta parte, mas havia outras maneiras como </w:t>
      </w:r>
      <w:r w:rsidRPr="00E6174F">
        <w:rPr>
          <w:rFonts w:ascii="Times New Roman" w:hAnsi="Times New Roman" w:cs="Times New Roman"/>
          <w:i/>
          <w:iCs/>
          <w:lang w:val="pt-PT"/>
        </w:rPr>
        <w:t>SSH</w:t>
      </w:r>
      <w:r w:rsidRPr="00E6174F">
        <w:rPr>
          <w:rFonts w:ascii="Times New Roman" w:hAnsi="Times New Roman" w:cs="Times New Roman"/>
          <w:lang w:val="pt-PT"/>
        </w:rPr>
        <w:t xml:space="preserve"> ou </w:t>
      </w:r>
      <w:r w:rsidRPr="00E6174F">
        <w:rPr>
          <w:rFonts w:ascii="Times New Roman" w:hAnsi="Times New Roman" w:cs="Times New Roman"/>
          <w:i/>
          <w:iCs/>
          <w:lang w:val="pt-PT"/>
        </w:rPr>
        <w:t>DHCP</w:t>
      </w:r>
      <w:r w:rsidRPr="00E6174F">
        <w:rPr>
          <w:rFonts w:ascii="Times New Roman" w:hAnsi="Times New Roman" w:cs="Times New Roman"/>
          <w:lang w:val="pt-PT"/>
        </w:rPr>
        <w:t>.</w:t>
      </w:r>
    </w:p>
    <w:p w14:paraId="5A46197A" w14:textId="77A2C153" w:rsidR="004E2FCB" w:rsidRPr="00E6174F" w:rsidRDefault="004E2FCB" w:rsidP="001946A1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2" w:name="_Toc213009129"/>
      <w:r w:rsidRPr="00E6174F">
        <w:rPr>
          <w:rFonts w:ascii="Times New Roman" w:hAnsi="Times New Roman" w:cs="Times New Roman"/>
          <w:lang w:val="pt-PT"/>
        </w:rPr>
        <w:t>Inicialização</w:t>
      </w:r>
      <w:r w:rsidR="00132339" w:rsidRPr="00E6174F">
        <w:rPr>
          <w:rFonts w:ascii="Times New Roman" w:hAnsi="Times New Roman" w:cs="Times New Roman"/>
          <w:lang w:val="pt-PT"/>
        </w:rPr>
        <w:t xml:space="preserve"> do ambiente</w:t>
      </w:r>
      <w:bookmarkEnd w:id="2"/>
    </w:p>
    <w:p w14:paraId="3EB56340" w14:textId="1E3A6D10" w:rsidR="00132339" w:rsidRPr="00E6174F" w:rsidRDefault="001946A1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Para estudar esta vulnerabilidade, o docente disponibilizou uma </w:t>
      </w:r>
      <w:r w:rsidRPr="00E6174F">
        <w:rPr>
          <w:rFonts w:ascii="Times New Roman" w:hAnsi="Times New Roman" w:cs="Times New Roman"/>
          <w:i/>
          <w:iCs/>
          <w:lang w:val="pt-PT"/>
        </w:rPr>
        <w:t>Docker-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Image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que contém a versão vulnerável do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bash</w:t>
      </w:r>
      <w:proofErr w:type="spellEnd"/>
      <w:r w:rsidRPr="00E6174F">
        <w:rPr>
          <w:rFonts w:ascii="Times New Roman" w:hAnsi="Times New Roman" w:cs="Times New Roman"/>
          <w:lang w:val="pt-PT"/>
        </w:rPr>
        <w:t>.</w:t>
      </w:r>
      <w:r w:rsidR="00132339" w:rsidRPr="00E6174F">
        <w:rPr>
          <w:rFonts w:ascii="Times New Roman" w:hAnsi="Times New Roman" w:cs="Times New Roman"/>
          <w:lang w:val="pt-PT"/>
        </w:rPr>
        <w:t xml:space="preserve"> Após inicializar um contentor com a imagem vulnerável, seguindo o enunciado do trabalho, foi utilizado o </w:t>
      </w:r>
      <w:r w:rsidR="00132339" w:rsidRPr="00E6174F">
        <w:rPr>
          <w:rFonts w:ascii="Times New Roman" w:hAnsi="Times New Roman" w:cs="Times New Roman"/>
          <w:i/>
          <w:iCs/>
          <w:lang w:val="pt-PT"/>
        </w:rPr>
        <w:t>browser</w:t>
      </w:r>
      <w:r w:rsidR="00132339" w:rsidRPr="00E6174F">
        <w:rPr>
          <w:rFonts w:ascii="Times New Roman" w:hAnsi="Times New Roman" w:cs="Times New Roman"/>
          <w:lang w:val="pt-PT"/>
        </w:rPr>
        <w:t xml:space="preserve"> para verificar a sua inicialização.</w:t>
      </w:r>
    </w:p>
    <w:p w14:paraId="37BB557C" w14:textId="77777777" w:rsidR="00132339" w:rsidRPr="00E6174F" w:rsidRDefault="00132339" w:rsidP="00132339">
      <w:pPr>
        <w:keepNext/>
        <w:ind w:firstLine="360"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7438DE22" wp14:editId="7A91595F">
            <wp:extent cx="3333750" cy="2824514"/>
            <wp:effectExtent l="19050" t="19050" r="19050" b="13970"/>
            <wp:docPr id="79709960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99606" name="Picture 1" descr="A screenshot of a computer screen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976" cy="28365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E7C78" w14:textId="43F70503" w:rsidR="00132339" w:rsidRPr="00E6174F" w:rsidRDefault="00132339" w:rsidP="00132339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90649E" w:rsidRPr="00E6174F">
        <w:rPr>
          <w:rFonts w:ascii="Times New Roman" w:hAnsi="Times New Roman" w:cs="Times New Roman"/>
          <w:i w:val="0"/>
          <w:iCs w:val="0"/>
          <w:noProof/>
          <w:lang w:val="pt-PT"/>
        </w:rPr>
        <w:t>1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- /</w:t>
      </w:r>
      <w:proofErr w:type="spellStart"/>
      <w:r w:rsidRPr="00E6174F">
        <w:rPr>
          <w:rFonts w:ascii="Times New Roman" w:hAnsi="Times New Roman" w:cs="Times New Roman"/>
          <w:i w:val="0"/>
          <w:iCs w:val="0"/>
          <w:lang w:val="pt-PT"/>
        </w:rPr>
        <w:t>cgi</w:t>
      </w:r>
      <w:proofErr w:type="spellEnd"/>
      <w:r w:rsidRPr="00E6174F">
        <w:rPr>
          <w:rFonts w:ascii="Times New Roman" w:hAnsi="Times New Roman" w:cs="Times New Roman"/>
          <w:i w:val="0"/>
          <w:iCs w:val="0"/>
          <w:lang w:val="pt-PT"/>
        </w:rPr>
        <w:t>-bin/</w:t>
      </w:r>
      <w:proofErr w:type="spellStart"/>
      <w:r w:rsidRPr="00E6174F">
        <w:rPr>
          <w:rFonts w:ascii="Times New Roman" w:hAnsi="Times New Roman" w:cs="Times New Roman"/>
          <w:i w:val="0"/>
          <w:iCs w:val="0"/>
          <w:lang w:val="pt-PT"/>
        </w:rPr>
        <w:t>getenv.cgi</w:t>
      </w:r>
      <w:proofErr w:type="spellEnd"/>
    </w:p>
    <w:p w14:paraId="24B8F961" w14:textId="77777777" w:rsidR="00132339" w:rsidRPr="00E6174F" w:rsidRDefault="00132339" w:rsidP="00132339">
      <w:pPr>
        <w:keepNext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1318E348" wp14:editId="1C041C0D">
            <wp:extent cx="2825750" cy="1538238"/>
            <wp:effectExtent l="19050" t="19050" r="12700" b="24130"/>
            <wp:docPr id="178543620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436204" name="Picture 2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7448" cy="15446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6925A5" w14:textId="3EDE0F97" w:rsidR="00132339" w:rsidRPr="00E6174F" w:rsidRDefault="00132339" w:rsidP="00132339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90649E" w:rsidRPr="00E6174F">
        <w:rPr>
          <w:rFonts w:ascii="Times New Roman" w:hAnsi="Times New Roman" w:cs="Times New Roman"/>
          <w:i w:val="0"/>
          <w:iCs w:val="0"/>
          <w:noProof/>
          <w:lang w:val="pt-PT"/>
        </w:rPr>
        <w:t>2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- /</w:t>
      </w:r>
      <w:proofErr w:type="spellStart"/>
      <w:r w:rsidRPr="00E6174F">
        <w:rPr>
          <w:rFonts w:ascii="Times New Roman" w:hAnsi="Times New Roman" w:cs="Times New Roman"/>
          <w:i w:val="0"/>
          <w:iCs w:val="0"/>
          <w:lang w:val="pt-PT"/>
        </w:rPr>
        <w:t>cgi</w:t>
      </w:r>
      <w:proofErr w:type="spellEnd"/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bin/</w:t>
      </w:r>
      <w:proofErr w:type="spellStart"/>
      <w:r w:rsidRPr="00E6174F">
        <w:rPr>
          <w:rFonts w:ascii="Times New Roman" w:hAnsi="Times New Roman" w:cs="Times New Roman"/>
          <w:i w:val="0"/>
          <w:iCs w:val="0"/>
          <w:lang w:val="pt-PT"/>
        </w:rPr>
        <w:t>vul.cgi</w:t>
      </w:r>
      <w:proofErr w:type="spellEnd"/>
    </w:p>
    <w:p w14:paraId="300D7F82" w14:textId="77777777" w:rsidR="00132339" w:rsidRPr="00E6174F" w:rsidRDefault="00132339" w:rsidP="00616AF8">
      <w:p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ab/>
        <w:t xml:space="preserve">Na figura 1 e 2, podemos ver que ambos os programas estão inicializados e a responder com o </w:t>
      </w:r>
      <w:r w:rsidRPr="00E6174F">
        <w:rPr>
          <w:rFonts w:ascii="Times New Roman" w:hAnsi="Times New Roman" w:cs="Times New Roman"/>
          <w:i/>
          <w:iCs/>
          <w:lang w:val="pt-PT"/>
        </w:rPr>
        <w:t>output</w:t>
      </w:r>
      <w:r w:rsidRPr="00E6174F">
        <w:rPr>
          <w:rFonts w:ascii="Times New Roman" w:hAnsi="Times New Roman" w:cs="Times New Roman"/>
          <w:lang w:val="pt-PT"/>
        </w:rPr>
        <w:t xml:space="preserve"> esperado segundo o enunciado do docente e o enunciado do </w:t>
      </w:r>
      <w:r w:rsidRPr="00E6174F">
        <w:rPr>
          <w:rFonts w:ascii="Times New Roman" w:hAnsi="Times New Roman" w:cs="Times New Roman"/>
          <w:i/>
          <w:iCs/>
          <w:lang w:val="pt-PT"/>
        </w:rPr>
        <w:t xml:space="preserve">SEED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Labs</w:t>
      </w:r>
      <w:proofErr w:type="spellEnd"/>
      <w:r w:rsidRPr="00E6174F">
        <w:rPr>
          <w:rFonts w:ascii="Times New Roman" w:hAnsi="Times New Roman" w:cs="Times New Roman"/>
          <w:lang w:val="pt-PT"/>
        </w:rPr>
        <w:t>.</w:t>
      </w:r>
    </w:p>
    <w:p w14:paraId="2A89A166" w14:textId="5104D7A8" w:rsidR="004E2FCB" w:rsidRPr="00E6174F" w:rsidRDefault="004E3F82" w:rsidP="00616AF8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3" w:name="_Toc213009130"/>
      <w:r w:rsidRPr="00E6174F">
        <w:rPr>
          <w:rFonts w:ascii="Times New Roman" w:hAnsi="Times New Roman" w:cs="Times New Roman"/>
          <w:lang w:val="pt-PT"/>
        </w:rPr>
        <w:lastRenderedPageBreak/>
        <w:t>Vulnerabilidade</w:t>
      </w:r>
      <w:bookmarkEnd w:id="3"/>
    </w:p>
    <w:p w14:paraId="15353CB4" w14:textId="14EBBF26" w:rsidR="00616AF8" w:rsidRPr="00E6174F" w:rsidRDefault="00616AF8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Segundo o enunciado do </w:t>
      </w:r>
      <w:r w:rsidRPr="00E6174F">
        <w:rPr>
          <w:rFonts w:ascii="Times New Roman" w:hAnsi="Times New Roman" w:cs="Times New Roman"/>
          <w:i/>
          <w:iCs/>
          <w:lang w:val="pt-PT"/>
        </w:rPr>
        <w:t xml:space="preserve">SEED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Labs</w:t>
      </w:r>
      <w:proofErr w:type="spellEnd"/>
      <w:r w:rsidRPr="00E6174F">
        <w:rPr>
          <w:rFonts w:ascii="Times New Roman" w:hAnsi="Times New Roman" w:cs="Times New Roman"/>
          <w:lang w:val="pt-PT"/>
        </w:rPr>
        <w:t>, capítulo “</w:t>
      </w:r>
      <w:r w:rsidRPr="00E6174F">
        <w:rPr>
          <w:rFonts w:ascii="Times New Roman" w:hAnsi="Times New Roman" w:cs="Times New Roman"/>
          <w:i/>
          <w:iCs/>
          <w:lang w:val="pt-PT"/>
        </w:rPr>
        <w:t xml:space="preserve">3.2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Task</w:t>
      </w:r>
      <w:proofErr w:type="spellEnd"/>
      <w:r w:rsidRPr="00E6174F">
        <w:rPr>
          <w:rFonts w:ascii="Times New Roman" w:hAnsi="Times New Roman" w:cs="Times New Roman"/>
          <w:i/>
          <w:iCs/>
          <w:lang w:val="pt-PT"/>
        </w:rPr>
        <w:t xml:space="preserve"> 2: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Passing</w:t>
      </w:r>
      <w:proofErr w:type="spellEnd"/>
      <w:r w:rsidRPr="00E6174F">
        <w:rPr>
          <w:rFonts w:ascii="Times New Roman" w:hAnsi="Times New Roman" w:cs="Times New Roman"/>
          <w:i/>
          <w:iCs/>
          <w:lang w:val="pt-PT"/>
        </w:rPr>
        <w:t xml:space="preserve"> Data to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Bash</w:t>
      </w:r>
      <w:proofErr w:type="spellEnd"/>
      <w:r w:rsidRPr="00E6174F">
        <w:rPr>
          <w:rFonts w:ascii="Times New Roman" w:hAnsi="Times New Roman" w:cs="Times New Roman"/>
          <w:i/>
          <w:iCs/>
          <w:lang w:val="pt-PT"/>
        </w:rPr>
        <w:t xml:space="preserve"> via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Environment</w:t>
      </w:r>
      <w:proofErr w:type="spellEnd"/>
      <w:r w:rsidRPr="00E6174F">
        <w:rPr>
          <w:rFonts w:ascii="Times New Roman" w:hAnsi="Times New Roman" w:cs="Times New Roman"/>
          <w:i/>
          <w:iCs/>
          <w:lang w:val="pt-PT"/>
        </w:rPr>
        <w:t xml:space="preserve">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Variable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” para explorar esta vulnerabilidade do programa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bash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o atacante precisa de passar a sua informação ao programa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bash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através de variáveis de ambiente.</w:t>
      </w:r>
    </w:p>
    <w:p w14:paraId="52AC5BDC" w14:textId="14268FCC" w:rsidR="0002275B" w:rsidRPr="00E6174F" w:rsidRDefault="00616AF8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Quando um pedido </w:t>
      </w:r>
      <w:r w:rsidRPr="00E6174F">
        <w:rPr>
          <w:rFonts w:ascii="Times New Roman" w:hAnsi="Times New Roman" w:cs="Times New Roman"/>
          <w:i/>
          <w:iCs/>
          <w:lang w:val="pt-PT"/>
        </w:rPr>
        <w:t>HTTP</w:t>
      </w:r>
      <w:r w:rsidRPr="00E6174F">
        <w:rPr>
          <w:rFonts w:ascii="Times New Roman" w:hAnsi="Times New Roman" w:cs="Times New Roman"/>
          <w:lang w:val="pt-PT"/>
        </w:rPr>
        <w:t xml:space="preserve"> é enviado ao servidor</w:t>
      </w:r>
      <w:r w:rsidR="0002275B" w:rsidRPr="00E6174F">
        <w:rPr>
          <w:rFonts w:ascii="Times New Roman" w:hAnsi="Times New Roman" w:cs="Times New Roman"/>
          <w:lang w:val="pt-PT"/>
        </w:rPr>
        <w:t xml:space="preserve">, através do </w:t>
      </w:r>
      <w:r w:rsidR="0002275B" w:rsidRPr="00E6174F">
        <w:rPr>
          <w:rFonts w:ascii="Times New Roman" w:hAnsi="Times New Roman" w:cs="Times New Roman"/>
          <w:i/>
          <w:iCs/>
          <w:lang w:val="pt-PT"/>
        </w:rPr>
        <w:t>browser</w:t>
      </w:r>
      <w:r w:rsidR="0002275B" w:rsidRPr="00E6174F">
        <w:rPr>
          <w:rFonts w:ascii="Times New Roman" w:hAnsi="Times New Roman" w:cs="Times New Roman"/>
          <w:lang w:val="pt-PT"/>
        </w:rPr>
        <w:t xml:space="preserve"> ou através da ferramenta </w:t>
      </w:r>
      <w:proofErr w:type="spellStart"/>
      <w:r w:rsidR="0002275B" w:rsidRPr="00E6174F">
        <w:rPr>
          <w:rFonts w:ascii="Times New Roman" w:hAnsi="Times New Roman" w:cs="Times New Roman"/>
          <w:i/>
          <w:iCs/>
          <w:lang w:val="pt-PT"/>
        </w:rPr>
        <w:t>Curl</w:t>
      </w:r>
      <w:proofErr w:type="spellEnd"/>
      <w:r w:rsidR="0002275B" w:rsidRPr="00E6174F">
        <w:rPr>
          <w:rFonts w:ascii="Times New Roman" w:hAnsi="Times New Roman" w:cs="Times New Roman"/>
          <w:lang w:val="pt-PT"/>
        </w:rPr>
        <w:t xml:space="preserve">, o servidor guarda certas informações presentes no </w:t>
      </w:r>
      <w:proofErr w:type="spellStart"/>
      <w:r w:rsidR="0002275B" w:rsidRPr="00E6174F">
        <w:rPr>
          <w:rFonts w:ascii="Times New Roman" w:hAnsi="Times New Roman" w:cs="Times New Roman"/>
          <w:i/>
          <w:iCs/>
          <w:lang w:val="pt-PT"/>
        </w:rPr>
        <w:t>header</w:t>
      </w:r>
      <w:proofErr w:type="spellEnd"/>
      <w:r w:rsidR="0002275B" w:rsidRPr="00E6174F">
        <w:rPr>
          <w:rFonts w:ascii="Times New Roman" w:hAnsi="Times New Roman" w:cs="Times New Roman"/>
          <w:lang w:val="pt-PT"/>
        </w:rPr>
        <w:t xml:space="preserve"> do pedido </w:t>
      </w:r>
      <w:r w:rsidR="009A0C2D" w:rsidRPr="00E6174F">
        <w:rPr>
          <w:rFonts w:ascii="Times New Roman" w:hAnsi="Times New Roman" w:cs="Times New Roman"/>
          <w:lang w:val="pt-PT"/>
        </w:rPr>
        <w:t>em</w:t>
      </w:r>
      <w:r w:rsidR="0002275B" w:rsidRPr="00E6174F">
        <w:rPr>
          <w:rFonts w:ascii="Times New Roman" w:hAnsi="Times New Roman" w:cs="Times New Roman"/>
          <w:lang w:val="pt-PT"/>
        </w:rPr>
        <w:t xml:space="preserve"> variáve</w:t>
      </w:r>
      <w:r w:rsidR="009A0C2D" w:rsidRPr="00E6174F">
        <w:rPr>
          <w:rFonts w:ascii="Times New Roman" w:hAnsi="Times New Roman" w:cs="Times New Roman"/>
          <w:lang w:val="pt-PT"/>
        </w:rPr>
        <w:t>is</w:t>
      </w:r>
      <w:r w:rsidR="0002275B" w:rsidRPr="00E6174F">
        <w:rPr>
          <w:rFonts w:ascii="Times New Roman" w:hAnsi="Times New Roman" w:cs="Times New Roman"/>
          <w:lang w:val="pt-PT"/>
        </w:rPr>
        <w:t xml:space="preserve"> de ambiente.</w:t>
      </w:r>
    </w:p>
    <w:p w14:paraId="2630C035" w14:textId="7B4A421C" w:rsidR="00616AF8" w:rsidRPr="00E6174F" w:rsidRDefault="0002275B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Para manipular o conteúdo enviado no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header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do pedido </w:t>
      </w:r>
      <w:r w:rsidRPr="00E6174F">
        <w:rPr>
          <w:rFonts w:ascii="Times New Roman" w:hAnsi="Times New Roman" w:cs="Times New Roman"/>
          <w:i/>
          <w:iCs/>
          <w:lang w:val="pt-PT"/>
        </w:rPr>
        <w:t>HTTP</w:t>
      </w:r>
      <w:r w:rsidRPr="00E6174F">
        <w:rPr>
          <w:rFonts w:ascii="Times New Roman" w:hAnsi="Times New Roman" w:cs="Times New Roman"/>
          <w:lang w:val="pt-PT"/>
        </w:rPr>
        <w:t xml:space="preserve"> foi usada a ferramenta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Curl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. Através desta ferramenta descobrimos que se passarmos informação no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header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usando as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flags</w:t>
      </w:r>
      <w:proofErr w:type="spellEnd"/>
      <w:r w:rsidRPr="00E6174F">
        <w:rPr>
          <w:rFonts w:ascii="Times New Roman" w:hAnsi="Times New Roman" w:cs="Times New Roman"/>
          <w:lang w:val="pt-PT"/>
        </w:rPr>
        <w:t>:</w:t>
      </w:r>
    </w:p>
    <w:p w14:paraId="52024E34" w14:textId="6AD7366A" w:rsidR="0002275B" w:rsidRPr="00E6174F" w:rsidRDefault="0002275B" w:rsidP="0002275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-</w:t>
      </w:r>
      <w:proofErr w:type="gramStart"/>
      <w:r w:rsidRPr="00E6174F">
        <w:rPr>
          <w:rFonts w:ascii="Times New Roman" w:hAnsi="Times New Roman" w:cs="Times New Roman"/>
          <w:lang w:val="pt-PT"/>
        </w:rPr>
        <w:t>A :</w:t>
      </w:r>
      <w:proofErr w:type="gramEnd"/>
      <w:r w:rsidRPr="00E6174F">
        <w:rPr>
          <w:rFonts w:ascii="Times New Roman" w:hAnsi="Times New Roman" w:cs="Times New Roman"/>
          <w:lang w:val="pt-PT"/>
        </w:rPr>
        <w:t xml:space="preserve"> modifica o parâmetro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User_Agent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do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header</w:t>
      </w:r>
      <w:proofErr w:type="spellEnd"/>
      <w:r w:rsidRPr="00E6174F">
        <w:rPr>
          <w:rFonts w:ascii="Times New Roman" w:hAnsi="Times New Roman" w:cs="Times New Roman"/>
          <w:i/>
          <w:iCs/>
          <w:lang w:val="pt-PT"/>
        </w:rPr>
        <w:t>;</w:t>
      </w:r>
    </w:p>
    <w:p w14:paraId="1A68CAE6" w14:textId="36827F60" w:rsidR="0002275B" w:rsidRPr="00E6174F" w:rsidRDefault="0002275B" w:rsidP="0002275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-</w:t>
      </w:r>
      <w:proofErr w:type="gramStart"/>
      <w:r w:rsidRPr="00E6174F">
        <w:rPr>
          <w:rFonts w:ascii="Times New Roman" w:hAnsi="Times New Roman" w:cs="Times New Roman"/>
          <w:lang w:val="pt-PT"/>
        </w:rPr>
        <w:t>e :</w:t>
      </w:r>
      <w:proofErr w:type="gramEnd"/>
      <w:r w:rsidRPr="00E6174F">
        <w:rPr>
          <w:rFonts w:ascii="Times New Roman" w:hAnsi="Times New Roman" w:cs="Times New Roman"/>
          <w:lang w:val="pt-PT"/>
        </w:rPr>
        <w:t xml:space="preserve"> modifica o parâmetro </w:t>
      </w:r>
      <w:r w:rsidRPr="00E6174F">
        <w:rPr>
          <w:rFonts w:ascii="Times New Roman" w:hAnsi="Times New Roman" w:cs="Times New Roman"/>
          <w:i/>
          <w:iCs/>
          <w:lang w:val="pt-PT"/>
        </w:rPr>
        <w:t>Refer</w:t>
      </w:r>
      <w:r w:rsidRPr="00E6174F">
        <w:rPr>
          <w:rFonts w:ascii="Times New Roman" w:hAnsi="Times New Roman" w:cs="Times New Roman"/>
          <w:lang w:val="pt-PT"/>
        </w:rPr>
        <w:t xml:space="preserve"> no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header</w:t>
      </w:r>
      <w:proofErr w:type="spellEnd"/>
      <w:r w:rsidRPr="00E6174F">
        <w:rPr>
          <w:rFonts w:ascii="Times New Roman" w:hAnsi="Times New Roman" w:cs="Times New Roman"/>
          <w:i/>
          <w:iCs/>
          <w:lang w:val="pt-PT"/>
        </w:rPr>
        <w:t>;</w:t>
      </w:r>
    </w:p>
    <w:p w14:paraId="31D8A0A9" w14:textId="2612A158" w:rsidR="0009036D" w:rsidRPr="00E6174F" w:rsidRDefault="0009036D" w:rsidP="0009036D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A</w:t>
      </w:r>
      <w:r w:rsidR="0002275B" w:rsidRPr="00E6174F">
        <w:rPr>
          <w:rFonts w:ascii="Times New Roman" w:hAnsi="Times New Roman" w:cs="Times New Roman"/>
          <w:lang w:val="pt-PT"/>
        </w:rPr>
        <w:t xml:space="preserve"> informação</w:t>
      </w:r>
      <w:r w:rsidRPr="00E6174F">
        <w:rPr>
          <w:rFonts w:ascii="Times New Roman" w:hAnsi="Times New Roman" w:cs="Times New Roman"/>
          <w:lang w:val="pt-PT"/>
        </w:rPr>
        <w:t xml:space="preserve"> passada usando estas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flags</w:t>
      </w:r>
      <w:proofErr w:type="spellEnd"/>
      <w:r w:rsidR="0002275B" w:rsidRPr="00E6174F">
        <w:rPr>
          <w:rFonts w:ascii="Times New Roman" w:hAnsi="Times New Roman" w:cs="Times New Roman"/>
          <w:lang w:val="pt-PT"/>
        </w:rPr>
        <w:t xml:space="preserve"> </w:t>
      </w:r>
      <w:r w:rsidR="009A0C2D" w:rsidRPr="00E6174F">
        <w:rPr>
          <w:rFonts w:ascii="Times New Roman" w:hAnsi="Times New Roman" w:cs="Times New Roman"/>
          <w:lang w:val="pt-PT"/>
        </w:rPr>
        <w:t>é</w:t>
      </w:r>
      <w:r w:rsidRPr="00E6174F">
        <w:rPr>
          <w:rFonts w:ascii="Times New Roman" w:hAnsi="Times New Roman" w:cs="Times New Roman"/>
          <w:lang w:val="pt-PT"/>
        </w:rPr>
        <w:t xml:space="preserve"> </w:t>
      </w:r>
      <w:r w:rsidR="0002275B" w:rsidRPr="00E6174F">
        <w:rPr>
          <w:rFonts w:ascii="Times New Roman" w:hAnsi="Times New Roman" w:cs="Times New Roman"/>
          <w:lang w:val="pt-PT"/>
        </w:rPr>
        <w:t>guardada na variável de ambiente</w:t>
      </w:r>
      <w:r w:rsidRPr="00E6174F">
        <w:rPr>
          <w:rFonts w:ascii="Times New Roman" w:hAnsi="Times New Roman" w:cs="Times New Roman"/>
          <w:lang w:val="pt-PT"/>
        </w:rPr>
        <w:t xml:space="preserve"> </w:t>
      </w:r>
      <w:r w:rsidR="0002275B" w:rsidRPr="00E6174F">
        <w:rPr>
          <w:rFonts w:ascii="Times New Roman" w:hAnsi="Times New Roman" w:cs="Times New Roman"/>
          <w:i/>
          <w:iCs/>
          <w:lang w:val="pt-PT"/>
        </w:rPr>
        <w:t>HTTP_USER_AGENT</w:t>
      </w:r>
      <w:r w:rsidR="0002275B" w:rsidRPr="00E6174F">
        <w:rPr>
          <w:rFonts w:ascii="Times New Roman" w:hAnsi="Times New Roman" w:cs="Times New Roman"/>
          <w:lang w:val="pt-PT"/>
        </w:rPr>
        <w:t>.</w:t>
      </w:r>
      <w:r w:rsidRPr="00E6174F">
        <w:rPr>
          <w:rFonts w:ascii="Times New Roman" w:hAnsi="Times New Roman" w:cs="Times New Roman"/>
          <w:lang w:val="pt-PT"/>
        </w:rPr>
        <w:t xml:space="preserve"> </w:t>
      </w:r>
    </w:p>
    <w:p w14:paraId="38A054B2" w14:textId="5B791A83" w:rsidR="004E3F82" w:rsidRPr="00E6174F" w:rsidRDefault="004E3F82" w:rsidP="004E3F82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4" w:name="_Toc213009131"/>
      <w:r w:rsidRPr="00E6174F">
        <w:rPr>
          <w:rFonts w:ascii="Times New Roman" w:hAnsi="Times New Roman" w:cs="Times New Roman"/>
          <w:lang w:val="pt-PT"/>
        </w:rPr>
        <w:t>Explorar a vulnerabilidade</w:t>
      </w:r>
      <w:bookmarkEnd w:id="4"/>
    </w:p>
    <w:p w14:paraId="6F78C2F1" w14:textId="77777777" w:rsidR="004E3F82" w:rsidRPr="00E6174F" w:rsidRDefault="0009036D" w:rsidP="0009036D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Com esta informação, como é que</w:t>
      </w:r>
      <w:r w:rsidR="004E3F82" w:rsidRPr="00E6174F">
        <w:rPr>
          <w:rFonts w:ascii="Times New Roman" w:hAnsi="Times New Roman" w:cs="Times New Roman"/>
          <w:lang w:val="pt-PT"/>
        </w:rPr>
        <w:t xml:space="preserve"> executamos comandos no servidor e, por exemplo,</w:t>
      </w:r>
      <w:r w:rsidRPr="00E6174F">
        <w:rPr>
          <w:rFonts w:ascii="Times New Roman" w:hAnsi="Times New Roman" w:cs="Times New Roman"/>
          <w:lang w:val="pt-PT"/>
        </w:rPr>
        <w:t xml:space="preserve"> obtemos o conteúdo do ficheiro /</w:t>
      </w:r>
      <w:proofErr w:type="spellStart"/>
      <w:r w:rsidRPr="00E6174F">
        <w:rPr>
          <w:rFonts w:ascii="Times New Roman" w:hAnsi="Times New Roman" w:cs="Times New Roman"/>
          <w:lang w:val="pt-PT"/>
        </w:rPr>
        <w:t>etc</w:t>
      </w:r>
      <w:proofErr w:type="spellEnd"/>
      <w:r w:rsidRPr="00E6174F">
        <w:rPr>
          <w:rFonts w:ascii="Times New Roman" w:hAnsi="Times New Roman" w:cs="Times New Roman"/>
          <w:lang w:val="pt-PT"/>
        </w:rPr>
        <w:t>/</w:t>
      </w:r>
      <w:proofErr w:type="spellStart"/>
      <w:r w:rsidRPr="00E6174F">
        <w:rPr>
          <w:rFonts w:ascii="Times New Roman" w:hAnsi="Times New Roman" w:cs="Times New Roman"/>
          <w:lang w:val="pt-PT"/>
        </w:rPr>
        <w:t>passwd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? (alínea 2a). </w:t>
      </w:r>
    </w:p>
    <w:p w14:paraId="69ED8213" w14:textId="6E2F3CA8" w:rsidR="0009036D" w:rsidRPr="00E6174F" w:rsidRDefault="0009036D" w:rsidP="0009036D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Para obter a informação temos de fazer com que a variável de ambiente seja interpretada como uma função, ou seja, o conteúdo do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header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do pedido </w:t>
      </w:r>
      <w:r w:rsidRPr="00E6174F">
        <w:rPr>
          <w:rFonts w:ascii="Times New Roman" w:hAnsi="Times New Roman" w:cs="Times New Roman"/>
          <w:i/>
          <w:iCs/>
          <w:lang w:val="pt-PT"/>
        </w:rPr>
        <w:t xml:space="preserve">HTTP </w:t>
      </w:r>
      <w:r w:rsidRPr="00E6174F">
        <w:rPr>
          <w:rFonts w:ascii="Times New Roman" w:hAnsi="Times New Roman" w:cs="Times New Roman"/>
          <w:lang w:val="pt-PT"/>
        </w:rPr>
        <w:t xml:space="preserve">deve conter </w:t>
      </w:r>
      <w:r w:rsidR="009A0C2D" w:rsidRPr="00E6174F">
        <w:rPr>
          <w:rFonts w:ascii="Times New Roman" w:hAnsi="Times New Roman" w:cs="Times New Roman"/>
          <w:lang w:val="pt-PT"/>
        </w:rPr>
        <w:t xml:space="preserve">o seguinte formato: </w:t>
      </w:r>
      <w:r w:rsidR="009A0C2D" w:rsidRPr="00E6174F">
        <w:rPr>
          <w:rFonts w:ascii="Times New Roman" w:hAnsi="Times New Roman" w:cs="Times New Roman"/>
          <w:b/>
          <w:bCs/>
          <w:lang w:val="pt-PT"/>
        </w:rPr>
        <w:t xml:space="preserve">() </w:t>
      </w:r>
      <w:proofErr w:type="gramStart"/>
      <w:r w:rsidR="009A0C2D" w:rsidRPr="00E6174F">
        <w:rPr>
          <w:rFonts w:ascii="Times New Roman" w:hAnsi="Times New Roman" w:cs="Times New Roman"/>
          <w:b/>
          <w:bCs/>
          <w:lang w:val="pt-PT"/>
        </w:rPr>
        <w:t>{ :</w:t>
      </w:r>
      <w:proofErr w:type="gramEnd"/>
      <w:r w:rsidR="009A0C2D" w:rsidRPr="00E6174F">
        <w:rPr>
          <w:rFonts w:ascii="Times New Roman" w:hAnsi="Times New Roman" w:cs="Times New Roman"/>
          <w:b/>
          <w:bCs/>
          <w:lang w:val="pt-PT"/>
        </w:rPr>
        <w:t>; }; /bin/</w:t>
      </w:r>
      <w:proofErr w:type="spellStart"/>
      <w:r w:rsidR="009A0C2D" w:rsidRPr="00E6174F">
        <w:rPr>
          <w:rFonts w:ascii="Times New Roman" w:hAnsi="Times New Roman" w:cs="Times New Roman"/>
          <w:b/>
          <w:bCs/>
          <w:lang w:val="pt-PT"/>
        </w:rPr>
        <w:t>bash</w:t>
      </w:r>
      <w:proofErr w:type="spellEnd"/>
      <w:r w:rsidR="009A0C2D" w:rsidRPr="00E6174F">
        <w:rPr>
          <w:rFonts w:ascii="Times New Roman" w:hAnsi="Times New Roman" w:cs="Times New Roman"/>
          <w:b/>
          <w:bCs/>
          <w:lang w:val="pt-PT"/>
        </w:rPr>
        <w:t xml:space="preserve"> -c “COMANDO”</w:t>
      </w:r>
      <w:r w:rsidR="009A0C2D" w:rsidRPr="00E6174F">
        <w:rPr>
          <w:rFonts w:ascii="Times New Roman" w:hAnsi="Times New Roman" w:cs="Times New Roman"/>
          <w:lang w:val="pt-PT"/>
        </w:rPr>
        <w:t>.</w:t>
      </w:r>
      <w:r w:rsidR="00345B8E" w:rsidRPr="00E6174F">
        <w:rPr>
          <w:rFonts w:ascii="Times New Roman" w:hAnsi="Times New Roman" w:cs="Times New Roman"/>
          <w:lang w:val="pt-PT"/>
        </w:rPr>
        <w:t xml:space="preserve"> </w:t>
      </w:r>
    </w:p>
    <w:p w14:paraId="5ACB453B" w14:textId="77777777" w:rsidR="009A0C2D" w:rsidRPr="00E6174F" w:rsidRDefault="009A0C2D" w:rsidP="009A0C2D">
      <w:pPr>
        <w:keepNext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b/>
          <w:bCs/>
          <w:noProof/>
          <w:lang w:val="pt-PT"/>
        </w:rPr>
        <w:drawing>
          <wp:inline distT="0" distB="0" distL="0" distR="0" wp14:anchorId="12C9F745" wp14:editId="4712E11B">
            <wp:extent cx="4787900" cy="2039812"/>
            <wp:effectExtent l="19050" t="19050" r="12700" b="17780"/>
            <wp:docPr id="1138003186" name="Picture 3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003186" name="Picture 3" descr="A computer screen with white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900" cy="20398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E12814" w14:textId="568C3C34" w:rsidR="009A0C2D" w:rsidRPr="00E6174F" w:rsidRDefault="009A0C2D" w:rsidP="009A0C2D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90649E" w:rsidRPr="00E6174F">
        <w:rPr>
          <w:rFonts w:ascii="Times New Roman" w:hAnsi="Times New Roman" w:cs="Times New Roman"/>
          <w:i w:val="0"/>
          <w:iCs w:val="0"/>
          <w:noProof/>
          <w:lang w:val="pt-PT"/>
        </w:rPr>
        <w:t>3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- </w:t>
      </w:r>
      <w:r w:rsidRPr="00E6174F">
        <w:rPr>
          <w:rFonts w:ascii="Times New Roman" w:hAnsi="Times New Roman" w:cs="Times New Roman"/>
          <w:lang w:val="pt-PT"/>
        </w:rPr>
        <w:t>Output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da execução de comandos no servidor alvo</w:t>
      </w:r>
    </w:p>
    <w:p w14:paraId="09A1BF6F" w14:textId="7DA96741" w:rsidR="009A0C2D" w:rsidRPr="00E6174F" w:rsidRDefault="009A0C2D" w:rsidP="00345B8E">
      <w:pPr>
        <w:ind w:firstLine="72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Na figura 3, é possível observar o uso da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flag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-A e do formato do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header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indicado anteriormente, para apresentar o conteúdo do ficheiro /</w:t>
      </w:r>
      <w:proofErr w:type="spellStart"/>
      <w:r w:rsidRPr="00E6174F">
        <w:rPr>
          <w:rFonts w:ascii="Times New Roman" w:hAnsi="Times New Roman" w:cs="Times New Roman"/>
          <w:lang w:val="pt-PT"/>
        </w:rPr>
        <w:t>etc</w:t>
      </w:r>
      <w:proofErr w:type="spellEnd"/>
      <w:r w:rsidRPr="00E6174F">
        <w:rPr>
          <w:rFonts w:ascii="Times New Roman" w:hAnsi="Times New Roman" w:cs="Times New Roman"/>
          <w:lang w:val="pt-PT"/>
        </w:rPr>
        <w:t>/</w:t>
      </w:r>
      <w:proofErr w:type="spellStart"/>
      <w:r w:rsidRPr="00E6174F">
        <w:rPr>
          <w:rFonts w:ascii="Times New Roman" w:hAnsi="Times New Roman" w:cs="Times New Roman"/>
          <w:lang w:val="pt-PT"/>
        </w:rPr>
        <w:t>passwd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e para listar a pasta em que o programa se encontra. A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flag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-e produz o mesmo resultado.</w:t>
      </w:r>
    </w:p>
    <w:p w14:paraId="0D3EC363" w14:textId="77777777" w:rsidR="004E3F82" w:rsidRPr="00E6174F" w:rsidRDefault="004E3F82" w:rsidP="004E3F82">
      <w:pPr>
        <w:keepNext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47AA9B26" wp14:editId="65E10B80">
            <wp:extent cx="3098800" cy="869678"/>
            <wp:effectExtent l="19050" t="19050" r="25400" b="26035"/>
            <wp:docPr id="1141193994" name="Picture 4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93994" name="Picture 4" descr="A screen 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0542" cy="8729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34BD13" w14:textId="4305688B" w:rsidR="004E3F82" w:rsidRPr="00E6174F" w:rsidRDefault="004E3F82" w:rsidP="004E3F82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90649E" w:rsidRPr="00E6174F">
        <w:rPr>
          <w:rFonts w:ascii="Times New Roman" w:hAnsi="Times New Roman" w:cs="Times New Roman"/>
          <w:i w:val="0"/>
          <w:iCs w:val="0"/>
          <w:noProof/>
          <w:lang w:val="pt-PT"/>
        </w:rPr>
        <w:t>4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- Execução do comando </w:t>
      </w:r>
      <w:proofErr w:type="spellStart"/>
      <w:r w:rsidRPr="00E6174F">
        <w:rPr>
          <w:rFonts w:ascii="Times New Roman" w:hAnsi="Times New Roman" w:cs="Times New Roman"/>
          <w:lang w:val="pt-PT"/>
        </w:rPr>
        <w:t>touch</w:t>
      </w:r>
      <w:proofErr w:type="spellEnd"/>
    </w:p>
    <w:p w14:paraId="4D3160DC" w14:textId="346242C2" w:rsidR="009A0C2D" w:rsidRPr="00E6174F" w:rsidRDefault="00A57834" w:rsidP="009A0C2D">
      <w:p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lastRenderedPageBreak/>
        <w:tab/>
      </w:r>
      <w:r w:rsidR="005D5898" w:rsidRPr="00E6174F">
        <w:rPr>
          <w:rFonts w:ascii="Times New Roman" w:hAnsi="Times New Roman" w:cs="Times New Roman"/>
          <w:lang w:val="pt-PT"/>
        </w:rPr>
        <w:t>Seguindo o</w:t>
      </w:r>
      <w:r w:rsidRPr="00E6174F">
        <w:rPr>
          <w:rFonts w:ascii="Times New Roman" w:hAnsi="Times New Roman" w:cs="Times New Roman"/>
          <w:lang w:val="pt-PT"/>
        </w:rPr>
        <w:t xml:space="preserve"> enunciado do docente (alínea 2b), experimentou-se então criar um ficheiro na pasta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tmp</w:t>
      </w:r>
      <w:proofErr w:type="spellEnd"/>
      <w:r w:rsidRPr="00E6174F">
        <w:rPr>
          <w:rFonts w:ascii="Times New Roman" w:hAnsi="Times New Roman" w:cs="Times New Roman"/>
          <w:i/>
          <w:iCs/>
          <w:lang w:val="pt-PT"/>
        </w:rPr>
        <w:t xml:space="preserve"> </w:t>
      </w:r>
      <w:r w:rsidRPr="00E6174F">
        <w:rPr>
          <w:rFonts w:ascii="Times New Roman" w:hAnsi="Times New Roman" w:cs="Times New Roman"/>
          <w:lang w:val="pt-PT"/>
        </w:rPr>
        <w:t>do servidor, enviando a informação apresentada na figura 4.</w:t>
      </w:r>
    </w:p>
    <w:p w14:paraId="6F8FF463" w14:textId="77777777" w:rsidR="00A57834" w:rsidRPr="00E6174F" w:rsidRDefault="00A57834" w:rsidP="00A57834">
      <w:pPr>
        <w:keepNext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1D546BE2" wp14:editId="5D5B36EC">
            <wp:extent cx="2540000" cy="1715573"/>
            <wp:effectExtent l="19050" t="19050" r="12700" b="18415"/>
            <wp:docPr id="507910029" name="Picture 5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10029" name="Picture 5" descr="A computer screen shot of a computer code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040" cy="1723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ADC94D" w14:textId="4880A2FC" w:rsidR="00A57834" w:rsidRPr="00E6174F" w:rsidRDefault="00A57834" w:rsidP="00A57834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90649E" w:rsidRPr="00E6174F">
        <w:rPr>
          <w:rFonts w:ascii="Times New Roman" w:hAnsi="Times New Roman" w:cs="Times New Roman"/>
          <w:i w:val="0"/>
          <w:iCs w:val="0"/>
          <w:noProof/>
          <w:lang w:val="pt-PT"/>
        </w:rPr>
        <w:t>5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– Novo ficheiro criado dentro do servidor</w:t>
      </w:r>
    </w:p>
    <w:p w14:paraId="7360357C" w14:textId="4773BBD3" w:rsidR="00A57834" w:rsidRPr="00E6174F" w:rsidRDefault="00A57834" w:rsidP="00A57834">
      <w:p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ab/>
        <w:t xml:space="preserve">Na figura 5, podemos confirmar, dentro do contentor, que o novo ficheiro “NOVAPASTAAQUI” foi criado na pasta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tmp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através do pedido efetuado ao servidor.</w:t>
      </w:r>
    </w:p>
    <w:p w14:paraId="2972320C" w14:textId="33D1F9F3" w:rsidR="005D5898" w:rsidRPr="00E6174F" w:rsidRDefault="00A57834" w:rsidP="005D5898">
      <w:p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b/>
          <w:bCs/>
          <w:lang w:val="pt-PT"/>
        </w:rPr>
        <w:tab/>
      </w:r>
      <w:r w:rsidRPr="00E6174F">
        <w:rPr>
          <w:rFonts w:ascii="Times New Roman" w:hAnsi="Times New Roman" w:cs="Times New Roman"/>
          <w:lang w:val="pt-PT"/>
        </w:rPr>
        <w:t>Continuando a seguir o enunciado</w:t>
      </w:r>
      <w:r w:rsidR="005D5898" w:rsidRPr="00E6174F">
        <w:rPr>
          <w:rFonts w:ascii="Times New Roman" w:hAnsi="Times New Roman" w:cs="Times New Roman"/>
          <w:lang w:val="pt-PT"/>
        </w:rPr>
        <w:t xml:space="preserve"> (alínea 2c)</w:t>
      </w:r>
      <w:r w:rsidRPr="00E6174F">
        <w:rPr>
          <w:rFonts w:ascii="Times New Roman" w:hAnsi="Times New Roman" w:cs="Times New Roman"/>
          <w:lang w:val="pt-PT"/>
        </w:rPr>
        <w:t>, é perguntado se</w:t>
      </w:r>
      <w:r w:rsidR="005D5898" w:rsidRPr="00E6174F">
        <w:rPr>
          <w:rFonts w:ascii="Times New Roman" w:hAnsi="Times New Roman" w:cs="Times New Roman"/>
          <w:lang w:val="pt-PT"/>
        </w:rPr>
        <w:t xml:space="preserve"> é possível obter o conteúdo do ficheiro /</w:t>
      </w:r>
      <w:proofErr w:type="spellStart"/>
      <w:r w:rsidR="005D5898" w:rsidRPr="00E6174F">
        <w:rPr>
          <w:rFonts w:ascii="Times New Roman" w:hAnsi="Times New Roman" w:cs="Times New Roman"/>
          <w:lang w:val="pt-PT"/>
        </w:rPr>
        <w:t>etc</w:t>
      </w:r>
      <w:proofErr w:type="spellEnd"/>
      <w:r w:rsidR="005D5898" w:rsidRPr="00E6174F">
        <w:rPr>
          <w:rFonts w:ascii="Times New Roman" w:hAnsi="Times New Roman" w:cs="Times New Roman"/>
          <w:lang w:val="pt-PT"/>
        </w:rPr>
        <w:t>/</w:t>
      </w:r>
      <w:proofErr w:type="spellStart"/>
      <w:r w:rsidR="005D5898" w:rsidRPr="00E6174F">
        <w:rPr>
          <w:rFonts w:ascii="Times New Roman" w:hAnsi="Times New Roman" w:cs="Times New Roman"/>
          <w:lang w:val="pt-PT"/>
        </w:rPr>
        <w:t>shadow</w:t>
      </w:r>
      <w:proofErr w:type="spellEnd"/>
      <w:r w:rsidR="005D5898" w:rsidRPr="00E6174F">
        <w:rPr>
          <w:rFonts w:ascii="Times New Roman" w:hAnsi="Times New Roman" w:cs="Times New Roman"/>
          <w:lang w:val="pt-PT"/>
        </w:rPr>
        <w:t xml:space="preserve"> do servidor. Após testes, concluiu-se que não é possível, porque este ficheiro só pode ser por utilizadores com permissões adequadas, neste caso, o utilizador </w:t>
      </w:r>
      <w:proofErr w:type="spellStart"/>
      <w:r w:rsidR="005D5898" w:rsidRPr="00E6174F">
        <w:rPr>
          <w:rFonts w:ascii="Times New Roman" w:hAnsi="Times New Roman" w:cs="Times New Roman"/>
          <w:i/>
          <w:iCs/>
          <w:lang w:val="pt-PT"/>
        </w:rPr>
        <w:t>root</w:t>
      </w:r>
      <w:proofErr w:type="spellEnd"/>
      <w:r w:rsidR="005D5898" w:rsidRPr="00E6174F">
        <w:rPr>
          <w:rFonts w:ascii="Times New Roman" w:hAnsi="Times New Roman" w:cs="Times New Roman"/>
          <w:lang w:val="pt-PT"/>
        </w:rPr>
        <w:t xml:space="preserve">. Esta vulnerabilidade permite a execução de comandos, mas não anula a necessidade de permissões para ler ficheiros protegidos. </w:t>
      </w:r>
      <w:r w:rsidRPr="00E6174F">
        <w:rPr>
          <w:rFonts w:ascii="Times New Roman" w:hAnsi="Times New Roman" w:cs="Times New Roman"/>
          <w:lang w:val="pt-PT"/>
        </w:rPr>
        <w:t xml:space="preserve"> </w:t>
      </w:r>
    </w:p>
    <w:p w14:paraId="6DFCE3EF" w14:textId="40223C43" w:rsidR="00E6174F" w:rsidRPr="00E6174F" w:rsidRDefault="005D5898" w:rsidP="00E6174F">
      <w:pPr>
        <w:ind w:firstLine="72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Por fim (alínea 2d), é questionado se é possível explorar esta vulnerabilidade através da variável de ambiente </w:t>
      </w:r>
      <w:r w:rsidRPr="00E6174F">
        <w:rPr>
          <w:rFonts w:ascii="Times New Roman" w:hAnsi="Times New Roman" w:cs="Times New Roman"/>
          <w:i/>
          <w:iCs/>
          <w:lang w:val="pt-PT"/>
        </w:rPr>
        <w:t>QUERY_STRING</w:t>
      </w:r>
      <w:r w:rsidRPr="00E6174F">
        <w:rPr>
          <w:rFonts w:ascii="Times New Roman" w:hAnsi="Times New Roman" w:cs="Times New Roman"/>
          <w:lang w:val="pt-PT"/>
        </w:rPr>
        <w:t>, que é usada para guardar os dados enviados num pedido HTTP GET no URL após a marca ‘?’.</w:t>
      </w:r>
      <w:r w:rsidR="00E6174F" w:rsidRPr="00E6174F">
        <w:rPr>
          <w:rFonts w:ascii="Times New Roman" w:hAnsi="Times New Roman" w:cs="Times New Roman"/>
          <w:lang w:val="pt-PT"/>
        </w:rPr>
        <w:t xml:space="preserve"> Este método </w:t>
      </w:r>
      <w:r w:rsidR="007C3B67" w:rsidRPr="00E6174F">
        <w:rPr>
          <w:rFonts w:ascii="Times New Roman" w:hAnsi="Times New Roman" w:cs="Times New Roman"/>
          <w:lang w:val="pt-PT"/>
        </w:rPr>
        <w:t xml:space="preserve">poderia ser usado para a mesma vulnerabilidade porque o resultado da </w:t>
      </w:r>
      <w:proofErr w:type="spellStart"/>
      <w:r w:rsidR="007C3B67" w:rsidRPr="00E6174F">
        <w:rPr>
          <w:rFonts w:ascii="Times New Roman" w:hAnsi="Times New Roman" w:cs="Times New Roman"/>
          <w:i/>
          <w:iCs/>
          <w:lang w:val="pt-PT"/>
        </w:rPr>
        <w:t>query</w:t>
      </w:r>
      <w:proofErr w:type="spellEnd"/>
      <w:r w:rsidR="007C3B67" w:rsidRPr="00E6174F">
        <w:rPr>
          <w:rFonts w:ascii="Times New Roman" w:hAnsi="Times New Roman" w:cs="Times New Roman"/>
          <w:lang w:val="pt-PT"/>
        </w:rPr>
        <w:t xml:space="preserve"> é guardado na </w:t>
      </w:r>
      <w:r w:rsidR="00345B8E" w:rsidRPr="00E6174F">
        <w:rPr>
          <w:rFonts w:ascii="Times New Roman" w:hAnsi="Times New Roman" w:cs="Times New Roman"/>
          <w:lang w:val="pt-PT"/>
        </w:rPr>
        <w:t>variável</w:t>
      </w:r>
      <w:r w:rsidR="007C3B67" w:rsidRPr="00E6174F">
        <w:rPr>
          <w:rFonts w:ascii="Times New Roman" w:hAnsi="Times New Roman" w:cs="Times New Roman"/>
          <w:lang w:val="pt-PT"/>
        </w:rPr>
        <w:t xml:space="preserve"> de ambiente QUERY_STRING</w:t>
      </w:r>
      <w:r w:rsidR="00E6174F" w:rsidRPr="00E6174F">
        <w:rPr>
          <w:rFonts w:ascii="Times New Roman" w:hAnsi="Times New Roman" w:cs="Times New Roman"/>
          <w:lang w:val="pt-PT"/>
        </w:rPr>
        <w:t xml:space="preserve">. </w:t>
      </w:r>
    </w:p>
    <w:p w14:paraId="14A2098A" w14:textId="46EF2605" w:rsidR="00616AF8" w:rsidRPr="00E6174F" w:rsidRDefault="00E6174F" w:rsidP="00E6174F">
      <w:pPr>
        <w:ind w:firstLine="72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Após alguns testes parece não ser possível (testado no </w:t>
      </w:r>
      <w:proofErr w:type="gramStart"/>
      <w:r w:rsidRPr="00E6174F">
        <w:rPr>
          <w:rFonts w:ascii="Times New Roman" w:hAnsi="Times New Roman" w:cs="Times New Roman"/>
          <w:i/>
          <w:iCs/>
          <w:lang w:val="pt-PT"/>
        </w:rPr>
        <w:t xml:space="preserve">browser </w:t>
      </w:r>
      <w:r w:rsidRPr="00E6174F">
        <w:rPr>
          <w:rFonts w:ascii="Times New Roman" w:hAnsi="Times New Roman" w:cs="Times New Roman"/>
          <w:lang w:val="pt-PT"/>
        </w:rPr>
        <w:t>Brave</w:t>
      </w:r>
      <w:proofErr w:type="gramEnd"/>
      <w:r w:rsidRPr="00E6174F">
        <w:rPr>
          <w:rFonts w:ascii="Times New Roman" w:hAnsi="Times New Roman" w:cs="Times New Roman"/>
          <w:i/>
          <w:iCs/>
          <w:lang w:val="pt-PT"/>
        </w:rPr>
        <w:t xml:space="preserve">) </w:t>
      </w:r>
      <w:r w:rsidR="007C3B67" w:rsidRPr="00E6174F">
        <w:rPr>
          <w:rFonts w:ascii="Times New Roman" w:hAnsi="Times New Roman" w:cs="Times New Roman"/>
          <w:lang w:val="pt-PT"/>
        </w:rPr>
        <w:t xml:space="preserve">mas a maneira como o browser codifica a </w:t>
      </w:r>
      <w:proofErr w:type="spellStart"/>
      <w:r w:rsidR="007C3B67" w:rsidRPr="00E6174F">
        <w:rPr>
          <w:rFonts w:ascii="Times New Roman" w:hAnsi="Times New Roman" w:cs="Times New Roman"/>
          <w:i/>
          <w:iCs/>
          <w:lang w:val="pt-PT"/>
        </w:rPr>
        <w:t>string</w:t>
      </w:r>
      <w:proofErr w:type="spellEnd"/>
      <w:r w:rsidR="007C3B67" w:rsidRPr="00E6174F">
        <w:rPr>
          <w:rFonts w:ascii="Times New Roman" w:hAnsi="Times New Roman" w:cs="Times New Roman"/>
          <w:lang w:val="pt-PT"/>
        </w:rPr>
        <w:t xml:space="preserve"> e a maneira como o server a descodifica porque pode modificar os comandos</w:t>
      </w:r>
      <w:r w:rsidRPr="00E6174F">
        <w:rPr>
          <w:rFonts w:ascii="Times New Roman" w:hAnsi="Times New Roman" w:cs="Times New Roman"/>
          <w:lang w:val="pt-PT"/>
        </w:rPr>
        <w:t xml:space="preserve"> (codificação/descodificação de espaços em branco por exemplo)</w:t>
      </w:r>
      <w:r w:rsidR="007C3B67" w:rsidRPr="00E6174F">
        <w:rPr>
          <w:rFonts w:ascii="Times New Roman" w:hAnsi="Times New Roman" w:cs="Times New Roman"/>
          <w:lang w:val="pt-PT"/>
        </w:rPr>
        <w:t xml:space="preserve"> enviados na </w:t>
      </w:r>
      <w:proofErr w:type="spellStart"/>
      <w:r w:rsidR="007C3B67" w:rsidRPr="00E6174F">
        <w:rPr>
          <w:rFonts w:ascii="Times New Roman" w:hAnsi="Times New Roman" w:cs="Times New Roman"/>
          <w:i/>
          <w:iCs/>
          <w:lang w:val="pt-PT"/>
        </w:rPr>
        <w:t>string</w:t>
      </w:r>
      <w:proofErr w:type="spellEnd"/>
      <w:r w:rsidR="007C3B67" w:rsidRPr="00E6174F">
        <w:rPr>
          <w:rFonts w:ascii="Times New Roman" w:hAnsi="Times New Roman" w:cs="Times New Roman"/>
          <w:lang w:val="pt-PT"/>
        </w:rPr>
        <w:t xml:space="preserve"> fazendo com que os comandos não sejam executados.</w:t>
      </w:r>
    </w:p>
    <w:p w14:paraId="4EE53036" w14:textId="295B8BE8" w:rsidR="004E2FCB" w:rsidRPr="00E6174F" w:rsidRDefault="004E2FCB" w:rsidP="00616AF8">
      <w:pPr>
        <w:pStyle w:val="Heading1"/>
        <w:numPr>
          <w:ilvl w:val="0"/>
          <w:numId w:val="1"/>
        </w:numPr>
        <w:rPr>
          <w:rFonts w:ascii="Times New Roman" w:hAnsi="Times New Roman" w:cs="Times New Roman"/>
          <w:lang w:val="pt-PT"/>
        </w:rPr>
      </w:pPr>
      <w:bookmarkStart w:id="5" w:name="_Toc213009132"/>
      <w:r w:rsidRPr="00E6174F">
        <w:rPr>
          <w:rFonts w:ascii="Times New Roman" w:hAnsi="Times New Roman" w:cs="Times New Roman"/>
          <w:lang w:val="pt-PT"/>
        </w:rPr>
        <w:t>Parte 2</w:t>
      </w:r>
      <w:r w:rsidR="007C3B67" w:rsidRPr="00E6174F">
        <w:rPr>
          <w:rFonts w:ascii="Times New Roman" w:hAnsi="Times New Roman" w:cs="Times New Roman"/>
          <w:lang w:val="pt-PT"/>
        </w:rPr>
        <w:t xml:space="preserve"> – </w:t>
      </w:r>
      <w:proofErr w:type="spellStart"/>
      <w:r w:rsidR="007C3B67" w:rsidRPr="00E6174F">
        <w:rPr>
          <w:rFonts w:ascii="Times New Roman" w:hAnsi="Times New Roman" w:cs="Times New Roman"/>
          <w:lang w:val="pt-PT"/>
        </w:rPr>
        <w:t>CodeQL</w:t>
      </w:r>
      <w:proofErr w:type="spellEnd"/>
      <w:r w:rsidR="007C3B67" w:rsidRPr="00E6174F">
        <w:rPr>
          <w:rFonts w:ascii="Times New Roman" w:hAnsi="Times New Roman" w:cs="Times New Roman"/>
          <w:lang w:val="pt-PT"/>
        </w:rPr>
        <w:t xml:space="preserve"> e ZAP Proxy</w:t>
      </w:r>
      <w:bookmarkEnd w:id="5"/>
    </w:p>
    <w:p w14:paraId="4468D3D0" w14:textId="6474B5F1" w:rsidR="00C53829" w:rsidRPr="00E6174F" w:rsidRDefault="00C53829" w:rsidP="00C53829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6" w:name="_Toc213009133"/>
      <w:r w:rsidRPr="00E6174F">
        <w:rPr>
          <w:rFonts w:ascii="Times New Roman" w:hAnsi="Times New Roman" w:cs="Times New Roman"/>
          <w:lang w:val="pt-PT"/>
        </w:rPr>
        <w:t xml:space="preserve">A – </w:t>
      </w:r>
      <w:proofErr w:type="spellStart"/>
      <w:r w:rsidRPr="00E6174F">
        <w:rPr>
          <w:rFonts w:ascii="Times New Roman" w:hAnsi="Times New Roman" w:cs="Times New Roman"/>
          <w:lang w:val="pt-PT"/>
        </w:rPr>
        <w:t>CodeQL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execução local</w:t>
      </w:r>
      <w:bookmarkEnd w:id="6"/>
    </w:p>
    <w:p w14:paraId="54CFC621" w14:textId="1DA69BB0" w:rsidR="00C53829" w:rsidRPr="00E6174F" w:rsidRDefault="0029540D" w:rsidP="0029540D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7" w:name="_Toc213009134"/>
      <w:proofErr w:type="spellStart"/>
      <w:r w:rsidRPr="00E6174F">
        <w:rPr>
          <w:rFonts w:ascii="Times New Roman" w:hAnsi="Times New Roman" w:cs="Times New Roman"/>
          <w:lang w:val="pt-PT"/>
        </w:rPr>
        <w:t>CodeQL</w:t>
      </w:r>
      <w:bookmarkEnd w:id="7"/>
      <w:proofErr w:type="spellEnd"/>
    </w:p>
    <w:p w14:paraId="7FCF0AAD" w14:textId="44D98516" w:rsidR="005B44D8" w:rsidRPr="00E6174F" w:rsidRDefault="0029540D" w:rsidP="005B44D8">
      <w:pPr>
        <w:ind w:firstLine="360"/>
        <w:jc w:val="both"/>
        <w:rPr>
          <w:rFonts w:ascii="Times New Roman" w:hAnsi="Times New Roman" w:cs="Times New Roman"/>
          <w:lang w:val="pt-PT"/>
        </w:rPr>
      </w:pPr>
      <w:proofErr w:type="spellStart"/>
      <w:r w:rsidRPr="00E6174F">
        <w:rPr>
          <w:rFonts w:ascii="Times New Roman" w:hAnsi="Times New Roman" w:cs="Times New Roman"/>
          <w:lang w:val="pt-PT"/>
        </w:rPr>
        <w:t>CodeQL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é uma ferramenta de analise de código criada pela empresa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Semmle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(adquirida mais tarde pelo </w:t>
      </w:r>
      <w:r w:rsidRPr="00E6174F">
        <w:rPr>
          <w:rFonts w:ascii="Times New Roman" w:hAnsi="Times New Roman" w:cs="Times New Roman"/>
          <w:i/>
          <w:iCs/>
          <w:lang w:val="pt-PT"/>
        </w:rPr>
        <w:t>GitHub</w:t>
      </w:r>
      <w:r w:rsidRPr="00E6174F">
        <w:rPr>
          <w:rFonts w:ascii="Times New Roman" w:hAnsi="Times New Roman" w:cs="Times New Roman"/>
          <w:lang w:val="pt-PT"/>
        </w:rPr>
        <w:t xml:space="preserve">). Esta ferramenta permite analisar código com o objetivo de encontrar vulnerabilidades. O </w:t>
      </w:r>
      <w:proofErr w:type="spellStart"/>
      <w:r w:rsidRPr="00E6174F">
        <w:rPr>
          <w:rFonts w:ascii="Times New Roman" w:hAnsi="Times New Roman" w:cs="Times New Roman"/>
          <w:lang w:val="pt-PT"/>
        </w:rPr>
        <w:t>CodeQL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vê o código a ser analisado como uma base dados, permitindo assim ao utilizador procurar por vulnerabilidade através de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queries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com uma linguagem semelhante ao SQL.</w:t>
      </w:r>
    </w:p>
    <w:p w14:paraId="13A90FA5" w14:textId="6040E80F" w:rsidR="005B44D8" w:rsidRPr="00E6174F" w:rsidRDefault="005B44D8" w:rsidP="005B44D8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8" w:name="_Toc213009135"/>
      <w:r w:rsidRPr="00E6174F">
        <w:rPr>
          <w:rFonts w:ascii="Times New Roman" w:hAnsi="Times New Roman" w:cs="Times New Roman"/>
          <w:lang w:val="pt-PT"/>
        </w:rPr>
        <w:t xml:space="preserve">Utilização do </w:t>
      </w:r>
      <w:proofErr w:type="spellStart"/>
      <w:r w:rsidRPr="00E6174F">
        <w:rPr>
          <w:rFonts w:ascii="Times New Roman" w:hAnsi="Times New Roman" w:cs="Times New Roman"/>
          <w:lang w:val="pt-PT"/>
        </w:rPr>
        <w:t>CodeQL</w:t>
      </w:r>
      <w:bookmarkEnd w:id="8"/>
      <w:proofErr w:type="spellEnd"/>
    </w:p>
    <w:p w14:paraId="466244B5" w14:textId="0E75A66E" w:rsidR="005B44D8" w:rsidRPr="00E6174F" w:rsidRDefault="005B44D8" w:rsidP="00345B8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Depois de realizar o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setup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necessário para utilizar o </w:t>
      </w:r>
      <w:proofErr w:type="spellStart"/>
      <w:r w:rsidRPr="00E6174F">
        <w:rPr>
          <w:rFonts w:ascii="Times New Roman" w:hAnsi="Times New Roman" w:cs="Times New Roman"/>
          <w:lang w:val="pt-PT"/>
        </w:rPr>
        <w:t>CodeQL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(A.1.a-c) e clonar e iniciar os repositórios que serão analisados usando esta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tool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(A.1.d-e, A.2 e A.3), segundo o enunciado do trabalho, questionou-se o código fonte da aplicação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WebGoat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, com o objetivo de encontrar vulnerabilidades do tipo: </w:t>
      </w:r>
      <w:r w:rsidRPr="00E6174F">
        <w:rPr>
          <w:rFonts w:ascii="Times New Roman" w:hAnsi="Times New Roman" w:cs="Times New Roman"/>
          <w:i/>
          <w:iCs/>
          <w:lang w:val="pt-PT"/>
        </w:rPr>
        <w:t xml:space="preserve">Use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of</w:t>
      </w:r>
      <w:proofErr w:type="spellEnd"/>
      <w:r w:rsidRPr="00E6174F">
        <w:rPr>
          <w:rFonts w:ascii="Times New Roman" w:hAnsi="Times New Roman" w:cs="Times New Roman"/>
          <w:i/>
          <w:iCs/>
          <w:lang w:val="pt-PT"/>
        </w:rPr>
        <w:t xml:space="preserve"> Hard-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coded</w:t>
      </w:r>
      <w:proofErr w:type="spellEnd"/>
      <w:r w:rsidRPr="00E6174F">
        <w:rPr>
          <w:rFonts w:ascii="Times New Roman" w:hAnsi="Times New Roman" w:cs="Times New Roman"/>
          <w:i/>
          <w:iCs/>
          <w:lang w:val="pt-PT"/>
        </w:rPr>
        <w:t xml:space="preserve">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Credentials</w:t>
      </w:r>
      <w:proofErr w:type="spellEnd"/>
      <w:r w:rsidRPr="00E6174F">
        <w:rPr>
          <w:rFonts w:ascii="Times New Roman" w:hAnsi="Times New Roman" w:cs="Times New Roman"/>
          <w:i/>
          <w:iCs/>
          <w:lang w:val="pt-PT"/>
        </w:rPr>
        <w:t xml:space="preserve"> – </w:t>
      </w:r>
      <w:r w:rsidRPr="00E6174F">
        <w:rPr>
          <w:rFonts w:ascii="Times New Roman" w:hAnsi="Times New Roman" w:cs="Times New Roman"/>
          <w:lang w:val="pt-PT"/>
        </w:rPr>
        <w:t>CWE 798</w:t>
      </w:r>
      <w:r w:rsidR="0090649E" w:rsidRPr="00E6174F">
        <w:rPr>
          <w:rFonts w:ascii="Times New Roman" w:hAnsi="Times New Roman" w:cs="Times New Roman"/>
          <w:lang w:val="pt-PT"/>
        </w:rPr>
        <w:t xml:space="preserve"> (A.4)</w:t>
      </w:r>
      <w:r w:rsidRPr="00E6174F">
        <w:rPr>
          <w:rFonts w:ascii="Times New Roman" w:hAnsi="Times New Roman" w:cs="Times New Roman"/>
          <w:lang w:val="pt-PT"/>
        </w:rPr>
        <w:t>.</w:t>
      </w:r>
    </w:p>
    <w:p w14:paraId="58433302" w14:textId="596F8C14" w:rsidR="0090649E" w:rsidRPr="00E6174F" w:rsidRDefault="0090649E" w:rsidP="0090649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lastRenderedPageBreak/>
        <w:t xml:space="preserve">Para tal utilizou-se a QL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query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já construída no repositório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starter</w:t>
      </w:r>
      <w:proofErr w:type="spellEnd"/>
      <w:r w:rsidRPr="00E6174F">
        <w:rPr>
          <w:rFonts w:ascii="Times New Roman" w:hAnsi="Times New Roman" w:cs="Times New Roman"/>
          <w:i/>
          <w:iCs/>
          <w:lang w:val="pt-PT"/>
        </w:rPr>
        <w:t xml:space="preserve"> kit</w:t>
      </w:r>
      <w:r w:rsidRPr="00E6174F">
        <w:rPr>
          <w:rFonts w:ascii="Times New Roman" w:hAnsi="Times New Roman" w:cs="Times New Roman"/>
          <w:lang w:val="pt-PT"/>
        </w:rPr>
        <w:t xml:space="preserve">, </w:t>
      </w:r>
      <w:proofErr w:type="spellStart"/>
      <w:r w:rsidRPr="00E6174F">
        <w:rPr>
          <w:rFonts w:ascii="Times New Roman" w:hAnsi="Times New Roman" w:cs="Times New Roman"/>
          <w:lang w:val="pt-PT"/>
        </w:rPr>
        <w:t>HardcodedPasswordField.ql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(A.4.a). O resultado desta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query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foi o seguinte:</w:t>
      </w:r>
    </w:p>
    <w:p w14:paraId="289D8EC4" w14:textId="77777777" w:rsidR="0090649E" w:rsidRPr="00E6174F" w:rsidRDefault="0090649E" w:rsidP="0090649E">
      <w:pPr>
        <w:keepNext/>
        <w:jc w:val="center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481AE7F2" wp14:editId="0B2C0C2D">
            <wp:extent cx="3917950" cy="1718941"/>
            <wp:effectExtent l="19050" t="19050" r="25400" b="15240"/>
            <wp:docPr id="13829615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96155" name="Picture 1" descr="A screenshot of a computer screen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9040" cy="17238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380036" w14:textId="6BFA1789" w:rsidR="0090649E" w:rsidRPr="00E6174F" w:rsidRDefault="0090649E" w:rsidP="0090649E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Pr="00E6174F">
        <w:rPr>
          <w:rFonts w:ascii="Times New Roman" w:hAnsi="Times New Roman" w:cs="Times New Roman"/>
          <w:i w:val="0"/>
          <w:iCs w:val="0"/>
          <w:noProof/>
          <w:lang w:val="pt-PT"/>
        </w:rPr>
        <w:t>6</w:t>
      </w:r>
      <w:r w:rsidRPr="00E6174F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- Resultado da QL </w:t>
      </w:r>
      <w:proofErr w:type="spellStart"/>
      <w:r w:rsidRPr="00E6174F">
        <w:rPr>
          <w:rFonts w:ascii="Times New Roman" w:hAnsi="Times New Roman" w:cs="Times New Roman"/>
          <w:lang w:val="pt-PT"/>
        </w:rPr>
        <w:t>query</w:t>
      </w:r>
      <w:proofErr w:type="spellEnd"/>
      <w:r w:rsidRPr="00E6174F">
        <w:rPr>
          <w:rFonts w:ascii="Times New Roman" w:hAnsi="Times New Roman" w:cs="Times New Roman"/>
          <w:i w:val="0"/>
          <w:iCs w:val="0"/>
          <w:lang w:val="pt-PT"/>
        </w:rPr>
        <w:t xml:space="preserve"> </w:t>
      </w:r>
      <w:proofErr w:type="spellStart"/>
      <w:r w:rsidRPr="00E6174F">
        <w:rPr>
          <w:rFonts w:ascii="Times New Roman" w:hAnsi="Times New Roman" w:cs="Times New Roman"/>
          <w:i w:val="0"/>
          <w:iCs w:val="0"/>
          <w:lang w:val="pt-PT"/>
        </w:rPr>
        <w:t>HardcodedPasswordField.ql</w:t>
      </w:r>
      <w:proofErr w:type="spellEnd"/>
    </w:p>
    <w:p w14:paraId="27DB033E" w14:textId="55CCA77B" w:rsidR="0090649E" w:rsidRPr="00E6174F" w:rsidRDefault="00C234BC" w:rsidP="00345B8E">
      <w:pPr>
        <w:ind w:firstLine="360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Na figura 6 encontra-se o resultado da QL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query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. É possível observar uma lista onde se encontram identificadas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hardcoded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</w:t>
      </w:r>
      <w:r w:rsidRPr="00E6174F">
        <w:rPr>
          <w:rFonts w:ascii="Times New Roman" w:hAnsi="Times New Roman" w:cs="Times New Roman"/>
          <w:i/>
          <w:iCs/>
          <w:lang w:val="pt-PT"/>
        </w:rPr>
        <w:t>passwords</w:t>
      </w:r>
      <w:r w:rsidRPr="00E6174F">
        <w:rPr>
          <w:rFonts w:ascii="Times New Roman" w:hAnsi="Times New Roman" w:cs="Times New Roman"/>
          <w:lang w:val="pt-PT"/>
        </w:rPr>
        <w:t xml:space="preserve"> presentes no código fonte da aplicação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WebGoat</w:t>
      </w:r>
      <w:proofErr w:type="spellEnd"/>
      <w:r w:rsidRPr="00E6174F">
        <w:rPr>
          <w:rFonts w:ascii="Times New Roman" w:hAnsi="Times New Roman" w:cs="Times New Roman"/>
          <w:lang w:val="pt-PT"/>
        </w:rPr>
        <w:t>.</w:t>
      </w:r>
    </w:p>
    <w:p w14:paraId="69386353" w14:textId="04CF5A62" w:rsidR="00C234BC" w:rsidRPr="00E6174F" w:rsidRDefault="00C234BC" w:rsidP="00C234BC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9" w:name="_Toc213009136"/>
      <w:r w:rsidRPr="00E6174F">
        <w:rPr>
          <w:rFonts w:ascii="Times New Roman" w:hAnsi="Times New Roman" w:cs="Times New Roman"/>
          <w:lang w:val="pt-PT"/>
        </w:rPr>
        <w:t>Análise do código</w:t>
      </w:r>
      <w:bookmarkEnd w:id="9"/>
    </w:p>
    <w:p w14:paraId="22B95598" w14:textId="77777777" w:rsidR="007E22A0" w:rsidRPr="00E6174F" w:rsidRDefault="00C234BC" w:rsidP="007E22A0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Ao clicar a segunda entrada na lista (A.4.b), encontramo-nos na classe </w:t>
      </w:r>
      <w:proofErr w:type="spellStart"/>
      <w:r w:rsidRPr="00E6174F">
        <w:rPr>
          <w:rFonts w:ascii="Times New Roman" w:hAnsi="Times New Roman" w:cs="Times New Roman"/>
          <w:lang w:val="pt-PT"/>
        </w:rPr>
        <w:t>JWTRefreshEndpoint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(ficheiro JWTRefreshEndpoint.java). Ao analisar o código, é possível compreender que esta classe </w:t>
      </w:r>
      <w:r w:rsidR="007E22A0" w:rsidRPr="00E6174F">
        <w:rPr>
          <w:rFonts w:ascii="Times New Roman" w:hAnsi="Times New Roman" w:cs="Times New Roman"/>
          <w:lang w:val="pt-PT"/>
        </w:rPr>
        <w:t>está</w:t>
      </w:r>
      <w:r w:rsidRPr="00E6174F">
        <w:rPr>
          <w:rFonts w:ascii="Times New Roman" w:hAnsi="Times New Roman" w:cs="Times New Roman"/>
          <w:lang w:val="pt-PT"/>
        </w:rPr>
        <w:t xml:space="preserve"> a ser utilizad</w:t>
      </w:r>
      <w:r w:rsidR="007E22A0" w:rsidRPr="00E6174F">
        <w:rPr>
          <w:rFonts w:ascii="Times New Roman" w:hAnsi="Times New Roman" w:cs="Times New Roman"/>
          <w:lang w:val="pt-PT"/>
        </w:rPr>
        <w:t>a</w:t>
      </w:r>
      <w:r w:rsidRPr="00E6174F">
        <w:rPr>
          <w:rFonts w:ascii="Times New Roman" w:hAnsi="Times New Roman" w:cs="Times New Roman"/>
          <w:lang w:val="pt-PT"/>
        </w:rPr>
        <w:t xml:space="preserve"> como um controlador da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framework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spring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. </w:t>
      </w:r>
    </w:p>
    <w:p w14:paraId="05CF3F22" w14:textId="42F5BBD3" w:rsidR="00C234BC" w:rsidRPr="00E6174F" w:rsidRDefault="00C234BC" w:rsidP="00C42C99">
      <w:pPr>
        <w:ind w:firstLine="360"/>
        <w:jc w:val="both"/>
        <w:rPr>
          <w:rFonts w:ascii="Times New Roman" w:hAnsi="Times New Roman" w:cs="Times New Roman"/>
          <w:i/>
          <w:iCs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De uma forma simplificada, esta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framework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permite declarar uma</w:t>
      </w:r>
      <w:r w:rsidR="007E22A0" w:rsidRPr="00E6174F">
        <w:rPr>
          <w:rFonts w:ascii="Times New Roman" w:hAnsi="Times New Roman" w:cs="Times New Roman"/>
          <w:lang w:val="pt-PT"/>
        </w:rPr>
        <w:t xml:space="preserve"> ou mais</w:t>
      </w:r>
      <w:r w:rsidRPr="00E6174F">
        <w:rPr>
          <w:rFonts w:ascii="Times New Roman" w:hAnsi="Times New Roman" w:cs="Times New Roman"/>
          <w:lang w:val="pt-PT"/>
        </w:rPr>
        <w:t xml:space="preserve"> classe</w:t>
      </w:r>
      <w:r w:rsidR="007E22A0" w:rsidRPr="00E6174F">
        <w:rPr>
          <w:rFonts w:ascii="Times New Roman" w:hAnsi="Times New Roman" w:cs="Times New Roman"/>
          <w:lang w:val="pt-PT"/>
        </w:rPr>
        <w:t>s</w:t>
      </w:r>
      <w:r w:rsidRPr="00E6174F">
        <w:rPr>
          <w:rFonts w:ascii="Times New Roman" w:hAnsi="Times New Roman" w:cs="Times New Roman"/>
          <w:lang w:val="pt-PT"/>
        </w:rPr>
        <w:t xml:space="preserve"> como um controlador que é responsável responder a pedidos HTTP e/ou HTTPS </w:t>
      </w:r>
      <w:r w:rsidR="007E22A0" w:rsidRPr="00E6174F">
        <w:rPr>
          <w:rFonts w:ascii="Times New Roman" w:hAnsi="Times New Roman" w:cs="Times New Roman"/>
          <w:lang w:val="pt-PT"/>
        </w:rPr>
        <w:t xml:space="preserve">em </w:t>
      </w:r>
      <w:proofErr w:type="spellStart"/>
      <w:r w:rsidR="007E22A0" w:rsidRPr="00E6174F">
        <w:rPr>
          <w:rFonts w:ascii="Times New Roman" w:hAnsi="Times New Roman" w:cs="Times New Roman"/>
          <w:i/>
          <w:iCs/>
          <w:lang w:val="pt-PT"/>
        </w:rPr>
        <w:t>endpoints</w:t>
      </w:r>
      <w:proofErr w:type="spellEnd"/>
      <w:r w:rsidR="007E22A0" w:rsidRPr="00E6174F">
        <w:rPr>
          <w:rFonts w:ascii="Times New Roman" w:hAnsi="Times New Roman" w:cs="Times New Roman"/>
          <w:lang w:val="pt-PT"/>
        </w:rPr>
        <w:t xml:space="preserve"> mapeados pelo próprio controlador através de anotações. Este controlador disponibiliza e gere os seguintes </w:t>
      </w:r>
      <w:proofErr w:type="spellStart"/>
      <w:r w:rsidR="007E22A0" w:rsidRPr="00E6174F">
        <w:rPr>
          <w:rFonts w:ascii="Times New Roman" w:hAnsi="Times New Roman" w:cs="Times New Roman"/>
          <w:i/>
          <w:iCs/>
          <w:lang w:val="pt-PT"/>
        </w:rPr>
        <w:t>endpoints</w:t>
      </w:r>
      <w:proofErr w:type="spellEnd"/>
      <w:r w:rsidR="007E22A0" w:rsidRPr="00E6174F">
        <w:rPr>
          <w:rFonts w:ascii="Times New Roman" w:hAnsi="Times New Roman" w:cs="Times New Roman"/>
          <w:i/>
          <w:iCs/>
          <w:lang w:val="pt-PT"/>
        </w:rPr>
        <w:t>:</w:t>
      </w:r>
    </w:p>
    <w:p w14:paraId="6E569D80" w14:textId="48AD861B" w:rsidR="007E22A0" w:rsidRPr="00E6174F" w:rsidRDefault="007E22A0" w:rsidP="007E22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http://HOST:PORT/</w:t>
      </w:r>
      <w:r w:rsidRPr="00E6174F">
        <w:rPr>
          <w:rFonts w:ascii="Times New Roman" w:hAnsi="Times New Roman" w:cs="Times New Roman"/>
          <w:b/>
          <w:bCs/>
          <w:lang w:val="pt-PT"/>
        </w:rPr>
        <w:t>JWT/refresh/login</w:t>
      </w:r>
    </w:p>
    <w:p w14:paraId="3C070E0E" w14:textId="53B3B962" w:rsidR="007E22A0" w:rsidRPr="00E6174F" w:rsidRDefault="007E22A0" w:rsidP="007E22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http://HOST:PORT/</w:t>
      </w:r>
      <w:r w:rsidRPr="00E6174F">
        <w:rPr>
          <w:rFonts w:ascii="Times New Roman" w:hAnsi="Times New Roman" w:cs="Times New Roman"/>
          <w:b/>
          <w:bCs/>
          <w:lang w:val="pt-PT"/>
        </w:rPr>
        <w:t>JWT/refresh/checkout</w:t>
      </w:r>
    </w:p>
    <w:p w14:paraId="153C25BD" w14:textId="77777777" w:rsidR="00C42C99" w:rsidRPr="004408CB" w:rsidRDefault="007E22A0" w:rsidP="00C42C9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4408CB">
        <w:rPr>
          <w:rFonts w:ascii="Times New Roman" w:hAnsi="Times New Roman" w:cs="Times New Roman"/>
        </w:rPr>
        <w:t>http://HOST:PORT/</w:t>
      </w:r>
      <w:r w:rsidRPr="004408CB">
        <w:rPr>
          <w:rFonts w:ascii="Times New Roman" w:hAnsi="Times New Roman" w:cs="Times New Roman"/>
          <w:b/>
          <w:bCs/>
        </w:rPr>
        <w:t>JWT/refresh/</w:t>
      </w:r>
      <w:r w:rsidRPr="004408CB">
        <w:rPr>
          <w:rFonts w:ascii="Times New Roman" w:hAnsi="Times New Roman" w:cs="Times New Roman"/>
        </w:rPr>
        <w:t xml:space="preserve"> </w:t>
      </w:r>
      <w:proofErr w:type="spellStart"/>
      <w:r w:rsidRPr="004408CB">
        <w:rPr>
          <w:rFonts w:ascii="Times New Roman" w:hAnsi="Times New Roman" w:cs="Times New Roman"/>
          <w:b/>
          <w:bCs/>
        </w:rPr>
        <w:t>newToken</w:t>
      </w:r>
      <w:proofErr w:type="spellEnd"/>
    </w:p>
    <w:p w14:paraId="51734501" w14:textId="44ED30E4" w:rsidR="007E22A0" w:rsidRPr="00E6174F" w:rsidRDefault="007E22A0" w:rsidP="00345B8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Esta </w:t>
      </w:r>
      <w:r w:rsidR="00C42C99" w:rsidRPr="00E6174F">
        <w:rPr>
          <w:rFonts w:ascii="Times New Roman" w:hAnsi="Times New Roman" w:cs="Times New Roman"/>
          <w:lang w:val="pt-PT"/>
        </w:rPr>
        <w:t xml:space="preserve">classe </w:t>
      </w:r>
      <w:r w:rsidRPr="00E6174F">
        <w:rPr>
          <w:rFonts w:ascii="Times New Roman" w:hAnsi="Times New Roman" w:cs="Times New Roman"/>
          <w:lang w:val="pt-PT"/>
        </w:rPr>
        <w:t xml:space="preserve">utilizada também a </w:t>
      </w:r>
      <w:r w:rsidR="00C42C99" w:rsidRPr="00E6174F">
        <w:rPr>
          <w:rFonts w:ascii="Times New Roman" w:hAnsi="Times New Roman" w:cs="Times New Roman"/>
          <w:lang w:val="pt-PT"/>
        </w:rPr>
        <w:t>estrutura</w:t>
      </w:r>
      <w:r w:rsidRPr="00E6174F">
        <w:rPr>
          <w:rFonts w:ascii="Times New Roman" w:hAnsi="Times New Roman" w:cs="Times New Roman"/>
          <w:lang w:val="pt-PT"/>
        </w:rPr>
        <w:t xml:space="preserve"> </w:t>
      </w:r>
      <w:r w:rsidRPr="00E6174F">
        <w:rPr>
          <w:rFonts w:ascii="Times New Roman" w:hAnsi="Times New Roman" w:cs="Times New Roman"/>
          <w:b/>
          <w:bCs/>
          <w:lang w:val="pt-PT"/>
        </w:rPr>
        <w:t>JWT</w:t>
      </w:r>
      <w:r w:rsidRPr="00E6174F">
        <w:rPr>
          <w:rFonts w:ascii="Times New Roman" w:hAnsi="Times New Roman" w:cs="Times New Roman"/>
          <w:lang w:val="pt-PT"/>
        </w:rPr>
        <w:t xml:space="preserve"> (JSON </w:t>
      </w:r>
      <w:r w:rsidRPr="00E6174F">
        <w:rPr>
          <w:rFonts w:ascii="Times New Roman" w:hAnsi="Times New Roman" w:cs="Times New Roman"/>
          <w:i/>
          <w:iCs/>
          <w:lang w:val="pt-PT"/>
        </w:rPr>
        <w:t xml:space="preserve">Web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Token</w:t>
      </w:r>
      <w:proofErr w:type="spellEnd"/>
      <w:r w:rsidRPr="00E6174F">
        <w:rPr>
          <w:rFonts w:ascii="Times New Roman" w:hAnsi="Times New Roman" w:cs="Times New Roman"/>
          <w:lang w:val="pt-PT"/>
        </w:rPr>
        <w:t>)</w:t>
      </w:r>
      <w:r w:rsidR="00C42C99" w:rsidRPr="00E6174F">
        <w:rPr>
          <w:rFonts w:ascii="Times New Roman" w:hAnsi="Times New Roman" w:cs="Times New Roman"/>
          <w:lang w:val="pt-PT"/>
        </w:rPr>
        <w:t xml:space="preserve">. Segundo o </w:t>
      </w:r>
      <w:r w:rsidR="00C42C99" w:rsidRPr="00E6174F">
        <w:rPr>
          <w:rFonts w:ascii="Times New Roman" w:hAnsi="Times New Roman" w:cs="Times New Roman"/>
          <w:i/>
          <w:iCs/>
          <w:lang w:val="pt-PT"/>
        </w:rPr>
        <w:t>site</w:t>
      </w:r>
      <w:r w:rsidR="00C42C99" w:rsidRPr="00E6174F">
        <w:rPr>
          <w:rFonts w:ascii="Times New Roman" w:hAnsi="Times New Roman" w:cs="Times New Roman"/>
          <w:lang w:val="pt-PT"/>
        </w:rPr>
        <w:t xml:space="preserve"> </w:t>
      </w:r>
      <w:hyperlink r:id="rId14" w:history="1">
        <w:r w:rsidR="00C42C99" w:rsidRPr="00E6174F">
          <w:rPr>
            <w:rStyle w:val="Hyperlink"/>
            <w:rFonts w:ascii="Times New Roman" w:hAnsi="Times New Roman" w:cs="Times New Roman"/>
            <w:lang w:val="pt-PT"/>
          </w:rPr>
          <w:t>https://jwt.io</w:t>
        </w:r>
      </w:hyperlink>
      <w:r w:rsidR="00C42C99" w:rsidRPr="00E6174F">
        <w:rPr>
          <w:rFonts w:ascii="Times New Roman" w:hAnsi="Times New Roman" w:cs="Times New Roman"/>
          <w:lang w:val="pt-PT"/>
        </w:rPr>
        <w:t>, JWT é uma norma (RFC 7519) que define uma forma compacta e segura para transmitir informação através de um objeto JSON. Esta informação é segura e confiável porque é assinada digitalmente através de um segredo comum ou através de chaves públicas/privadas através de RSA ou ECDSA.</w:t>
      </w:r>
    </w:p>
    <w:p w14:paraId="73EE8BDD" w14:textId="282CC069" w:rsidR="00C42C99" w:rsidRPr="00E6174F" w:rsidRDefault="00C42C99" w:rsidP="00345B8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>Nesta classe</w:t>
      </w:r>
      <w:r w:rsidR="00345B8E" w:rsidRPr="00E6174F">
        <w:rPr>
          <w:rFonts w:ascii="Times New Roman" w:hAnsi="Times New Roman" w:cs="Times New Roman"/>
          <w:lang w:val="pt-PT"/>
        </w:rPr>
        <w:t xml:space="preserve">, é possível encontrar duas </w:t>
      </w:r>
      <w:proofErr w:type="spellStart"/>
      <w:r w:rsidR="00345B8E" w:rsidRPr="00E6174F">
        <w:rPr>
          <w:rFonts w:ascii="Times New Roman" w:hAnsi="Times New Roman" w:cs="Times New Roman"/>
          <w:i/>
          <w:iCs/>
          <w:lang w:val="pt-PT"/>
        </w:rPr>
        <w:t>hardcoded</w:t>
      </w:r>
      <w:proofErr w:type="spellEnd"/>
      <w:r w:rsidR="00345B8E" w:rsidRPr="00E6174F">
        <w:rPr>
          <w:rFonts w:ascii="Times New Roman" w:hAnsi="Times New Roman" w:cs="Times New Roman"/>
          <w:i/>
          <w:iCs/>
          <w:lang w:val="pt-PT"/>
        </w:rPr>
        <w:t xml:space="preserve"> passwords</w:t>
      </w:r>
      <w:r w:rsidR="00345B8E" w:rsidRPr="00E6174F">
        <w:rPr>
          <w:rFonts w:ascii="Times New Roman" w:hAnsi="Times New Roman" w:cs="Times New Roman"/>
          <w:lang w:val="pt-PT"/>
        </w:rPr>
        <w:t>:</w:t>
      </w:r>
    </w:p>
    <w:p w14:paraId="049E985D" w14:textId="5EFE7384" w:rsidR="00345B8E" w:rsidRPr="004408CB" w:rsidRDefault="00345B8E" w:rsidP="00345B8E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4408CB">
        <w:rPr>
          <w:rFonts w:ascii="Times New Roman" w:hAnsi="Times New Roman" w:cs="Times New Roman"/>
        </w:rPr>
        <w:t xml:space="preserve">public static final String </w:t>
      </w:r>
      <w:r w:rsidRPr="004408CB">
        <w:rPr>
          <w:rFonts w:ascii="Times New Roman" w:hAnsi="Times New Roman" w:cs="Times New Roman"/>
          <w:b/>
          <w:bCs/>
        </w:rPr>
        <w:t>PASSWORD</w:t>
      </w:r>
      <w:r w:rsidRPr="004408CB">
        <w:rPr>
          <w:rFonts w:ascii="Times New Roman" w:hAnsi="Times New Roman" w:cs="Times New Roman"/>
        </w:rPr>
        <w:t xml:space="preserve"> = "bm5nhSkxCXZkKRy4</w:t>
      </w:r>
      <w:proofErr w:type="gramStart"/>
      <w:r w:rsidRPr="004408CB">
        <w:rPr>
          <w:rFonts w:ascii="Times New Roman" w:hAnsi="Times New Roman" w:cs="Times New Roman"/>
        </w:rPr>
        <w:t>";</w:t>
      </w:r>
      <w:proofErr w:type="gramEnd"/>
    </w:p>
    <w:p w14:paraId="0C449DCB" w14:textId="79D76D1F" w:rsidR="00345B8E" w:rsidRPr="004408CB" w:rsidRDefault="00345B8E" w:rsidP="00345B8E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4408CB">
        <w:rPr>
          <w:rFonts w:ascii="Times New Roman" w:hAnsi="Times New Roman" w:cs="Times New Roman"/>
        </w:rPr>
        <w:t xml:space="preserve">private static final String </w:t>
      </w:r>
      <w:r w:rsidRPr="004408CB">
        <w:rPr>
          <w:rFonts w:ascii="Times New Roman" w:hAnsi="Times New Roman" w:cs="Times New Roman"/>
          <w:b/>
          <w:bCs/>
        </w:rPr>
        <w:t>JWT_PASSWORD</w:t>
      </w:r>
      <w:r w:rsidRPr="004408CB">
        <w:rPr>
          <w:rFonts w:ascii="Times New Roman" w:hAnsi="Times New Roman" w:cs="Times New Roman"/>
        </w:rPr>
        <w:t xml:space="preserve"> = "bm5n3SkxCX4kKRy4</w:t>
      </w:r>
      <w:proofErr w:type="gramStart"/>
      <w:r w:rsidRPr="004408CB">
        <w:rPr>
          <w:rFonts w:ascii="Times New Roman" w:hAnsi="Times New Roman" w:cs="Times New Roman"/>
        </w:rPr>
        <w:t>";</w:t>
      </w:r>
      <w:proofErr w:type="gramEnd"/>
    </w:p>
    <w:p w14:paraId="08B71C1C" w14:textId="64BDCFCB" w:rsidR="00467C1E" w:rsidRPr="00E6174F" w:rsidRDefault="00345B8E" w:rsidP="00785BA2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A </w:t>
      </w:r>
      <w:r w:rsidR="00467C1E" w:rsidRPr="00E6174F">
        <w:rPr>
          <w:rFonts w:ascii="Times New Roman" w:hAnsi="Times New Roman" w:cs="Times New Roman"/>
          <w:lang w:val="pt-PT"/>
        </w:rPr>
        <w:t xml:space="preserve">constante </w:t>
      </w:r>
      <w:r w:rsidR="00467C1E" w:rsidRPr="00E6174F">
        <w:rPr>
          <w:rFonts w:ascii="Times New Roman" w:hAnsi="Times New Roman" w:cs="Times New Roman"/>
          <w:b/>
          <w:bCs/>
          <w:lang w:val="pt-PT"/>
        </w:rPr>
        <w:t>PASSWORD</w:t>
      </w:r>
      <w:r w:rsidR="00467C1E" w:rsidRPr="00E6174F">
        <w:rPr>
          <w:rFonts w:ascii="Times New Roman" w:hAnsi="Times New Roman" w:cs="Times New Roman"/>
          <w:lang w:val="pt-PT"/>
        </w:rPr>
        <w:t xml:space="preserve"> é utilizada no método </w:t>
      </w:r>
      <w:proofErr w:type="spellStart"/>
      <w:r w:rsidR="00467C1E" w:rsidRPr="00E6174F">
        <w:rPr>
          <w:rFonts w:ascii="Times New Roman" w:hAnsi="Times New Roman" w:cs="Times New Roman"/>
          <w:i/>
          <w:iCs/>
          <w:lang w:val="pt-PT"/>
        </w:rPr>
        <w:t>follow</w:t>
      </w:r>
      <w:proofErr w:type="spellEnd"/>
      <w:r w:rsidR="00467C1E" w:rsidRPr="00E6174F">
        <w:rPr>
          <w:rFonts w:ascii="Times New Roman" w:hAnsi="Times New Roman" w:cs="Times New Roman"/>
          <w:lang w:val="pt-PT"/>
        </w:rPr>
        <w:t xml:space="preserve"> (</w:t>
      </w:r>
      <w:proofErr w:type="spellStart"/>
      <w:r w:rsidR="00467C1E" w:rsidRPr="00E6174F">
        <w:rPr>
          <w:rFonts w:ascii="Times New Roman" w:hAnsi="Times New Roman" w:cs="Times New Roman"/>
          <w:i/>
          <w:iCs/>
          <w:lang w:val="pt-PT"/>
        </w:rPr>
        <w:t>endpoint</w:t>
      </w:r>
      <w:proofErr w:type="spellEnd"/>
      <w:r w:rsidR="00467C1E" w:rsidRPr="00E6174F">
        <w:rPr>
          <w:rFonts w:ascii="Times New Roman" w:hAnsi="Times New Roman" w:cs="Times New Roman"/>
          <w:lang w:val="pt-PT"/>
        </w:rPr>
        <w:t xml:space="preserve"> JWT/</w:t>
      </w:r>
      <w:proofErr w:type="spellStart"/>
      <w:r w:rsidR="00467C1E" w:rsidRPr="00E6174F">
        <w:rPr>
          <w:rFonts w:ascii="Times New Roman" w:hAnsi="Times New Roman" w:cs="Times New Roman"/>
          <w:lang w:val="pt-PT"/>
        </w:rPr>
        <w:t>refresh</w:t>
      </w:r>
      <w:proofErr w:type="spellEnd"/>
      <w:r w:rsidR="00467C1E" w:rsidRPr="00E6174F">
        <w:rPr>
          <w:rFonts w:ascii="Times New Roman" w:hAnsi="Times New Roman" w:cs="Times New Roman"/>
          <w:lang w:val="pt-PT"/>
        </w:rPr>
        <w:t xml:space="preserve">/login) para verificar se a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password</w:t>
      </w:r>
      <w:r w:rsidR="00467C1E" w:rsidRPr="00E6174F">
        <w:rPr>
          <w:rFonts w:ascii="Times New Roman" w:hAnsi="Times New Roman" w:cs="Times New Roman"/>
          <w:lang w:val="pt-PT"/>
        </w:rPr>
        <w:t xml:space="preserve"> enviada pelo utilizador é igual.</w:t>
      </w:r>
      <w:r w:rsidR="00785BA2" w:rsidRPr="00E6174F">
        <w:rPr>
          <w:rFonts w:ascii="Times New Roman" w:hAnsi="Times New Roman" w:cs="Times New Roman"/>
          <w:lang w:val="pt-PT"/>
        </w:rPr>
        <w:t xml:space="preserve"> </w:t>
      </w:r>
      <w:r w:rsidR="00467C1E" w:rsidRPr="00E6174F">
        <w:rPr>
          <w:rFonts w:ascii="Times New Roman" w:hAnsi="Times New Roman" w:cs="Times New Roman"/>
          <w:lang w:val="pt-PT"/>
        </w:rPr>
        <w:t xml:space="preserve">A constante </w:t>
      </w:r>
      <w:r w:rsidR="00467C1E" w:rsidRPr="00E6174F">
        <w:rPr>
          <w:rFonts w:ascii="Times New Roman" w:hAnsi="Times New Roman" w:cs="Times New Roman"/>
          <w:b/>
          <w:bCs/>
          <w:lang w:val="pt-PT"/>
        </w:rPr>
        <w:t>JWT_PASSWORD</w:t>
      </w:r>
      <w:r w:rsidR="00467C1E" w:rsidRPr="00E6174F">
        <w:rPr>
          <w:rFonts w:ascii="Times New Roman" w:hAnsi="Times New Roman" w:cs="Times New Roman"/>
          <w:lang w:val="pt-PT"/>
        </w:rPr>
        <w:t xml:space="preserve"> é utilizada no método </w:t>
      </w:r>
      <w:proofErr w:type="spellStart"/>
      <w:r w:rsidR="00467C1E" w:rsidRPr="00E6174F">
        <w:rPr>
          <w:rFonts w:ascii="Times New Roman" w:hAnsi="Times New Roman" w:cs="Times New Roman"/>
          <w:i/>
          <w:iCs/>
          <w:lang w:val="pt-PT"/>
        </w:rPr>
        <w:t>createNewTokens</w:t>
      </w:r>
      <w:proofErr w:type="spellEnd"/>
      <w:r w:rsidR="00467C1E" w:rsidRPr="00E6174F">
        <w:rPr>
          <w:rFonts w:ascii="Times New Roman" w:hAnsi="Times New Roman" w:cs="Times New Roman"/>
          <w:lang w:val="pt-PT"/>
        </w:rPr>
        <w:t xml:space="preserve">, utilizado no método </w:t>
      </w:r>
      <w:proofErr w:type="spellStart"/>
      <w:r w:rsidR="00467C1E" w:rsidRPr="00E6174F">
        <w:rPr>
          <w:rFonts w:ascii="Times New Roman" w:hAnsi="Times New Roman" w:cs="Times New Roman"/>
          <w:i/>
          <w:iCs/>
          <w:lang w:val="pt-PT"/>
        </w:rPr>
        <w:t>follow</w:t>
      </w:r>
      <w:proofErr w:type="spellEnd"/>
      <w:r w:rsidR="00467C1E" w:rsidRPr="00E6174F">
        <w:rPr>
          <w:rFonts w:ascii="Times New Roman" w:hAnsi="Times New Roman" w:cs="Times New Roman"/>
          <w:lang w:val="pt-PT"/>
        </w:rPr>
        <w:t xml:space="preserve">, para assinar o novo </w:t>
      </w:r>
      <w:proofErr w:type="spellStart"/>
      <w:r w:rsidR="00467C1E" w:rsidRPr="00E6174F">
        <w:rPr>
          <w:rFonts w:ascii="Times New Roman" w:hAnsi="Times New Roman" w:cs="Times New Roman"/>
          <w:i/>
          <w:iCs/>
          <w:lang w:val="pt-PT"/>
        </w:rPr>
        <w:t>token</w:t>
      </w:r>
      <w:proofErr w:type="spellEnd"/>
      <w:r w:rsidR="00467C1E" w:rsidRPr="00E6174F">
        <w:rPr>
          <w:rFonts w:ascii="Times New Roman" w:hAnsi="Times New Roman" w:cs="Times New Roman"/>
          <w:lang w:val="pt-PT"/>
        </w:rPr>
        <w:t xml:space="preserve"> criado. Enquanto nos métodos </w:t>
      </w:r>
      <w:r w:rsidR="00467C1E" w:rsidRPr="00E6174F">
        <w:rPr>
          <w:rFonts w:ascii="Times New Roman" w:hAnsi="Times New Roman" w:cs="Times New Roman"/>
          <w:i/>
          <w:iCs/>
          <w:lang w:val="pt-PT"/>
        </w:rPr>
        <w:t>checkout</w:t>
      </w:r>
      <w:r w:rsidR="00467C1E" w:rsidRPr="00E6174F">
        <w:rPr>
          <w:rFonts w:ascii="Times New Roman" w:hAnsi="Times New Roman" w:cs="Times New Roman"/>
          <w:lang w:val="pt-PT"/>
        </w:rPr>
        <w:t xml:space="preserve"> (</w:t>
      </w:r>
      <w:proofErr w:type="spellStart"/>
      <w:r w:rsidR="00467C1E" w:rsidRPr="00E6174F">
        <w:rPr>
          <w:rFonts w:ascii="Times New Roman" w:hAnsi="Times New Roman" w:cs="Times New Roman"/>
          <w:lang w:val="pt-PT"/>
        </w:rPr>
        <w:t>endpoint</w:t>
      </w:r>
      <w:proofErr w:type="spellEnd"/>
      <w:r w:rsidR="00467C1E" w:rsidRPr="00E6174F">
        <w:rPr>
          <w:rFonts w:ascii="Times New Roman" w:hAnsi="Times New Roman" w:cs="Times New Roman"/>
          <w:lang w:val="pt-PT"/>
        </w:rPr>
        <w:t xml:space="preserve"> JWT/</w:t>
      </w:r>
      <w:proofErr w:type="spellStart"/>
      <w:r w:rsidR="00467C1E" w:rsidRPr="00E6174F">
        <w:rPr>
          <w:rFonts w:ascii="Times New Roman" w:hAnsi="Times New Roman" w:cs="Times New Roman"/>
          <w:lang w:val="pt-PT"/>
        </w:rPr>
        <w:t>refresh</w:t>
      </w:r>
      <w:proofErr w:type="spellEnd"/>
      <w:r w:rsidR="00467C1E" w:rsidRPr="00E6174F">
        <w:rPr>
          <w:rFonts w:ascii="Times New Roman" w:hAnsi="Times New Roman" w:cs="Times New Roman"/>
          <w:lang w:val="pt-PT"/>
        </w:rPr>
        <w:t xml:space="preserve">/checkout) e </w:t>
      </w:r>
      <w:proofErr w:type="spellStart"/>
      <w:r w:rsidR="00467C1E" w:rsidRPr="00E6174F">
        <w:rPr>
          <w:rFonts w:ascii="Times New Roman" w:hAnsi="Times New Roman" w:cs="Times New Roman"/>
          <w:i/>
          <w:iCs/>
          <w:lang w:val="pt-PT"/>
        </w:rPr>
        <w:t>newToken</w:t>
      </w:r>
      <w:proofErr w:type="spellEnd"/>
      <w:r w:rsidR="00467C1E" w:rsidRPr="00E6174F">
        <w:rPr>
          <w:rFonts w:ascii="Times New Roman" w:hAnsi="Times New Roman" w:cs="Times New Roman"/>
          <w:lang w:val="pt-PT"/>
        </w:rPr>
        <w:t xml:space="preserve"> (</w:t>
      </w:r>
      <w:proofErr w:type="spellStart"/>
      <w:r w:rsidR="00467C1E" w:rsidRPr="00E6174F">
        <w:rPr>
          <w:rFonts w:ascii="Times New Roman" w:hAnsi="Times New Roman" w:cs="Times New Roman"/>
          <w:lang w:val="pt-PT"/>
        </w:rPr>
        <w:t>endpoint</w:t>
      </w:r>
      <w:proofErr w:type="spellEnd"/>
      <w:r w:rsidR="00467C1E" w:rsidRPr="00E6174F">
        <w:rPr>
          <w:rFonts w:ascii="Times New Roman" w:hAnsi="Times New Roman" w:cs="Times New Roman"/>
          <w:lang w:val="pt-PT"/>
        </w:rPr>
        <w:t xml:space="preserve"> /JWT/</w:t>
      </w:r>
      <w:proofErr w:type="spellStart"/>
      <w:r w:rsidR="00467C1E" w:rsidRPr="00E6174F">
        <w:rPr>
          <w:rFonts w:ascii="Times New Roman" w:hAnsi="Times New Roman" w:cs="Times New Roman"/>
          <w:lang w:val="pt-PT"/>
        </w:rPr>
        <w:t>refresh</w:t>
      </w:r>
      <w:proofErr w:type="spellEnd"/>
      <w:r w:rsidR="00467C1E" w:rsidRPr="00E6174F">
        <w:rPr>
          <w:rFonts w:ascii="Times New Roman" w:hAnsi="Times New Roman" w:cs="Times New Roman"/>
          <w:lang w:val="pt-PT"/>
        </w:rPr>
        <w:t xml:space="preserve">/checkout) para verificar a assinatura digital enviada no </w:t>
      </w:r>
      <w:proofErr w:type="spellStart"/>
      <w:r w:rsidR="00467C1E" w:rsidRPr="00E6174F">
        <w:rPr>
          <w:rFonts w:ascii="Times New Roman" w:hAnsi="Times New Roman" w:cs="Times New Roman"/>
          <w:i/>
          <w:iCs/>
          <w:lang w:val="pt-PT"/>
        </w:rPr>
        <w:t>token</w:t>
      </w:r>
      <w:proofErr w:type="spellEnd"/>
      <w:r w:rsidR="00467C1E" w:rsidRPr="00E6174F">
        <w:rPr>
          <w:rFonts w:ascii="Times New Roman" w:hAnsi="Times New Roman" w:cs="Times New Roman"/>
          <w:lang w:val="pt-PT"/>
        </w:rPr>
        <w:t xml:space="preserve"> do utilizador.</w:t>
      </w:r>
    </w:p>
    <w:p w14:paraId="04B579F7" w14:textId="6CEF6779" w:rsidR="00467C1E" w:rsidRPr="00E6174F" w:rsidRDefault="00785BA2" w:rsidP="00467C1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t xml:space="preserve">Através desta assinatura digital do usada no JTW é possível garantir que apenas os pedidos enviados para estes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endpoints</w:t>
      </w:r>
      <w:proofErr w:type="spellEnd"/>
      <w:r w:rsidRPr="00E6174F">
        <w:rPr>
          <w:rFonts w:ascii="Times New Roman" w:hAnsi="Times New Roman" w:cs="Times New Roman"/>
          <w:lang w:val="pt-PT"/>
        </w:rPr>
        <w:t xml:space="preserve"> por utilizadores autorizados são aceites (autenticação). Garante também a não-repúdio pois o utilizador não poderá dizer que não foi ele que enviou o pedido.</w:t>
      </w:r>
    </w:p>
    <w:p w14:paraId="1D288C6B" w14:textId="36107DAB" w:rsidR="00785BA2" w:rsidRPr="00E6174F" w:rsidRDefault="00785BA2" w:rsidP="00785BA2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E6174F">
        <w:rPr>
          <w:rFonts w:ascii="Times New Roman" w:hAnsi="Times New Roman" w:cs="Times New Roman"/>
          <w:lang w:val="pt-PT"/>
        </w:rPr>
        <w:lastRenderedPageBreak/>
        <w:t xml:space="preserve">Se um utilizador malicioso descobrir este segredo (A.4.c), poderá enviar pedidos validos para estes </w:t>
      </w:r>
      <w:proofErr w:type="spellStart"/>
      <w:r w:rsidRPr="00E6174F">
        <w:rPr>
          <w:rFonts w:ascii="Times New Roman" w:hAnsi="Times New Roman" w:cs="Times New Roman"/>
          <w:i/>
          <w:iCs/>
          <w:lang w:val="pt-PT"/>
        </w:rPr>
        <w:t>endpoints</w:t>
      </w:r>
      <w:proofErr w:type="spellEnd"/>
      <w:r w:rsidR="004F3444" w:rsidRPr="00E6174F">
        <w:rPr>
          <w:rFonts w:ascii="Times New Roman" w:hAnsi="Times New Roman" w:cs="Times New Roman"/>
          <w:lang w:val="pt-PT"/>
        </w:rPr>
        <w:t xml:space="preserve">, fazendo se passar por outros utilizadores e podendo até escalar os seus privilégios. Se este segredo for usado também noutros serviços, mesmo não estando </w:t>
      </w:r>
      <w:proofErr w:type="spellStart"/>
      <w:r w:rsidR="004F3444" w:rsidRPr="00E6174F">
        <w:rPr>
          <w:rFonts w:ascii="Times New Roman" w:hAnsi="Times New Roman" w:cs="Times New Roman"/>
          <w:i/>
          <w:iCs/>
          <w:lang w:val="pt-PT"/>
        </w:rPr>
        <w:t>hardcoded</w:t>
      </w:r>
      <w:proofErr w:type="spellEnd"/>
      <w:r w:rsidR="004F3444" w:rsidRPr="00E6174F">
        <w:rPr>
          <w:rFonts w:ascii="Times New Roman" w:hAnsi="Times New Roman" w:cs="Times New Roman"/>
          <w:lang w:val="pt-PT"/>
        </w:rPr>
        <w:t>, ele poderá também explorá-los para o seu proveito.</w:t>
      </w:r>
    </w:p>
    <w:p w14:paraId="02777F09" w14:textId="5275034B" w:rsidR="00C42C99" w:rsidRPr="00E6174F" w:rsidRDefault="00C42C99" w:rsidP="00C42C99">
      <w:pPr>
        <w:jc w:val="both"/>
        <w:rPr>
          <w:rFonts w:ascii="Times New Roman" w:hAnsi="Times New Roman" w:cs="Times New Roman"/>
          <w:lang w:val="pt-PT"/>
        </w:rPr>
      </w:pPr>
    </w:p>
    <w:sectPr w:rsidR="00C42C99" w:rsidRPr="00E6174F" w:rsidSect="00B625CF">
      <w:head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C8B9B" w14:textId="77777777" w:rsidR="003E6061" w:rsidRDefault="003E6061" w:rsidP="004408CB">
      <w:pPr>
        <w:spacing w:after="0" w:line="240" w:lineRule="auto"/>
      </w:pPr>
      <w:r>
        <w:separator/>
      </w:r>
    </w:p>
  </w:endnote>
  <w:endnote w:type="continuationSeparator" w:id="0">
    <w:p w14:paraId="10EA7786" w14:textId="77777777" w:rsidR="003E6061" w:rsidRDefault="003E6061" w:rsidP="00440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650B9" w14:textId="77777777" w:rsidR="003E6061" w:rsidRDefault="003E6061" w:rsidP="004408CB">
      <w:pPr>
        <w:spacing w:after="0" w:line="240" w:lineRule="auto"/>
      </w:pPr>
      <w:r>
        <w:separator/>
      </w:r>
    </w:p>
  </w:footnote>
  <w:footnote w:type="continuationSeparator" w:id="0">
    <w:p w14:paraId="5FA828F2" w14:textId="77777777" w:rsidR="003E6061" w:rsidRDefault="003E6061" w:rsidP="004408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9B7F" w14:textId="7B56E0F9" w:rsidR="004408CB" w:rsidRPr="004408CB" w:rsidRDefault="004408CB">
    <w:pPr>
      <w:pStyle w:val="Header"/>
      <w:rPr>
        <w:lang w:val="pt-PT"/>
      </w:rPr>
    </w:pPr>
    <w:r>
      <w:rPr>
        <w:lang w:val="pt-PT"/>
      </w:rPr>
      <w:t>ISEL</w:t>
    </w:r>
    <w:r w:rsidR="00170B1B">
      <w:rPr>
        <w:lang w:val="pt-PT"/>
      </w:rPr>
      <w:t>-MEIC</w:t>
    </w:r>
    <w:r>
      <w:rPr>
        <w:lang w:val="pt-PT"/>
      </w:rPr>
      <w:t>-SI (2025/2026)</w:t>
    </w:r>
    <w:r>
      <w:rPr>
        <w:lang w:val="pt-PT"/>
      </w:rPr>
      <w:t xml:space="preserve"> – </w:t>
    </w:r>
    <w:r w:rsidR="00533157">
      <w:rPr>
        <w:lang w:val="pt-PT"/>
      </w:rPr>
      <w:t xml:space="preserve">CS - </w:t>
    </w:r>
    <w:r>
      <w:rPr>
        <w:lang w:val="pt-PT"/>
      </w:rPr>
      <w:t>GN11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81914"/>
    <w:multiLevelType w:val="hybridMultilevel"/>
    <w:tmpl w:val="78DAC1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BD581F"/>
    <w:multiLevelType w:val="hybridMultilevel"/>
    <w:tmpl w:val="E7DA50B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9C72C0"/>
    <w:multiLevelType w:val="hybridMultilevel"/>
    <w:tmpl w:val="212E6CE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E0E0C36"/>
    <w:multiLevelType w:val="hybridMultilevel"/>
    <w:tmpl w:val="45D0D0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1228C0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415831203">
    <w:abstractNumId w:val="4"/>
  </w:num>
  <w:num w:numId="2" w16cid:durableId="700980505">
    <w:abstractNumId w:val="1"/>
  </w:num>
  <w:num w:numId="3" w16cid:durableId="1234974110">
    <w:abstractNumId w:val="3"/>
  </w:num>
  <w:num w:numId="4" w16cid:durableId="258218542">
    <w:abstractNumId w:val="2"/>
  </w:num>
  <w:num w:numId="5" w16cid:durableId="924727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FCB"/>
    <w:rsid w:val="0002275B"/>
    <w:rsid w:val="0009036D"/>
    <w:rsid w:val="00132339"/>
    <w:rsid w:val="00170B1B"/>
    <w:rsid w:val="001946A1"/>
    <w:rsid w:val="0029540D"/>
    <w:rsid w:val="0030154A"/>
    <w:rsid w:val="00345B8E"/>
    <w:rsid w:val="003E6061"/>
    <w:rsid w:val="004408CB"/>
    <w:rsid w:val="00467C1E"/>
    <w:rsid w:val="004E2FCB"/>
    <w:rsid w:val="004E3F82"/>
    <w:rsid w:val="004F3444"/>
    <w:rsid w:val="00533157"/>
    <w:rsid w:val="005B44D8"/>
    <w:rsid w:val="005D5898"/>
    <w:rsid w:val="00616AF8"/>
    <w:rsid w:val="00785BA2"/>
    <w:rsid w:val="00786C5B"/>
    <w:rsid w:val="007C3B67"/>
    <w:rsid w:val="007E22A0"/>
    <w:rsid w:val="008C7AA2"/>
    <w:rsid w:val="0090649E"/>
    <w:rsid w:val="009A0C2D"/>
    <w:rsid w:val="009B5E53"/>
    <w:rsid w:val="00A57834"/>
    <w:rsid w:val="00A63369"/>
    <w:rsid w:val="00B625CF"/>
    <w:rsid w:val="00C234BC"/>
    <w:rsid w:val="00C42C99"/>
    <w:rsid w:val="00C53829"/>
    <w:rsid w:val="00DE7A36"/>
    <w:rsid w:val="00E61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6210"/>
  <w15:chartTrackingRefBased/>
  <w15:docId w15:val="{D9056F25-875D-458C-A32E-4C9865705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2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F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F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F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2F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2F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F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F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F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F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F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FCB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3233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E22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2A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4408CB"/>
    <w:pPr>
      <w:spacing w:before="240" w:after="0"/>
      <w:outlineLvl w:val="9"/>
    </w:pPr>
    <w:rPr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408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408C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408CB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4408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08CB"/>
  </w:style>
  <w:style w:type="paragraph" w:styleId="Footer">
    <w:name w:val="footer"/>
    <w:basedOn w:val="Normal"/>
    <w:link w:val="FooterChar"/>
    <w:uiPriority w:val="99"/>
    <w:unhideWhenUsed/>
    <w:rsid w:val="004408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08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jwt.i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A1F306-132D-4081-A676-BC6BE2B005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7</Pages>
  <Words>1292</Words>
  <Characters>7369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Diogo Cunha</dc:creator>
  <cp:keywords/>
  <dc:description/>
  <cp:lastModifiedBy>Diogo Cunha</cp:lastModifiedBy>
  <cp:revision>6</cp:revision>
  <dcterms:created xsi:type="dcterms:W3CDTF">2025-10-26T22:47:00Z</dcterms:created>
  <dcterms:modified xsi:type="dcterms:W3CDTF">2025-11-02T20:54:00Z</dcterms:modified>
</cp:coreProperties>
</file>