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55"/>
      </w:tblGrid>
      <w:tr w:rsidR="00B722EA" w:rsidRPr="00E64111" w14:paraId="33C2C608" w14:textId="77777777" w:rsidTr="00E9056D">
        <w:tc>
          <w:tcPr>
            <w:tcW w:w="9570" w:type="dxa"/>
          </w:tcPr>
          <w:p w14:paraId="23209361" w14:textId="3576930E" w:rsidR="00B722EA" w:rsidRPr="00E64111" w:rsidRDefault="00B722EA" w:rsidP="00E9056D">
            <w:pPr>
              <w:jc w:val="center"/>
              <w:rPr>
                <w:rFonts w:ascii="Bahnschrift SemiLight SemiConde" w:hAnsi="Bahnschrift SemiLight SemiConde" w:cs="Arial"/>
                <w:b/>
                <w:bCs/>
                <w:sz w:val="40"/>
                <w:szCs w:val="40"/>
                <w:lang w:val="en-US"/>
              </w:rPr>
            </w:pPr>
            <w:r w:rsidRPr="00B722EA">
              <w:rPr>
                <w:rFonts w:ascii="Bahnschrift SemiLight SemiConde" w:hAnsi="Bahnschrift SemiLight SemiConde"/>
                <w:sz w:val="40"/>
                <w:szCs w:val="40"/>
              </w:rPr>
              <w:t>Project "</w:t>
            </w:r>
            <w:proofErr w:type="spellStart"/>
            <w:r w:rsidRPr="00B722EA">
              <w:rPr>
                <w:rFonts w:ascii="Bahnschrift SemiLight SemiConde" w:hAnsi="Bahnschrift SemiLight SemiConde"/>
                <w:sz w:val="40"/>
                <w:szCs w:val="40"/>
              </w:rPr>
              <w:t>Wesker</w:t>
            </w:r>
            <w:proofErr w:type="spellEnd"/>
            <w:r w:rsidRPr="00B722EA">
              <w:rPr>
                <w:rFonts w:ascii="Bahnschrift SemiLight SemiConde" w:hAnsi="Bahnschrift SemiLight SemiConde"/>
                <w:sz w:val="40"/>
                <w:szCs w:val="40"/>
              </w:rPr>
              <w:t>"</w:t>
            </w:r>
          </w:p>
        </w:tc>
      </w:tr>
      <w:tr w:rsidR="00B722EA" w:rsidRPr="00E64111" w14:paraId="2F07A47C" w14:textId="77777777" w:rsidTr="00E9056D">
        <w:trPr>
          <w:trHeight w:val="200"/>
        </w:trPr>
        <w:tc>
          <w:tcPr>
            <w:tcW w:w="9570" w:type="dxa"/>
          </w:tcPr>
          <w:p w14:paraId="5233F9EC" w14:textId="77777777" w:rsidR="00B722EA" w:rsidRPr="00E64111" w:rsidRDefault="00B722EA" w:rsidP="00E9056D">
            <w:pPr>
              <w:jc w:val="center"/>
              <w:rPr>
                <w:rFonts w:ascii="Bahnschrift SemiLight SemiConde" w:hAnsi="Bahnschrift SemiLight SemiConde"/>
                <w:b/>
                <w:sz w:val="40"/>
                <w:szCs w:val="40"/>
              </w:rPr>
            </w:pPr>
            <w:r w:rsidRPr="00E64111">
              <w:rPr>
                <w:rFonts w:ascii="Bahnschrift SemiLight SemiConde" w:hAnsi="Bahnschrift SemiLight SemiConde"/>
                <w:b/>
                <w:sz w:val="40"/>
                <w:szCs w:val="40"/>
              </w:rPr>
              <w:t>Дизайн-документ</w:t>
            </w:r>
          </w:p>
        </w:tc>
      </w:tr>
    </w:tbl>
    <w:p w14:paraId="4268C158" w14:textId="71039232" w:rsidR="00B722EA" w:rsidRDefault="00B722EA"/>
    <w:p w14:paraId="310C7BEE" w14:textId="77777777" w:rsidR="00B722EA" w:rsidRDefault="00B722EA">
      <w:pPr>
        <w:spacing w:before="0" w:after="0"/>
        <w:jc w:val="left"/>
      </w:pPr>
      <w:r>
        <w:br w:type="page"/>
      </w:r>
    </w:p>
    <w:p w14:paraId="2E39BDAB" w14:textId="77777777" w:rsidR="00B722EA" w:rsidRPr="00B722EA" w:rsidRDefault="00B722EA" w:rsidP="00B722EA">
      <w:pPr>
        <w:pStyle w:val="1"/>
        <w:jc w:val="left"/>
        <w:rPr>
          <w:rFonts w:ascii="Bahnschrift SemiLight SemiConde" w:hAnsi="Bahnschrift SemiLight SemiConde"/>
          <w:b w:val="0"/>
          <w:bCs/>
          <w:sz w:val="32"/>
        </w:rPr>
      </w:pPr>
      <w:bookmarkStart w:id="0" w:name="_Ref46212530"/>
      <w:bookmarkStart w:id="1" w:name="_Toc865674256"/>
      <w:r w:rsidRPr="00B722EA">
        <w:rPr>
          <w:rFonts w:ascii="Bahnschrift SemiLight SemiConde" w:hAnsi="Bahnschrift SemiLight SemiConde"/>
          <w:b w:val="0"/>
          <w:bCs/>
          <w:sz w:val="32"/>
        </w:rPr>
        <w:lastRenderedPageBreak/>
        <w:t>Введение</w:t>
      </w:r>
      <w:bookmarkEnd w:id="0"/>
      <w:bookmarkEnd w:id="1"/>
    </w:p>
    <w:p w14:paraId="39E8620D" w14:textId="77777777" w:rsidR="00B722EA" w:rsidRPr="00B722EA" w:rsidRDefault="00B722EA" w:rsidP="00B722EA">
      <w:pPr>
        <w:spacing w:before="0" w:after="0" w:line="360" w:lineRule="auto"/>
        <w:ind w:firstLine="709"/>
        <w:rPr>
          <w:rFonts w:ascii="Times New Roman" w:hAnsi="Times New Roman"/>
          <w:bCs/>
          <w:sz w:val="28"/>
          <w:szCs w:val="28"/>
          <w:lang w:val="en-US" w:eastAsia="x-none"/>
        </w:rPr>
      </w:pPr>
      <w:r w:rsidRPr="00B722EA">
        <w:rPr>
          <w:rFonts w:ascii="Times New Roman" w:hAnsi="Times New Roman"/>
          <w:bCs/>
          <w:sz w:val="28"/>
          <w:szCs w:val="28"/>
          <w:lang w:eastAsia="x-none"/>
        </w:rPr>
        <w:t>Название: Project "</w:t>
      </w:r>
      <w:proofErr w:type="spellStart"/>
      <w:r w:rsidRPr="00B722EA">
        <w:rPr>
          <w:rFonts w:ascii="Times New Roman" w:hAnsi="Times New Roman"/>
          <w:bCs/>
          <w:sz w:val="28"/>
          <w:szCs w:val="28"/>
          <w:lang w:eastAsia="x-none"/>
        </w:rPr>
        <w:t>Wesker</w:t>
      </w:r>
      <w:proofErr w:type="spellEnd"/>
      <w:r w:rsidRPr="00B722EA">
        <w:rPr>
          <w:rFonts w:ascii="Times New Roman" w:hAnsi="Times New Roman"/>
          <w:bCs/>
          <w:sz w:val="28"/>
          <w:szCs w:val="28"/>
          <w:lang w:eastAsia="x-none"/>
        </w:rPr>
        <w:t>"</w:t>
      </w:r>
    </w:p>
    <w:p w14:paraId="6EA3DF31" w14:textId="77777777" w:rsidR="00B722EA" w:rsidRPr="00B722EA" w:rsidRDefault="00B722EA" w:rsidP="00B722EA">
      <w:pPr>
        <w:spacing w:before="0" w:after="0" w:line="360" w:lineRule="auto"/>
        <w:ind w:firstLine="709"/>
        <w:rPr>
          <w:rFonts w:ascii="Times New Roman" w:hAnsi="Times New Roman"/>
          <w:bCs/>
          <w:sz w:val="28"/>
          <w:szCs w:val="28"/>
          <w:lang w:val="en-US" w:eastAsia="x-none"/>
        </w:rPr>
      </w:pPr>
      <w:r w:rsidRPr="00B722EA">
        <w:rPr>
          <w:rFonts w:ascii="Times New Roman" w:hAnsi="Times New Roman"/>
          <w:bCs/>
          <w:sz w:val="28"/>
          <w:szCs w:val="28"/>
          <w:lang w:eastAsia="x-none"/>
        </w:rPr>
        <w:t>Жанр</w:t>
      </w:r>
      <w:r w:rsidRPr="00B722EA">
        <w:rPr>
          <w:rFonts w:ascii="Times New Roman" w:hAnsi="Times New Roman"/>
          <w:bCs/>
          <w:sz w:val="28"/>
          <w:szCs w:val="28"/>
          <w:lang w:val="en-US" w:eastAsia="x-none"/>
        </w:rPr>
        <w:t>: </w:t>
      </w:r>
      <w:r w:rsidRPr="00B722EA">
        <w:rPr>
          <w:rFonts w:ascii="Times New Roman" w:hAnsi="Times New Roman"/>
          <w:bCs/>
          <w:sz w:val="28"/>
          <w:szCs w:val="28"/>
          <w:lang w:eastAsia="x-none"/>
        </w:rPr>
        <w:t>Текстовая</w:t>
      </w:r>
      <w:r w:rsidRPr="00B722EA">
        <w:rPr>
          <w:rFonts w:ascii="Times New Roman" w:hAnsi="Times New Roman"/>
          <w:bCs/>
          <w:sz w:val="28"/>
          <w:szCs w:val="28"/>
          <w:lang w:val="en-US" w:eastAsia="x-none"/>
        </w:rPr>
        <w:t xml:space="preserve"> RPG, dungeon crawler (</w:t>
      </w:r>
      <w:r w:rsidRPr="00B722EA">
        <w:rPr>
          <w:rFonts w:ascii="Times New Roman" w:hAnsi="Times New Roman"/>
          <w:bCs/>
          <w:sz w:val="28"/>
          <w:szCs w:val="28"/>
          <w:lang w:eastAsia="x-none"/>
        </w:rPr>
        <w:t>в</w:t>
      </w:r>
      <w:r w:rsidRPr="00B722EA">
        <w:rPr>
          <w:rFonts w:ascii="Times New Roman" w:hAnsi="Times New Roman"/>
          <w:bCs/>
          <w:sz w:val="28"/>
          <w:szCs w:val="28"/>
          <w:lang w:val="en-US" w:eastAsia="x-none"/>
        </w:rPr>
        <w:t xml:space="preserve"> </w:t>
      </w:r>
      <w:r w:rsidRPr="00B722EA">
        <w:rPr>
          <w:rFonts w:ascii="Times New Roman" w:hAnsi="Times New Roman"/>
          <w:bCs/>
          <w:sz w:val="28"/>
          <w:szCs w:val="28"/>
          <w:lang w:eastAsia="x-none"/>
        </w:rPr>
        <w:t>стиле</w:t>
      </w:r>
      <w:r w:rsidRPr="00B722EA">
        <w:rPr>
          <w:rFonts w:ascii="Times New Roman" w:hAnsi="Times New Roman"/>
          <w:bCs/>
          <w:sz w:val="28"/>
          <w:szCs w:val="28"/>
          <w:lang w:val="en-US" w:eastAsia="x-none"/>
        </w:rPr>
        <w:t xml:space="preserve"> Zork)</w:t>
      </w:r>
    </w:p>
    <w:p w14:paraId="1C84A9DE" w14:textId="77777777" w:rsidR="00B722EA" w:rsidRPr="00B722EA" w:rsidRDefault="00B722EA" w:rsidP="00B722EA">
      <w:pPr>
        <w:spacing w:before="0" w:after="0" w:line="360" w:lineRule="auto"/>
        <w:ind w:firstLine="709"/>
        <w:rPr>
          <w:rFonts w:ascii="Times New Roman" w:hAnsi="Times New Roman"/>
          <w:bCs/>
          <w:sz w:val="28"/>
          <w:szCs w:val="28"/>
          <w:lang w:eastAsia="x-none"/>
        </w:rPr>
      </w:pPr>
      <w:r w:rsidRPr="008947F5">
        <w:rPr>
          <w:rFonts w:ascii="Times New Roman" w:hAnsi="Times New Roman"/>
          <w:bCs/>
          <w:sz w:val="28"/>
          <w:szCs w:val="28"/>
          <w:lang w:val="en-US" w:eastAsia="x-none"/>
        </w:rPr>
        <w:t xml:space="preserve"> </w:t>
      </w:r>
      <w:r w:rsidRPr="00B722EA">
        <w:rPr>
          <w:rFonts w:ascii="Times New Roman" w:hAnsi="Times New Roman"/>
          <w:bCs/>
          <w:sz w:val="28"/>
          <w:szCs w:val="28"/>
          <w:lang w:eastAsia="x-none"/>
        </w:rPr>
        <w:t>Платформа:</w:t>
      </w:r>
      <w:r w:rsidRPr="00B722EA">
        <w:rPr>
          <w:rFonts w:ascii="Times New Roman" w:hAnsi="Times New Roman"/>
          <w:bCs/>
          <w:sz w:val="28"/>
          <w:szCs w:val="28"/>
          <w:lang w:val="en-US" w:eastAsia="x-none"/>
        </w:rPr>
        <w:t> </w:t>
      </w:r>
      <w:r w:rsidRPr="00B722EA">
        <w:rPr>
          <w:rFonts w:ascii="Times New Roman" w:hAnsi="Times New Roman"/>
          <w:bCs/>
          <w:sz w:val="28"/>
          <w:szCs w:val="28"/>
          <w:lang w:eastAsia="x-none"/>
        </w:rPr>
        <w:t xml:space="preserve">Консольное приложение </w:t>
      </w:r>
      <w:r w:rsidRPr="00B722EA">
        <w:rPr>
          <w:rFonts w:ascii="Times New Roman" w:hAnsi="Times New Roman"/>
          <w:bCs/>
          <w:sz w:val="28"/>
          <w:szCs w:val="28"/>
          <w:lang w:val="en-US" w:eastAsia="x-none"/>
        </w:rPr>
        <w:t>Windows</w:t>
      </w:r>
      <w:r w:rsidRPr="00B722EA">
        <w:rPr>
          <w:rFonts w:ascii="Times New Roman" w:hAnsi="Times New Roman"/>
          <w:bCs/>
          <w:sz w:val="28"/>
          <w:szCs w:val="28"/>
          <w:lang w:eastAsia="x-none"/>
        </w:rPr>
        <w:t>/</w:t>
      </w:r>
      <w:r w:rsidRPr="00B722EA">
        <w:rPr>
          <w:rFonts w:ascii="Times New Roman" w:hAnsi="Times New Roman"/>
          <w:bCs/>
          <w:sz w:val="28"/>
          <w:szCs w:val="28"/>
          <w:lang w:val="en-US" w:eastAsia="x-none"/>
        </w:rPr>
        <w:t>Linux</w:t>
      </w:r>
      <w:r w:rsidRPr="00B722EA">
        <w:rPr>
          <w:rFonts w:ascii="Times New Roman" w:hAnsi="Times New Roman"/>
          <w:bCs/>
          <w:sz w:val="28"/>
          <w:szCs w:val="28"/>
          <w:lang w:eastAsia="x-none"/>
        </w:rPr>
        <w:t>/</w:t>
      </w:r>
      <w:r w:rsidRPr="00B722EA">
        <w:rPr>
          <w:rFonts w:ascii="Times New Roman" w:hAnsi="Times New Roman"/>
          <w:bCs/>
          <w:sz w:val="28"/>
          <w:szCs w:val="28"/>
          <w:lang w:val="en-US" w:eastAsia="x-none"/>
        </w:rPr>
        <w:t>macOS</w:t>
      </w:r>
    </w:p>
    <w:p w14:paraId="0CCB41B4" w14:textId="15E0022A" w:rsidR="00B722EA" w:rsidRPr="008947F5" w:rsidRDefault="00B722EA" w:rsidP="00B722EA">
      <w:pPr>
        <w:spacing w:before="0" w:after="0" w:line="360" w:lineRule="auto"/>
        <w:ind w:firstLine="709"/>
        <w:rPr>
          <w:rFonts w:ascii="Times New Roman" w:hAnsi="Times New Roman"/>
          <w:bCs/>
          <w:sz w:val="28"/>
          <w:szCs w:val="28"/>
          <w:lang w:eastAsia="x-none"/>
        </w:rPr>
      </w:pPr>
      <w:r w:rsidRPr="00B722EA">
        <w:rPr>
          <w:rFonts w:ascii="Times New Roman" w:hAnsi="Times New Roman"/>
          <w:bCs/>
          <w:sz w:val="28"/>
          <w:szCs w:val="28"/>
          <w:lang w:eastAsia="x-none"/>
        </w:rPr>
        <w:t>Язык разработки:</w:t>
      </w:r>
      <w:r w:rsidRPr="00B722EA">
        <w:rPr>
          <w:rFonts w:ascii="Times New Roman" w:hAnsi="Times New Roman"/>
          <w:bCs/>
          <w:sz w:val="28"/>
          <w:szCs w:val="28"/>
          <w:lang w:val="en-US" w:eastAsia="x-none"/>
        </w:rPr>
        <w:t> C</w:t>
      </w:r>
      <w:r w:rsidRPr="00B722EA">
        <w:rPr>
          <w:rFonts w:ascii="Times New Roman" w:hAnsi="Times New Roman"/>
          <w:bCs/>
          <w:sz w:val="28"/>
          <w:szCs w:val="28"/>
          <w:lang w:eastAsia="x-none"/>
        </w:rPr>
        <w:t>+</w:t>
      </w:r>
    </w:p>
    <w:p w14:paraId="76D7CE20" w14:textId="3BF125E4" w:rsidR="00B722EA" w:rsidRPr="00B722EA" w:rsidRDefault="00B722EA" w:rsidP="00B722EA">
      <w:pPr>
        <w:spacing w:before="0" w:after="0" w:line="360" w:lineRule="auto"/>
        <w:ind w:firstLine="709"/>
        <w:rPr>
          <w:rFonts w:ascii="Times New Roman" w:hAnsi="Times New Roman"/>
          <w:bCs/>
          <w:sz w:val="28"/>
          <w:szCs w:val="28"/>
          <w:lang w:eastAsia="x-none"/>
        </w:rPr>
      </w:pPr>
      <w:r w:rsidRPr="00B722EA">
        <w:rPr>
          <w:rFonts w:ascii="Times New Roman" w:hAnsi="Times New Roman"/>
          <w:bCs/>
          <w:sz w:val="28"/>
          <w:szCs w:val="28"/>
          <w:lang w:eastAsia="x-none"/>
        </w:rPr>
        <w:t>Игрок берёт на себя роль оперативника, проникшего в подземный исследовательский комплекс корпорации «</w:t>
      </w:r>
      <w:r>
        <w:rPr>
          <w:rFonts w:ascii="Times New Roman" w:hAnsi="Times New Roman"/>
          <w:bCs/>
          <w:sz w:val="28"/>
          <w:szCs w:val="28"/>
          <w:lang w:eastAsia="x-none"/>
        </w:rPr>
        <w:t>Зонт</w:t>
      </w:r>
      <w:r w:rsidRPr="00B722EA">
        <w:rPr>
          <w:rFonts w:ascii="Times New Roman" w:hAnsi="Times New Roman"/>
          <w:bCs/>
          <w:sz w:val="28"/>
          <w:szCs w:val="28"/>
          <w:lang w:eastAsia="x-none"/>
        </w:rPr>
        <w:t>». После утечки биологического оружия лаборатория заполнена мутантами и смертельными ловушками. Цель — найти антидот и выбраться на поверхность, попутно раскрывая тайны экспериментов.</w:t>
      </w:r>
    </w:p>
    <w:p w14:paraId="4ACB36D6" w14:textId="589A39AC" w:rsidR="00B722EA" w:rsidRDefault="00B722EA">
      <w:pPr>
        <w:spacing w:before="0" w:after="0"/>
        <w:jc w:val="left"/>
      </w:pPr>
      <w:r>
        <w:br w:type="page"/>
      </w:r>
    </w:p>
    <w:p w14:paraId="28E798FF" w14:textId="77777777" w:rsidR="00B722EA" w:rsidRPr="00B722EA" w:rsidRDefault="00B722EA" w:rsidP="00B722EA">
      <w:pPr>
        <w:pStyle w:val="1"/>
        <w:jc w:val="left"/>
        <w:rPr>
          <w:rFonts w:ascii="Times New Roman" w:hAnsi="Times New Roman"/>
          <w:szCs w:val="28"/>
        </w:rPr>
      </w:pPr>
      <w:bookmarkStart w:id="2" w:name="_Ref46203453"/>
      <w:bookmarkStart w:id="3" w:name="_Toc1505859943"/>
      <w:r w:rsidRPr="00B722EA">
        <w:rPr>
          <w:rFonts w:ascii="Times New Roman" w:hAnsi="Times New Roman"/>
          <w:szCs w:val="28"/>
        </w:rPr>
        <w:lastRenderedPageBreak/>
        <w:t>Концепция</w:t>
      </w:r>
      <w:bookmarkEnd w:id="2"/>
      <w:bookmarkEnd w:id="3"/>
    </w:p>
    <w:p w14:paraId="1C25B37B" w14:textId="77777777" w:rsidR="00B722EA" w:rsidRPr="008947F5" w:rsidRDefault="00B722EA" w:rsidP="008947F5">
      <w:pPr>
        <w:spacing w:before="0"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Перемещение по миру. Мир состоит из комнат (локаций), связанных направлениями (север, юг, запад, восток, вверх, вниз). Каждая комната имеет уникальное описание, набор предметов и врагов.</w:t>
      </w:r>
    </w:p>
    <w:p w14:paraId="6D633D76" w14:textId="77777777" w:rsidR="00B722EA" w:rsidRPr="008947F5" w:rsidRDefault="00B722EA" w:rsidP="008947F5">
      <w:pPr>
        <w:spacing w:before="0"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Инвентарь и предметы. Игрок может подбирать, использовать и комбинировать предметы. Ограничение по весу/количеству слотов. Предметы делятся на типы:</w:t>
      </w:r>
    </w:p>
    <w:p w14:paraId="1339D886" w14:textId="77777777" w:rsidR="00B722EA" w:rsidRPr="008947F5" w:rsidRDefault="00B722EA" w:rsidP="008947F5">
      <w:pPr>
        <w:pStyle w:val="a8"/>
        <w:numPr>
          <w:ilvl w:val="0"/>
          <w:numId w:val="3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Оружие (увеличивает урон)</w:t>
      </w:r>
    </w:p>
    <w:p w14:paraId="2D343B83" w14:textId="77777777" w:rsidR="00B722EA" w:rsidRPr="008947F5" w:rsidRDefault="00B722EA" w:rsidP="008947F5">
      <w:pPr>
        <w:pStyle w:val="a8"/>
        <w:numPr>
          <w:ilvl w:val="0"/>
          <w:numId w:val="3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Расходники (аптечки, антидот)</w:t>
      </w:r>
    </w:p>
    <w:p w14:paraId="47DBD839" w14:textId="77777777" w:rsidR="00B722EA" w:rsidRPr="008947F5" w:rsidRDefault="00B722EA" w:rsidP="008947F5">
      <w:pPr>
        <w:pStyle w:val="a8"/>
        <w:numPr>
          <w:ilvl w:val="0"/>
          <w:numId w:val="3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Ключи (открывают двери)</w:t>
      </w:r>
    </w:p>
    <w:p w14:paraId="5802CF0F" w14:textId="77777777" w:rsidR="00B722EA" w:rsidRPr="008947F5" w:rsidRDefault="00B722EA" w:rsidP="008947F5">
      <w:pPr>
        <w:pStyle w:val="a8"/>
        <w:numPr>
          <w:ilvl w:val="0"/>
          <w:numId w:val="3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proofErr w:type="spellStart"/>
      <w:r w:rsidRPr="008947F5">
        <w:rPr>
          <w:rFonts w:ascii="Times New Roman" w:hAnsi="Times New Roman"/>
          <w:sz w:val="28"/>
          <w:szCs w:val="28"/>
        </w:rPr>
        <w:t>Квестовые</w:t>
      </w:r>
      <w:proofErr w:type="spellEnd"/>
      <w:r w:rsidRPr="008947F5">
        <w:rPr>
          <w:rFonts w:ascii="Times New Roman" w:hAnsi="Times New Roman"/>
          <w:sz w:val="28"/>
          <w:szCs w:val="28"/>
        </w:rPr>
        <w:t xml:space="preserve"> предметы (записки, улики)</w:t>
      </w:r>
    </w:p>
    <w:p w14:paraId="7ECE4FCE" w14:textId="77777777" w:rsidR="00B722EA" w:rsidRPr="008947F5" w:rsidRDefault="00B722EA" w:rsidP="008947F5">
      <w:pPr>
        <w:spacing w:before="0"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Боевая система. Пошаговый бой с врагами. Игрок и противник обмениваются ударами. Возможность использовать предметы во время боя (лечение, смена оружия). Здоровье отображается числом.</w:t>
      </w:r>
    </w:p>
    <w:p w14:paraId="4BD89E7A" w14:textId="77777777" w:rsidR="00B722EA" w:rsidRPr="008947F5" w:rsidRDefault="00B722EA" w:rsidP="008947F5">
      <w:pPr>
        <w:pStyle w:val="a8"/>
        <w:numPr>
          <w:ilvl w:val="0"/>
          <w:numId w:val="2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Победа и поражение. Игра заканчивается, когда:</w:t>
      </w:r>
    </w:p>
    <w:p w14:paraId="504485E9" w14:textId="77777777" w:rsidR="00B722EA" w:rsidRPr="008947F5" w:rsidRDefault="00B722EA" w:rsidP="008947F5">
      <w:pPr>
        <w:pStyle w:val="a8"/>
        <w:numPr>
          <w:ilvl w:val="0"/>
          <w:numId w:val="2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Игрок находит антидот и выходит из комплекса (победа).</w:t>
      </w:r>
    </w:p>
    <w:p w14:paraId="6FD22272" w14:textId="77777777" w:rsidR="00B722EA" w:rsidRPr="008947F5" w:rsidRDefault="00B722EA" w:rsidP="008947F5">
      <w:pPr>
        <w:pStyle w:val="a8"/>
        <w:numPr>
          <w:ilvl w:val="0"/>
          <w:numId w:val="2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Здоровье игрока падает до 0 (поражение).</w:t>
      </w:r>
    </w:p>
    <w:p w14:paraId="6B805158" w14:textId="77777777" w:rsidR="00B722EA" w:rsidRPr="008947F5" w:rsidRDefault="00B722EA" w:rsidP="008947F5">
      <w:pPr>
        <w:pStyle w:val="a8"/>
        <w:numPr>
          <w:ilvl w:val="0"/>
          <w:numId w:val="2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Сохранение и загрузка. Игра позволяет сохранять прогресс в файл и загружать его позже.</w:t>
      </w:r>
    </w:p>
    <w:p w14:paraId="2FA35B05" w14:textId="240D8834" w:rsidR="008947F5" w:rsidRDefault="008947F5">
      <w:pPr>
        <w:spacing w:before="0" w:after="0"/>
        <w:jc w:val="left"/>
      </w:pPr>
      <w:r>
        <w:br w:type="page"/>
      </w:r>
    </w:p>
    <w:p w14:paraId="68166FB0" w14:textId="6E676222" w:rsidR="008947F5" w:rsidRDefault="008947F5" w:rsidP="008947F5">
      <w:pPr>
        <w:rPr>
          <w:rFonts w:ascii="Times New Roman" w:hAnsi="Times New Roman"/>
          <w:b/>
          <w:bCs/>
          <w:sz w:val="28"/>
          <w:szCs w:val="28"/>
          <w:lang w:val="en-US"/>
        </w:rPr>
      </w:pPr>
      <w:r w:rsidRPr="008947F5">
        <w:rPr>
          <w:rFonts w:ascii="Times New Roman" w:hAnsi="Times New Roman"/>
          <w:b/>
          <w:bCs/>
          <w:sz w:val="28"/>
          <w:szCs w:val="28"/>
        </w:rPr>
        <w:lastRenderedPageBreak/>
        <w:t>Игровой мир и сюжет</w:t>
      </w:r>
    </w:p>
    <w:p w14:paraId="23E90703" w14:textId="77777777" w:rsidR="008947F5" w:rsidRPr="008947F5" w:rsidRDefault="008947F5" w:rsidP="008947F5">
      <w:pPr>
        <w:spacing w:before="0"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Локации подземного комплекса (около 15–20 комнат):</w:t>
      </w:r>
    </w:p>
    <w:p w14:paraId="3DBEBCC5" w14:textId="77777777" w:rsidR="008947F5" w:rsidRPr="008947F5" w:rsidRDefault="008947F5" w:rsidP="008947F5">
      <w:pPr>
        <w:numPr>
          <w:ilvl w:val="0"/>
          <w:numId w:val="4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Входная зона — разбитый пост охраны, первый враг-зомби.</w:t>
      </w:r>
    </w:p>
    <w:p w14:paraId="595C9603" w14:textId="77777777" w:rsidR="008947F5" w:rsidRPr="008947F5" w:rsidRDefault="008947F5" w:rsidP="008947F5">
      <w:pPr>
        <w:numPr>
          <w:ilvl w:val="0"/>
          <w:numId w:val="4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Жилой блок — можно найти аптечку и ключ-карту.</w:t>
      </w:r>
    </w:p>
    <w:p w14:paraId="4FF3DB56" w14:textId="77777777" w:rsidR="008947F5" w:rsidRPr="008947F5" w:rsidRDefault="008947F5" w:rsidP="008947F5">
      <w:pPr>
        <w:numPr>
          <w:ilvl w:val="0"/>
          <w:numId w:val="4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Лабораторный корпус — мутировавшие учёные, записи об экспериментах.</w:t>
      </w:r>
    </w:p>
    <w:p w14:paraId="593261CF" w14:textId="77777777" w:rsidR="008947F5" w:rsidRPr="008947F5" w:rsidRDefault="008947F5" w:rsidP="008947F5">
      <w:pPr>
        <w:numPr>
          <w:ilvl w:val="0"/>
          <w:numId w:val="4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Хранилище — запертая дверь, требуется ключ, внутри мощное оружие.</w:t>
      </w:r>
    </w:p>
    <w:p w14:paraId="7CDF2DCB" w14:textId="77777777" w:rsidR="008947F5" w:rsidRPr="008947F5" w:rsidRDefault="008947F5" w:rsidP="008947F5">
      <w:pPr>
        <w:numPr>
          <w:ilvl w:val="0"/>
          <w:numId w:val="4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Главный реактор — финальная зона, босс-мутант, антидот.</w:t>
      </w:r>
    </w:p>
    <w:p w14:paraId="18ECBEA8" w14:textId="77777777" w:rsidR="008947F5" w:rsidRDefault="008947F5" w:rsidP="008947F5">
      <w:pPr>
        <w:spacing w:before="0" w:after="0" w:line="36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 w:rsidRPr="008947F5">
        <w:rPr>
          <w:rFonts w:ascii="Times New Roman" w:hAnsi="Times New Roman"/>
          <w:sz w:val="28"/>
          <w:szCs w:val="28"/>
        </w:rPr>
        <w:t>Сюжет подаётся через описания локаций и найденные записки (текстовые файлы).</w:t>
      </w:r>
    </w:p>
    <w:p w14:paraId="78D3792C" w14:textId="77777777" w:rsidR="008947F5" w:rsidRDefault="008947F5" w:rsidP="008947F5">
      <w:pPr>
        <w:spacing w:before="0" w:after="0" w:line="360" w:lineRule="auto"/>
        <w:ind w:firstLine="709"/>
        <w:rPr>
          <w:rFonts w:ascii="Times New Roman" w:hAnsi="Times New Roman"/>
          <w:sz w:val="28"/>
          <w:szCs w:val="28"/>
          <w:lang w:val="en-US"/>
        </w:rPr>
      </w:pPr>
    </w:p>
    <w:p w14:paraId="3D05E582" w14:textId="77777777" w:rsidR="008947F5" w:rsidRPr="008947F5" w:rsidRDefault="008947F5" w:rsidP="008947F5">
      <w:pPr>
        <w:spacing w:before="0"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Технические требования</w:t>
      </w:r>
    </w:p>
    <w:p w14:paraId="26428AB7" w14:textId="77777777" w:rsidR="008947F5" w:rsidRPr="008947F5" w:rsidRDefault="008947F5" w:rsidP="008947F5">
      <w:pPr>
        <w:numPr>
          <w:ilvl w:val="0"/>
          <w:numId w:val="5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Язык: C++17</w:t>
      </w:r>
    </w:p>
    <w:p w14:paraId="61D043D4" w14:textId="77777777" w:rsidR="008947F5" w:rsidRPr="008947F5" w:rsidRDefault="008947F5" w:rsidP="008947F5">
      <w:pPr>
        <w:numPr>
          <w:ilvl w:val="0"/>
          <w:numId w:val="5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Интерфейс: Текстовая консоль с поддержкой цветного вывода (опционально)</w:t>
      </w:r>
    </w:p>
    <w:p w14:paraId="0DC70272" w14:textId="77777777" w:rsidR="008947F5" w:rsidRPr="008947F5" w:rsidRDefault="008947F5" w:rsidP="008947F5">
      <w:pPr>
        <w:numPr>
          <w:ilvl w:val="0"/>
          <w:numId w:val="5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 xml:space="preserve">Хранение данных: Все </w:t>
      </w:r>
      <w:proofErr w:type="spellStart"/>
      <w:r w:rsidRPr="008947F5">
        <w:rPr>
          <w:rFonts w:ascii="Times New Roman" w:hAnsi="Times New Roman"/>
          <w:sz w:val="28"/>
          <w:szCs w:val="28"/>
        </w:rPr>
        <w:t>ассеты</w:t>
      </w:r>
      <w:proofErr w:type="spellEnd"/>
      <w:r w:rsidRPr="008947F5">
        <w:rPr>
          <w:rFonts w:ascii="Times New Roman" w:hAnsi="Times New Roman"/>
          <w:sz w:val="28"/>
          <w:szCs w:val="28"/>
        </w:rPr>
        <w:t xml:space="preserve"> (описания комнат, предметы, враги) — в JSON-файлах. Состояние сохранения — также JSON.</w:t>
      </w:r>
    </w:p>
    <w:p w14:paraId="26B58E81" w14:textId="77777777" w:rsidR="008947F5" w:rsidRPr="008947F5" w:rsidRDefault="008947F5" w:rsidP="008947F5">
      <w:pPr>
        <w:numPr>
          <w:ilvl w:val="0"/>
          <w:numId w:val="5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Сторонние библиотеки: </w:t>
      </w:r>
      <w:proofErr w:type="spellStart"/>
      <w:r w:rsidRPr="008947F5">
        <w:rPr>
          <w:rFonts w:ascii="Times New Roman" w:hAnsi="Times New Roman"/>
          <w:sz w:val="28"/>
          <w:szCs w:val="28"/>
        </w:rPr>
        <w:t>nlohmann</w:t>
      </w:r>
      <w:proofErr w:type="spellEnd"/>
      <w:r w:rsidRPr="008947F5">
        <w:rPr>
          <w:rFonts w:ascii="Times New Roman" w:hAnsi="Times New Roman"/>
          <w:sz w:val="28"/>
          <w:szCs w:val="28"/>
        </w:rPr>
        <w:t>/</w:t>
      </w:r>
      <w:proofErr w:type="spellStart"/>
      <w:r w:rsidRPr="008947F5">
        <w:rPr>
          <w:rFonts w:ascii="Times New Roman" w:hAnsi="Times New Roman"/>
          <w:sz w:val="28"/>
          <w:szCs w:val="28"/>
        </w:rPr>
        <w:t>json</w:t>
      </w:r>
      <w:proofErr w:type="spellEnd"/>
      <w:r w:rsidRPr="008947F5">
        <w:rPr>
          <w:rFonts w:ascii="Times New Roman" w:hAnsi="Times New Roman"/>
          <w:sz w:val="28"/>
          <w:szCs w:val="28"/>
        </w:rPr>
        <w:t> для работы с JSON.</w:t>
      </w:r>
    </w:p>
    <w:p w14:paraId="1E28C275" w14:textId="77777777" w:rsidR="008947F5" w:rsidRPr="008947F5" w:rsidRDefault="008947F5" w:rsidP="008947F5">
      <w:pPr>
        <w:numPr>
          <w:ilvl w:val="0"/>
          <w:numId w:val="5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 xml:space="preserve">Архитектура: Модульная (см. Class </w:t>
      </w:r>
      <w:proofErr w:type="spellStart"/>
      <w:r w:rsidRPr="008947F5">
        <w:rPr>
          <w:rFonts w:ascii="Times New Roman" w:hAnsi="Times New Roman"/>
          <w:sz w:val="28"/>
          <w:szCs w:val="28"/>
        </w:rPr>
        <w:t>Diagram</w:t>
      </w:r>
      <w:proofErr w:type="spellEnd"/>
      <w:r w:rsidRPr="008947F5">
        <w:rPr>
          <w:rFonts w:ascii="Times New Roman" w:hAnsi="Times New Roman"/>
          <w:sz w:val="28"/>
          <w:szCs w:val="28"/>
        </w:rPr>
        <w:t xml:space="preserve"> в предыдущем ответе).</w:t>
      </w:r>
    </w:p>
    <w:p w14:paraId="040B21FE" w14:textId="3A23BB5B" w:rsidR="008947F5" w:rsidRDefault="008947F5">
      <w:pPr>
        <w:spacing w:before="0" w:after="0"/>
        <w:jc w:val="left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br w:type="page"/>
      </w:r>
    </w:p>
    <w:p w14:paraId="34E518B1" w14:textId="77777777" w:rsidR="008947F5" w:rsidRPr="008947F5" w:rsidRDefault="008947F5" w:rsidP="008947F5">
      <w:pPr>
        <w:spacing w:before="0" w:after="0" w:line="360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8947F5">
        <w:rPr>
          <w:rFonts w:ascii="Times New Roman" w:hAnsi="Times New Roman"/>
          <w:b/>
          <w:bCs/>
          <w:sz w:val="28"/>
          <w:szCs w:val="28"/>
        </w:rPr>
        <w:lastRenderedPageBreak/>
        <w:t>Управление</w:t>
      </w:r>
    </w:p>
    <w:p w14:paraId="53F11897" w14:textId="77777777" w:rsidR="008947F5" w:rsidRPr="008947F5" w:rsidRDefault="008947F5" w:rsidP="008947F5">
      <w:pPr>
        <w:spacing w:before="0"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Игрок вводит текстовые команды. Поддерживаемые команды:</w:t>
      </w:r>
    </w:p>
    <w:p w14:paraId="63492DF9" w14:textId="77777777" w:rsidR="008947F5" w:rsidRPr="008947F5" w:rsidRDefault="008947F5" w:rsidP="008947F5">
      <w:pPr>
        <w:numPr>
          <w:ilvl w:val="0"/>
          <w:numId w:val="6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идти [направление] (сокращённо: с, ю, з, в, вверх, вниз)</w:t>
      </w:r>
    </w:p>
    <w:p w14:paraId="0975907D" w14:textId="77777777" w:rsidR="008947F5" w:rsidRPr="008947F5" w:rsidRDefault="008947F5" w:rsidP="008947F5">
      <w:pPr>
        <w:numPr>
          <w:ilvl w:val="0"/>
          <w:numId w:val="6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осмотреться — повтор описания комнаты</w:t>
      </w:r>
    </w:p>
    <w:p w14:paraId="7E34B584" w14:textId="77777777" w:rsidR="008947F5" w:rsidRPr="008947F5" w:rsidRDefault="008947F5" w:rsidP="008947F5">
      <w:pPr>
        <w:numPr>
          <w:ilvl w:val="0"/>
          <w:numId w:val="6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взять [предмет]</w:t>
      </w:r>
    </w:p>
    <w:p w14:paraId="47248C4D" w14:textId="77777777" w:rsidR="008947F5" w:rsidRPr="008947F5" w:rsidRDefault="008947F5" w:rsidP="008947F5">
      <w:pPr>
        <w:numPr>
          <w:ilvl w:val="0"/>
          <w:numId w:val="6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инвентарь / и</w:t>
      </w:r>
    </w:p>
    <w:p w14:paraId="60274FD8" w14:textId="77777777" w:rsidR="008947F5" w:rsidRPr="008947F5" w:rsidRDefault="008947F5" w:rsidP="008947F5">
      <w:pPr>
        <w:numPr>
          <w:ilvl w:val="0"/>
          <w:numId w:val="6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использовать [предмет]</w:t>
      </w:r>
    </w:p>
    <w:p w14:paraId="5F2F048F" w14:textId="77777777" w:rsidR="008947F5" w:rsidRPr="008947F5" w:rsidRDefault="008947F5" w:rsidP="008947F5">
      <w:pPr>
        <w:numPr>
          <w:ilvl w:val="0"/>
          <w:numId w:val="6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атаковать [враг]</w:t>
      </w:r>
    </w:p>
    <w:p w14:paraId="29CEBBCA" w14:textId="77777777" w:rsidR="008947F5" w:rsidRPr="008947F5" w:rsidRDefault="008947F5" w:rsidP="008947F5">
      <w:pPr>
        <w:numPr>
          <w:ilvl w:val="0"/>
          <w:numId w:val="6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сохранить / загрузить</w:t>
      </w:r>
    </w:p>
    <w:p w14:paraId="7B07060D" w14:textId="77777777" w:rsidR="008947F5" w:rsidRPr="008947F5" w:rsidRDefault="008947F5" w:rsidP="008947F5">
      <w:pPr>
        <w:numPr>
          <w:ilvl w:val="0"/>
          <w:numId w:val="6"/>
        </w:numPr>
        <w:spacing w:before="0"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 w:rsidRPr="008947F5">
        <w:rPr>
          <w:rFonts w:ascii="Times New Roman" w:hAnsi="Times New Roman"/>
          <w:sz w:val="28"/>
          <w:szCs w:val="28"/>
        </w:rPr>
        <w:t>выход</w:t>
      </w:r>
    </w:p>
    <w:p w14:paraId="07D760BD" w14:textId="77777777" w:rsidR="008947F5" w:rsidRPr="008947F5" w:rsidRDefault="008947F5" w:rsidP="008947F5">
      <w:pPr>
        <w:spacing w:before="0" w:after="0" w:line="360" w:lineRule="auto"/>
        <w:ind w:left="709"/>
        <w:rPr>
          <w:rFonts w:ascii="Times New Roman" w:hAnsi="Times New Roman"/>
          <w:sz w:val="28"/>
          <w:szCs w:val="28"/>
        </w:rPr>
      </w:pPr>
    </w:p>
    <w:p w14:paraId="1D1EB343" w14:textId="77777777" w:rsidR="008947F5" w:rsidRPr="008947F5" w:rsidRDefault="008947F5" w:rsidP="008947F5">
      <w:pPr>
        <w:spacing w:before="0" w:after="0"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3D77E99D" w14:textId="77777777" w:rsidR="008947F5" w:rsidRPr="008947F5" w:rsidRDefault="008947F5" w:rsidP="008947F5">
      <w:pPr>
        <w:rPr>
          <w:rFonts w:ascii="Times New Roman" w:hAnsi="Times New Roman"/>
          <w:b/>
          <w:bCs/>
          <w:sz w:val="28"/>
          <w:szCs w:val="28"/>
        </w:rPr>
      </w:pPr>
    </w:p>
    <w:p w14:paraId="362EF175" w14:textId="77777777" w:rsidR="00196B80" w:rsidRPr="00B722EA" w:rsidRDefault="00196B80"/>
    <w:sectPr w:rsidR="00196B80" w:rsidRPr="00B722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041A3"/>
    <w:multiLevelType w:val="hybridMultilevel"/>
    <w:tmpl w:val="A50AEA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3F11DDC"/>
    <w:multiLevelType w:val="multilevel"/>
    <w:tmpl w:val="8D208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4C4E86"/>
    <w:multiLevelType w:val="multilevel"/>
    <w:tmpl w:val="57B07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D361FF"/>
    <w:multiLevelType w:val="multilevel"/>
    <w:tmpl w:val="5ED8F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660C17"/>
    <w:multiLevelType w:val="multilevel"/>
    <w:tmpl w:val="DA1C2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D44960"/>
    <w:multiLevelType w:val="hybridMultilevel"/>
    <w:tmpl w:val="3CBA31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5275532">
    <w:abstractNumId w:val="1"/>
  </w:num>
  <w:num w:numId="2" w16cid:durableId="2023513480">
    <w:abstractNumId w:val="5"/>
  </w:num>
  <w:num w:numId="3" w16cid:durableId="1740522330">
    <w:abstractNumId w:val="0"/>
  </w:num>
  <w:num w:numId="4" w16cid:durableId="1447577669">
    <w:abstractNumId w:val="2"/>
  </w:num>
  <w:num w:numId="5" w16cid:durableId="106432252">
    <w:abstractNumId w:val="3"/>
  </w:num>
  <w:num w:numId="6" w16cid:durableId="8856058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C93"/>
    <w:rsid w:val="00196B80"/>
    <w:rsid w:val="00285B56"/>
    <w:rsid w:val="008947F5"/>
    <w:rsid w:val="009E2FB8"/>
    <w:rsid w:val="00B722EA"/>
    <w:rsid w:val="00C44567"/>
    <w:rsid w:val="00CD4C93"/>
    <w:rsid w:val="00F01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0FDC8B"/>
  <w15:chartTrackingRefBased/>
  <w15:docId w15:val="{EA74CB8C-827C-45A3-A5B5-148E0F6F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22EA"/>
    <w:pPr>
      <w:spacing w:before="120" w:after="120"/>
      <w:jc w:val="both"/>
    </w:pPr>
    <w:rPr>
      <w:rFonts w:ascii="Verdana" w:hAnsi="Verdana"/>
      <w:szCs w:val="22"/>
      <w:lang w:eastAsia="ru-RU"/>
    </w:rPr>
  </w:style>
  <w:style w:type="paragraph" w:styleId="1">
    <w:name w:val="heading 1"/>
    <w:basedOn w:val="a0"/>
    <w:next w:val="a"/>
    <w:link w:val="10"/>
    <w:qFormat/>
    <w:rsid w:val="00285B56"/>
    <w:pPr>
      <w:spacing w:after="0" w:line="360" w:lineRule="auto"/>
    </w:pPr>
    <w:rPr>
      <w:rFonts w:eastAsia="Times New Roman" w:cs="Times New Roman"/>
      <w:b/>
      <w:bCs w:val="0"/>
      <w:lang w:val="x-none" w:eastAsia="x-none"/>
    </w:rPr>
  </w:style>
  <w:style w:type="paragraph" w:styleId="2">
    <w:name w:val="heading 2"/>
    <w:basedOn w:val="a"/>
    <w:next w:val="a"/>
    <w:link w:val="20"/>
    <w:qFormat/>
    <w:rsid w:val="00285B56"/>
    <w:pPr>
      <w:spacing w:line="360" w:lineRule="auto"/>
      <w:ind w:left="1276" w:hanging="567"/>
      <w:outlineLvl w:val="1"/>
    </w:pPr>
    <w:rPr>
      <w:color w:val="000000"/>
      <w:sz w:val="28"/>
      <w:szCs w:val="26"/>
      <w:lang w:val="x-none" w:eastAsia="x-none"/>
    </w:rPr>
  </w:style>
  <w:style w:type="paragraph" w:styleId="3">
    <w:name w:val="heading 3"/>
    <w:basedOn w:val="a"/>
    <w:next w:val="a"/>
    <w:link w:val="30"/>
    <w:unhideWhenUsed/>
    <w:qFormat/>
    <w:rsid w:val="00285B56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5B56"/>
    <w:pPr>
      <w:keepNext/>
      <w:spacing w:before="240" w:after="60"/>
      <w:outlineLvl w:val="3"/>
    </w:pPr>
    <w:rPr>
      <w:rFonts w:ascii="Aptos" w:hAnsi="Aptos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4C9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4C9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4C9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4C9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4C9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285B56"/>
    <w:rPr>
      <w:b/>
      <w:bCs/>
      <w:kern w:val="28"/>
      <w:sz w:val="28"/>
      <w:szCs w:val="32"/>
      <w:lang w:val="x-none" w:eastAsia="x-none"/>
    </w:rPr>
  </w:style>
  <w:style w:type="paragraph" w:styleId="a0">
    <w:name w:val="Title"/>
    <w:basedOn w:val="a"/>
    <w:next w:val="a"/>
    <w:link w:val="a4"/>
    <w:uiPriority w:val="10"/>
    <w:qFormat/>
    <w:rsid w:val="00285B56"/>
    <w:pPr>
      <w:spacing w:before="240" w:after="60"/>
      <w:jc w:val="center"/>
      <w:outlineLvl w:val="0"/>
    </w:pPr>
    <w:rPr>
      <w:rFonts w:eastAsiaTheme="majorEastAsia" w:cstheme="majorBidi"/>
      <w:bCs/>
      <w:kern w:val="28"/>
      <w:sz w:val="28"/>
      <w:szCs w:val="32"/>
    </w:rPr>
  </w:style>
  <w:style w:type="character" w:customStyle="1" w:styleId="a4">
    <w:name w:val="Заголовок Знак"/>
    <w:link w:val="a0"/>
    <w:uiPriority w:val="10"/>
    <w:rsid w:val="00285B56"/>
    <w:rPr>
      <w:rFonts w:eastAsiaTheme="majorEastAsia" w:cstheme="majorBidi"/>
      <w:bCs/>
      <w:kern w:val="28"/>
      <w:sz w:val="28"/>
      <w:szCs w:val="32"/>
      <w:lang w:eastAsia="ru-RU"/>
    </w:rPr>
  </w:style>
  <w:style w:type="character" w:customStyle="1" w:styleId="20">
    <w:name w:val="Заголовок 2 Знак"/>
    <w:link w:val="2"/>
    <w:rsid w:val="00285B56"/>
    <w:rPr>
      <w:color w:val="000000"/>
      <w:sz w:val="28"/>
      <w:szCs w:val="26"/>
      <w:lang w:val="x-none" w:eastAsia="x-none"/>
    </w:rPr>
  </w:style>
  <w:style w:type="character" w:customStyle="1" w:styleId="30">
    <w:name w:val="Заголовок 3 Знак"/>
    <w:link w:val="3"/>
    <w:uiPriority w:val="9"/>
    <w:rsid w:val="00285B56"/>
    <w:rPr>
      <w:rFonts w:ascii="Cambria" w:hAnsi="Cambria"/>
      <w:b/>
      <w:bCs/>
      <w:sz w:val="26"/>
      <w:szCs w:val="26"/>
      <w:lang w:eastAsia="ru-RU"/>
    </w:rPr>
  </w:style>
  <w:style w:type="character" w:customStyle="1" w:styleId="40">
    <w:name w:val="Заголовок 4 Знак"/>
    <w:link w:val="4"/>
    <w:uiPriority w:val="9"/>
    <w:semiHidden/>
    <w:rsid w:val="00285B56"/>
    <w:rPr>
      <w:rFonts w:ascii="Aptos" w:hAnsi="Aptos"/>
      <w:b/>
      <w:bCs/>
      <w:sz w:val="28"/>
      <w:szCs w:val="28"/>
      <w:lang w:eastAsia="ru-RU"/>
    </w:rPr>
  </w:style>
  <w:style w:type="paragraph" w:styleId="a5">
    <w:name w:val="Subtitle"/>
    <w:basedOn w:val="a"/>
    <w:next w:val="a"/>
    <w:link w:val="a6"/>
    <w:uiPriority w:val="11"/>
    <w:qFormat/>
    <w:rsid w:val="00285B56"/>
    <w:pPr>
      <w:spacing w:after="60"/>
      <w:outlineLvl w:val="1"/>
    </w:pPr>
    <w:rPr>
      <w:sz w:val="28"/>
    </w:rPr>
  </w:style>
  <w:style w:type="character" w:customStyle="1" w:styleId="a6">
    <w:name w:val="Подзаголовок Знак"/>
    <w:link w:val="a5"/>
    <w:uiPriority w:val="11"/>
    <w:rsid w:val="00285B56"/>
    <w:rPr>
      <w:sz w:val="28"/>
      <w:szCs w:val="24"/>
      <w:lang w:eastAsia="ru-RU"/>
    </w:rPr>
  </w:style>
  <w:style w:type="paragraph" w:styleId="a7">
    <w:name w:val="No Spacing"/>
    <w:uiPriority w:val="1"/>
    <w:qFormat/>
    <w:rsid w:val="00285B56"/>
    <w:rPr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285B56"/>
    <w:pPr>
      <w:ind w:left="720"/>
      <w:contextualSpacing/>
    </w:pPr>
  </w:style>
  <w:style w:type="character" w:styleId="a9">
    <w:name w:val="Subtle Emphasis"/>
    <w:uiPriority w:val="19"/>
    <w:qFormat/>
    <w:rsid w:val="00285B56"/>
    <w:rPr>
      <w:i/>
      <w:iCs/>
      <w:color w:val="808080"/>
    </w:rPr>
  </w:style>
  <w:style w:type="paragraph" w:styleId="aa">
    <w:name w:val="TOC Heading"/>
    <w:basedOn w:val="1"/>
    <w:next w:val="a"/>
    <w:uiPriority w:val="39"/>
    <w:qFormat/>
    <w:rsid w:val="00285B56"/>
    <w:pPr>
      <w:keepNext/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lang w:eastAsia="en-US"/>
    </w:rPr>
  </w:style>
  <w:style w:type="character" w:customStyle="1" w:styleId="50">
    <w:name w:val="Заголовок 5 Знак"/>
    <w:basedOn w:val="a1"/>
    <w:link w:val="5"/>
    <w:uiPriority w:val="9"/>
    <w:semiHidden/>
    <w:rsid w:val="00CD4C93"/>
    <w:rPr>
      <w:rFonts w:asciiTheme="minorHAnsi" w:eastAsiaTheme="majorEastAsia" w:hAnsiTheme="minorHAnsi" w:cstheme="majorBidi"/>
      <w:color w:val="0F4761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1"/>
    <w:link w:val="6"/>
    <w:uiPriority w:val="9"/>
    <w:semiHidden/>
    <w:rsid w:val="00CD4C93"/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ru-RU"/>
    </w:rPr>
  </w:style>
  <w:style w:type="character" w:customStyle="1" w:styleId="70">
    <w:name w:val="Заголовок 7 Знак"/>
    <w:basedOn w:val="a1"/>
    <w:link w:val="7"/>
    <w:uiPriority w:val="9"/>
    <w:semiHidden/>
    <w:rsid w:val="00CD4C93"/>
    <w:rPr>
      <w:rFonts w:asciiTheme="minorHAnsi" w:eastAsiaTheme="majorEastAsia" w:hAnsiTheme="minorHAnsi" w:cstheme="majorBidi"/>
      <w:color w:val="595959" w:themeColor="text1" w:themeTint="A6"/>
      <w:sz w:val="24"/>
      <w:szCs w:val="24"/>
      <w:lang w:eastAsia="ru-RU"/>
    </w:rPr>
  </w:style>
  <w:style w:type="character" w:customStyle="1" w:styleId="80">
    <w:name w:val="Заголовок 8 Знак"/>
    <w:basedOn w:val="a1"/>
    <w:link w:val="8"/>
    <w:uiPriority w:val="9"/>
    <w:semiHidden/>
    <w:rsid w:val="00CD4C93"/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CD4C93"/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ru-RU"/>
    </w:rPr>
  </w:style>
  <w:style w:type="paragraph" w:styleId="21">
    <w:name w:val="Quote"/>
    <w:basedOn w:val="a"/>
    <w:next w:val="a"/>
    <w:link w:val="22"/>
    <w:uiPriority w:val="29"/>
    <w:qFormat/>
    <w:rsid w:val="00CD4C9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CD4C93"/>
    <w:rPr>
      <w:i/>
      <w:iCs/>
      <w:color w:val="404040" w:themeColor="text1" w:themeTint="BF"/>
      <w:sz w:val="24"/>
      <w:szCs w:val="24"/>
      <w:lang w:eastAsia="ru-RU"/>
    </w:rPr>
  </w:style>
  <w:style w:type="character" w:styleId="ab">
    <w:name w:val="Intense Emphasis"/>
    <w:basedOn w:val="a1"/>
    <w:uiPriority w:val="21"/>
    <w:qFormat/>
    <w:rsid w:val="00CD4C93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CD4C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1"/>
    <w:link w:val="ac"/>
    <w:uiPriority w:val="30"/>
    <w:rsid w:val="00CD4C93"/>
    <w:rPr>
      <w:i/>
      <w:iCs/>
      <w:color w:val="0F4761" w:themeColor="accent1" w:themeShade="BF"/>
      <w:sz w:val="24"/>
      <w:szCs w:val="24"/>
      <w:lang w:eastAsia="ru-RU"/>
    </w:rPr>
  </w:style>
  <w:style w:type="character" w:styleId="ae">
    <w:name w:val="Intense Reference"/>
    <w:basedOn w:val="a1"/>
    <w:uiPriority w:val="32"/>
    <w:qFormat/>
    <w:rsid w:val="00CD4C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360</Words>
  <Characters>2057</Characters>
  <Application>Microsoft Office Word</Application>
  <DocSecurity>0</DocSecurity>
  <Lines>17</Lines>
  <Paragraphs>4</Paragraphs>
  <ScaleCrop>false</ScaleCrop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 -</dc:creator>
  <cp:keywords/>
  <dc:description/>
  <cp:lastModifiedBy>- -</cp:lastModifiedBy>
  <cp:revision>3</cp:revision>
  <dcterms:created xsi:type="dcterms:W3CDTF">2026-04-19T14:45:00Z</dcterms:created>
  <dcterms:modified xsi:type="dcterms:W3CDTF">2026-04-19T14:56:00Z</dcterms:modified>
</cp:coreProperties>
</file>