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9656" w14:textId="77777777" w:rsidR="003F5899" w:rsidRDefault="003F5899" w:rsidP="003F5899">
      <w:r w:rsidRPr="003F5899">
        <w:t xml:space="preserve">Document Management Tasmania are your one-stop destination for a comprehensive suite of solutions tailored to empower your business. </w:t>
      </w:r>
    </w:p>
    <w:p w14:paraId="22460B0A" w14:textId="77777777" w:rsidR="003F5899" w:rsidRPr="003F5899" w:rsidRDefault="003F5899" w:rsidP="003F5899"/>
    <w:p w14:paraId="0704DF83" w14:textId="56A92401" w:rsidR="0083571E" w:rsidRPr="003F5899" w:rsidRDefault="003F5899" w:rsidP="003F5899">
      <w:r w:rsidRPr="003F5899">
        <w:t>With a deep understanding of the unique challenges businesses face, we leverage our expertise, cutting-edge products, comprehensive services, and advanced systems to provide a complete ecosystem of solutions.</w:t>
      </w:r>
    </w:p>
    <w:sectPr w:rsidR="0083571E" w:rsidRPr="003F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00"/>
    <w:rsid w:val="002F392B"/>
    <w:rsid w:val="00370C97"/>
    <w:rsid w:val="003F5899"/>
    <w:rsid w:val="00582C8B"/>
    <w:rsid w:val="0083571E"/>
    <w:rsid w:val="009074BF"/>
    <w:rsid w:val="00972106"/>
    <w:rsid w:val="009D270D"/>
    <w:rsid w:val="00A71900"/>
    <w:rsid w:val="00B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05CD8"/>
  <w15:chartTrackingRefBased/>
  <w15:docId w15:val="{11891080-D17F-AE4E-A6A7-2B4CE1A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Wilson</dc:creator>
  <cp:keywords/>
  <dc:description/>
  <cp:lastModifiedBy>Josh Wilson</cp:lastModifiedBy>
  <cp:revision>2</cp:revision>
  <dcterms:created xsi:type="dcterms:W3CDTF">2023-12-14T01:33:00Z</dcterms:created>
  <dcterms:modified xsi:type="dcterms:W3CDTF">2023-12-14T01:33:00Z</dcterms:modified>
</cp:coreProperties>
</file>