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CC07" w14:textId="7B424C2D" w:rsidR="006C5789" w:rsidRDefault="0060421D" w:rsidP="0060421D">
      <w:pPr>
        <w:pStyle w:val="1"/>
      </w:pPr>
      <w:r w:rsidRPr="0060421D">
        <w:rPr>
          <w:rFonts w:hint="eastAsia"/>
        </w:rPr>
        <w:t>会议管理实例分析</w:t>
      </w:r>
    </w:p>
    <w:p w14:paraId="3971512F" w14:textId="066CDC65" w:rsidR="0060421D" w:rsidRPr="0060421D" w:rsidRDefault="0060421D" w:rsidP="0060421D">
      <w:pPr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需求分析：</w:t>
      </w:r>
    </w:p>
    <w:p w14:paraId="041F871B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会议是保证行政管理实施的手段，会议管理包括会议类别设置、会议室设置、会议申请、会议审核、会议通知、会议纪要、会议查询、会议归档。</w:t>
      </w:r>
    </w:p>
    <w:p w14:paraId="488EBFB8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会议类型设置是进行会议管理的基础，需要保存的信息包括：会议性质名称、备注，并可对会议类型设置进行修改和删除。会议室设置需要保存的信息包括：会议室名称、容纳人数、会议室资源、使用情况、说明，并可对会议室设置进行修改、删除以及查看使用情况。会议申请是由会议申请人草拟的会议安排，输入信息包括：会议性质、会议议题、预算、会议附件（有附件上传功能）、主持人、记录人员、参加人员、会议地点、会议室、会议开始时间、会议结束时间、会议内容、审批人。可以将会议申请暂存、也可发给审批人或者放弃该申请。</w:t>
      </w:r>
    </w:p>
    <w:p w14:paraId="2F5B8ACF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会议审核是办公室领导在阅读</w:t>
      </w:r>
      <w:proofErr w:type="gramStart"/>
      <w:r w:rsidRPr="0060421D">
        <w:rPr>
          <w:rFonts w:ascii="宋体" w:eastAsia="宋体" w:hAnsi="宋体" w:hint="eastAsia"/>
          <w:sz w:val="24"/>
          <w:szCs w:val="24"/>
        </w:rPr>
        <w:t>完申请</w:t>
      </w:r>
      <w:proofErr w:type="gramEnd"/>
      <w:r w:rsidRPr="0060421D">
        <w:rPr>
          <w:rFonts w:ascii="宋体" w:eastAsia="宋体" w:hAnsi="宋体" w:hint="eastAsia"/>
          <w:sz w:val="24"/>
          <w:szCs w:val="24"/>
        </w:rPr>
        <w:t>后签署的修改意见，审核后可以发给办理人，让其发会议通知，或退回给会议申请人，由其发通知，接着由会议起草人起草会议纪要，内容包括：会议名称、纪要内容、附件（有附件上传功能）、记录员、管理员。会议纪要可以提交给会议申请人，由申请人归档或者直接保存。</w:t>
      </w:r>
    </w:p>
    <w:p w14:paraId="6F8B2285" w14:textId="1140E9D9" w:rsid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会议查询包括：已开会仪查询、待开会议查询、会议纪要查询。待开会议查询显示信息包括：会议议题、主持人、地点、时间、与会人员，并可实现分页显示、删除、修改和结束会议。已开会议查询的显示信息和待开会议显示信息相同，可以对其进行删除。会议要的查询信息包括：会议名称、会议议题、主持人、开会时间、开会地点、与会人员，可以对会议纪要进行删除和修改和归档。</w:t>
      </w:r>
    </w:p>
    <w:p w14:paraId="625E2350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1.角色识别:这是整个用例建模的第一步，那些人和事物能成为角色，首先要它是否要使用未来的系统，和系统发生交互行为，再者要看它使用未来的</w:t>
      </w:r>
      <w:proofErr w:type="gramStart"/>
      <w:r w:rsidRPr="0060421D">
        <w:rPr>
          <w:rFonts w:ascii="宋体" w:eastAsia="宋体" w:hAnsi="宋体" w:hint="eastAsia"/>
          <w:sz w:val="24"/>
          <w:szCs w:val="24"/>
        </w:rPr>
        <w:t>统是否</w:t>
      </w:r>
      <w:proofErr w:type="gramEnd"/>
      <w:r w:rsidRPr="0060421D">
        <w:rPr>
          <w:rFonts w:ascii="宋体" w:eastAsia="宋体" w:hAnsi="宋体" w:hint="eastAsia"/>
          <w:sz w:val="24"/>
          <w:szCs w:val="24"/>
        </w:rPr>
        <w:t>对它来说具有经济价值，最后还要确定未来的系统是否要实现此需求特性。经过识别，确定一下系统角色：会议申请者，办公室主任，会议办理者，纪要起草人，参会者。</w:t>
      </w:r>
    </w:p>
    <w:p w14:paraId="0257D5D2" w14:textId="6E4354AB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2.用例：在确定了系统角色以后，每一角色使用系统完成什么样的业务，就是用例，系统用例具有概括性和目标性，经过识别，确认一下系统用例：管理会议申请，获取会议纪要，管理会议纪要，分配会议室资源，发送会议信息，获取会议信息</w:t>
      </w:r>
    </w:p>
    <w:p w14:paraId="2979B1E4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3.关系：在系统用例图中，主要识别角色和系统用例间的关系以及角色与角色之间的关系，根据用例的发起者不同，把角色和用例间的关联（通信）关系分为单向管理和双向关联，单向关联有：会议申请人和编辑会议申请，会议纪要起草人和编辑会议纪要，会议办理者和发送会议通知；双向关联有：办公室主任和分配会议室资源，参会者和获取会议信息。</w:t>
      </w:r>
    </w:p>
    <w:p w14:paraId="1C50CD7C" w14:textId="77777777" w:rsidR="0060421D" w:rsidRPr="0060421D" w:rsidRDefault="0060421D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0421D">
        <w:rPr>
          <w:rFonts w:ascii="宋体" w:eastAsia="宋体" w:hAnsi="宋体" w:hint="eastAsia"/>
          <w:sz w:val="24"/>
          <w:szCs w:val="24"/>
        </w:rPr>
        <w:t>4.系统：经过前面分析，未来系统将要实现的需求特征包含：编辑会议申请、编辑会议纪要、获取会议通知、分配会议室资源、发送会议通知，这些元素属于系统内，其余在系统外，属于系统环境。</w:t>
      </w:r>
    </w:p>
    <w:p w14:paraId="28140F92" w14:textId="1CAEACE1" w:rsidR="0060421D" w:rsidRPr="00A337E3" w:rsidRDefault="00A337E3" w:rsidP="00A337E3">
      <w:pPr>
        <w:pStyle w:val="2"/>
      </w:pPr>
      <w:r w:rsidRPr="00A337E3">
        <w:rPr>
          <w:rFonts w:hint="eastAsia"/>
        </w:rPr>
        <w:lastRenderedPageBreak/>
        <w:t>顶层</w:t>
      </w:r>
      <w:r w:rsidR="00AB123E">
        <w:rPr>
          <w:rFonts w:hint="eastAsia"/>
        </w:rPr>
        <w:t xml:space="preserve"> </w:t>
      </w:r>
      <w:r w:rsidRPr="00A337E3">
        <w:rPr>
          <w:rFonts w:hint="eastAsia"/>
        </w:rPr>
        <w:t>用例图</w:t>
      </w:r>
    </w:p>
    <w:p w14:paraId="05E8B784" w14:textId="2A1DB0B2" w:rsidR="00A337E3" w:rsidRDefault="00A337E3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37E3">
        <w:rPr>
          <w:rFonts w:ascii="宋体" w:eastAsia="宋体" w:hAnsi="宋体"/>
          <w:sz w:val="24"/>
          <w:szCs w:val="24"/>
        </w:rPr>
        <w:drawing>
          <wp:inline distT="0" distB="0" distL="0" distR="0" wp14:anchorId="639BB62C" wp14:editId="3E292606">
            <wp:extent cx="5274310" cy="2893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70F5" w14:textId="2ACBB4DB" w:rsidR="00A337E3" w:rsidRDefault="00AB123E" w:rsidP="00AB123E">
      <w:pPr>
        <w:pStyle w:val="2"/>
      </w:pPr>
      <w:r>
        <w:rPr>
          <w:rFonts w:hint="eastAsia"/>
        </w:rPr>
        <w:t>细化</w:t>
      </w:r>
    </w:p>
    <w:p w14:paraId="72BF0F5A" w14:textId="370FC377" w:rsidR="00A337E3" w:rsidRDefault="0038655E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8655E">
        <w:rPr>
          <w:rFonts w:ascii="宋体" w:eastAsia="宋体" w:hAnsi="宋体"/>
          <w:sz w:val="24"/>
          <w:szCs w:val="24"/>
        </w:rPr>
        <w:drawing>
          <wp:inline distT="0" distB="0" distL="0" distR="0" wp14:anchorId="63D3FB0C" wp14:editId="03072F26">
            <wp:extent cx="4881072" cy="315277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007" cy="31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DA4" w14:textId="6202C3C5" w:rsidR="0026398B" w:rsidRDefault="00AB123E" w:rsidP="00AB123E">
      <w:pPr>
        <w:pStyle w:val="2"/>
      </w:pPr>
      <w:r>
        <w:rPr>
          <w:rFonts w:hint="eastAsia"/>
        </w:rPr>
        <w:lastRenderedPageBreak/>
        <w:t>细化</w:t>
      </w:r>
    </w:p>
    <w:p w14:paraId="6F9642A6" w14:textId="1FA3A5EE" w:rsidR="0026398B" w:rsidRDefault="001A6C16" w:rsidP="0060421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A6C16">
        <w:rPr>
          <w:rFonts w:ascii="宋体" w:eastAsia="宋体" w:hAnsi="宋体"/>
          <w:sz w:val="24"/>
          <w:szCs w:val="24"/>
        </w:rPr>
        <w:drawing>
          <wp:inline distT="0" distB="0" distL="0" distR="0" wp14:anchorId="0A491BB2" wp14:editId="5DF51E98">
            <wp:extent cx="4734042" cy="2528888"/>
            <wp:effectExtent l="0" t="0" r="0" b="508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109" cy="25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66D6" w14:textId="35586F32" w:rsidR="001A6C16" w:rsidRDefault="00AB123E" w:rsidP="00AB123E">
      <w:pPr>
        <w:pStyle w:val="2"/>
      </w:pPr>
      <w:r>
        <w:rPr>
          <w:rFonts w:hint="eastAsia"/>
        </w:rPr>
        <w:t>细化</w:t>
      </w:r>
    </w:p>
    <w:p w14:paraId="0A10AA70" w14:textId="0E96A3B0" w:rsidR="001A6C16" w:rsidRPr="0060421D" w:rsidRDefault="00AB123E" w:rsidP="0060421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B123E">
        <w:rPr>
          <w:rFonts w:ascii="宋体" w:eastAsia="宋体" w:hAnsi="宋体"/>
          <w:sz w:val="24"/>
          <w:szCs w:val="24"/>
        </w:rPr>
        <w:drawing>
          <wp:inline distT="0" distB="0" distL="0" distR="0" wp14:anchorId="44125521" wp14:editId="71F36B6B">
            <wp:extent cx="4474624" cy="2595562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045" cy="259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C16" w:rsidRPr="00604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6103"/>
    <w:multiLevelType w:val="hybridMultilevel"/>
    <w:tmpl w:val="0A0CC0FC"/>
    <w:lvl w:ilvl="0" w:tplc="3E444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A4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8D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9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09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EE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85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A8A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E4FE9"/>
    <w:multiLevelType w:val="hybridMultilevel"/>
    <w:tmpl w:val="D28831BE"/>
    <w:lvl w:ilvl="0" w:tplc="9B5C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A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0D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AA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D64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CC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F05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08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E9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170A19"/>
    <w:multiLevelType w:val="hybridMultilevel"/>
    <w:tmpl w:val="00D43156"/>
    <w:lvl w:ilvl="0" w:tplc="2F66B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0D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21A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2C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9AD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24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D87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2C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323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6442D9"/>
    <w:multiLevelType w:val="hybridMultilevel"/>
    <w:tmpl w:val="99D61952"/>
    <w:lvl w:ilvl="0" w:tplc="B18CC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A0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EA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62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A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41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E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04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48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5449D2"/>
    <w:multiLevelType w:val="hybridMultilevel"/>
    <w:tmpl w:val="7966B388"/>
    <w:lvl w:ilvl="0" w:tplc="1B001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65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E2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ED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60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7E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83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EB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9A0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84"/>
    <w:rsid w:val="001A6C16"/>
    <w:rsid w:val="0026398B"/>
    <w:rsid w:val="0038655E"/>
    <w:rsid w:val="005E6384"/>
    <w:rsid w:val="0060421D"/>
    <w:rsid w:val="006622A4"/>
    <w:rsid w:val="006C5789"/>
    <w:rsid w:val="00976409"/>
    <w:rsid w:val="00A337E3"/>
    <w:rsid w:val="00A36C6F"/>
    <w:rsid w:val="00AB123E"/>
    <w:rsid w:val="00DA74C8"/>
    <w:rsid w:val="00FC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571E"/>
  <w15:chartTrackingRefBased/>
  <w15:docId w15:val="{F4957A12-2738-4E1C-AD1E-F83F3C7C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3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2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37E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爱明</dc:creator>
  <cp:keywords/>
  <dc:description/>
  <cp:lastModifiedBy>爱明</cp:lastModifiedBy>
  <cp:revision>1</cp:revision>
  <dcterms:created xsi:type="dcterms:W3CDTF">2022-03-22T02:25:00Z</dcterms:created>
  <dcterms:modified xsi:type="dcterms:W3CDTF">2022-03-22T03:49:00Z</dcterms:modified>
</cp:coreProperties>
</file>