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83D" w:rsidRDefault="00855881">
      <w:r>
        <w:rPr>
          <w:rFonts w:hint="eastAsia"/>
          <w:b/>
          <w:bCs/>
        </w:rPr>
        <w:t>演讲注意事项：</w:t>
      </w:r>
    </w:p>
    <w:p w:rsidR="003B383D" w:rsidRDefault="00855881">
      <w:pPr>
        <w:numPr>
          <w:ilvl w:val="0"/>
          <w:numId w:val="1"/>
        </w:numPr>
      </w:pPr>
      <w:r>
        <w:rPr>
          <w:rFonts w:hint="eastAsia"/>
        </w:rPr>
        <w:t>控制好时间，</w:t>
      </w:r>
      <w:r>
        <w:rPr>
          <w:rFonts w:hint="eastAsia"/>
        </w:rPr>
        <w:t>15</w:t>
      </w:r>
      <w:r>
        <w:rPr>
          <w:rFonts w:hint="eastAsia"/>
        </w:rPr>
        <w:t>分钟内完成；语速不用太快，内容</w:t>
      </w:r>
      <w:r>
        <w:rPr>
          <w:rFonts w:hint="eastAsia"/>
          <w:b/>
          <w:bCs/>
        </w:rPr>
        <w:t>不用太复杂</w:t>
      </w:r>
      <w:r>
        <w:rPr>
          <w:rFonts w:hint="eastAsia"/>
        </w:rPr>
        <w:t>；</w:t>
      </w:r>
    </w:p>
    <w:p w:rsidR="003B383D" w:rsidRDefault="00855881">
      <w:pPr>
        <w:numPr>
          <w:ilvl w:val="0"/>
          <w:numId w:val="1"/>
        </w:numPr>
        <w:rPr>
          <w:color w:val="0000FF"/>
        </w:rPr>
      </w:pPr>
      <w:r>
        <w:rPr>
          <w:rFonts w:hint="eastAsia"/>
        </w:rPr>
        <w:t>脱稿演讲，</w:t>
      </w:r>
      <w:r>
        <w:rPr>
          <w:rFonts w:hint="eastAsia"/>
          <w:b/>
          <w:bCs/>
        </w:rPr>
        <w:t>离开电脑操作台讲，</w:t>
      </w:r>
      <w:r>
        <w:rPr>
          <w:rFonts w:hint="eastAsia"/>
        </w:rPr>
        <w:t>不要照稿子读，否则影响整组的成绩；</w:t>
      </w:r>
      <w:r>
        <w:rPr>
          <w:rFonts w:hint="eastAsia"/>
          <w:b/>
          <w:bCs/>
          <w:color w:val="0000FF"/>
        </w:rPr>
        <w:t>画面要与音同步</w:t>
      </w:r>
    </w:p>
    <w:p w:rsidR="003B383D" w:rsidRDefault="00855881">
      <w:pPr>
        <w:numPr>
          <w:ilvl w:val="0"/>
          <w:numId w:val="1"/>
        </w:numPr>
      </w:pPr>
      <w:r>
        <w:rPr>
          <w:rFonts w:hint="eastAsia"/>
        </w:rPr>
        <w:t>PPT</w:t>
      </w:r>
      <w:r>
        <w:rPr>
          <w:rFonts w:hint="eastAsia"/>
        </w:rPr>
        <w:t>尽量简洁清晰；</w:t>
      </w:r>
    </w:p>
    <w:p w:rsidR="003B383D" w:rsidRDefault="003B383D"/>
    <w:p w:rsidR="003B383D" w:rsidRDefault="00855881">
      <w:r>
        <w:rPr>
          <w:rFonts w:hint="eastAsia"/>
        </w:rPr>
        <w:t>内容包含：</w:t>
      </w:r>
    </w:p>
    <w:p w:rsidR="003B383D" w:rsidRDefault="003B383D"/>
    <w:p w:rsidR="003B383D" w:rsidRDefault="00855881">
      <w:pPr>
        <w:numPr>
          <w:ilvl w:val="0"/>
          <w:numId w:val="2"/>
        </w:numPr>
      </w:pPr>
      <w:r>
        <w:rPr>
          <w:rFonts w:hint="eastAsia"/>
        </w:rPr>
        <w:t>论文的出处，期刊介绍</w:t>
      </w:r>
    </w:p>
    <w:p w:rsidR="003B383D" w:rsidRDefault="00855881">
      <w:pPr>
        <w:numPr>
          <w:ilvl w:val="0"/>
          <w:numId w:val="2"/>
        </w:numPr>
      </w:pPr>
      <w:r>
        <w:rPr>
          <w:rFonts w:hint="eastAsia"/>
        </w:rPr>
        <w:t>论文的大意介绍（主要内容）</w:t>
      </w:r>
    </w:p>
    <w:p w:rsidR="003B383D" w:rsidRDefault="00855881">
      <w:pPr>
        <w:numPr>
          <w:ilvl w:val="0"/>
          <w:numId w:val="2"/>
        </w:numPr>
      </w:pPr>
      <w:r>
        <w:rPr>
          <w:rFonts w:hint="eastAsia"/>
        </w:rPr>
        <w:t>本研究的性质，</w:t>
      </w:r>
      <w:r>
        <w:rPr>
          <w:rFonts w:hint="eastAsia"/>
        </w:rPr>
        <w:t xml:space="preserve">quantitative or qualitative research? </w:t>
      </w:r>
      <w:r>
        <w:rPr>
          <w:rFonts w:hint="eastAsia"/>
        </w:rPr>
        <w:t>如何选取样本的？</w:t>
      </w:r>
    </w:p>
    <w:p w:rsidR="003B383D" w:rsidRDefault="00855881">
      <w:r>
        <w:rPr>
          <w:rFonts w:hint="eastAsia"/>
        </w:rPr>
        <w:t xml:space="preserve">4. </w:t>
      </w:r>
      <w:r>
        <w:rPr>
          <w:rFonts w:hint="eastAsia"/>
        </w:rPr>
        <w:t>展示论文的</w:t>
      </w:r>
      <w:r>
        <w:rPr>
          <w:rFonts w:hint="eastAsia"/>
        </w:rPr>
        <w:t xml:space="preserve">literature gap </w:t>
      </w:r>
      <w:r>
        <w:rPr>
          <w:rFonts w:hint="eastAsia"/>
        </w:rPr>
        <w:t>的阐述</w:t>
      </w:r>
      <w:r>
        <w:rPr>
          <w:rFonts w:hint="eastAsia"/>
        </w:rPr>
        <w:t>(</w:t>
      </w:r>
      <w:r>
        <w:rPr>
          <w:rFonts w:hint="eastAsia"/>
        </w:rPr>
        <w:t>已经做的研究相关研究和需要研究的内容要理解清楚，然后表述出来，也就是本研究的意义所在）</w:t>
      </w:r>
    </w:p>
    <w:p w:rsidR="003B383D" w:rsidRDefault="00855881">
      <w:r>
        <w:rPr>
          <w:rFonts w:hint="eastAsia"/>
        </w:rPr>
        <w:t xml:space="preserve">5. </w:t>
      </w:r>
      <w:r>
        <w:rPr>
          <w:rFonts w:hint="eastAsia"/>
        </w:rPr>
        <w:t>选出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个</w:t>
      </w:r>
      <w:r>
        <w:rPr>
          <w:rFonts w:hint="eastAsia"/>
        </w:rPr>
        <w:t>比较</w:t>
      </w:r>
      <w:proofErr w:type="gramStart"/>
      <w:r>
        <w:rPr>
          <w:rFonts w:hint="eastAsia"/>
        </w:rPr>
        <w:t>典型表</w:t>
      </w:r>
      <w:proofErr w:type="gramEnd"/>
      <w:r>
        <w:rPr>
          <w:rFonts w:hint="eastAsia"/>
        </w:rPr>
        <w:t>因果关系的段落进行讲解，其中</w:t>
      </w:r>
      <w:r>
        <w:rPr>
          <w:rFonts w:hint="eastAsia"/>
        </w:rPr>
        <w:t>cause</w:t>
      </w:r>
      <w:r>
        <w:rPr>
          <w:rFonts w:hint="eastAsia"/>
        </w:rPr>
        <w:t>是什么，</w:t>
      </w:r>
      <w:r>
        <w:rPr>
          <w:rFonts w:hint="eastAsia"/>
        </w:rPr>
        <w:t xml:space="preserve">effect </w:t>
      </w:r>
      <w:r>
        <w:rPr>
          <w:rFonts w:hint="eastAsia"/>
        </w:rPr>
        <w:t>是什么，</w:t>
      </w:r>
      <w:r>
        <w:rPr>
          <w:rFonts w:hint="eastAsia"/>
        </w:rPr>
        <w:t xml:space="preserve">signal words </w:t>
      </w:r>
      <w:r>
        <w:rPr>
          <w:rFonts w:hint="eastAsia"/>
        </w:rPr>
        <w:t>什么？</w:t>
      </w:r>
    </w:p>
    <w:p w:rsidR="00194850" w:rsidRDefault="00194850">
      <w:pPr>
        <w:rPr>
          <w:rFonts w:hint="eastAsia"/>
        </w:rPr>
      </w:pPr>
      <w:r>
        <w:rPr>
          <w:noProof/>
        </w:rPr>
        <w:drawing>
          <wp:inline distT="0" distB="0" distL="0" distR="0" wp14:anchorId="6371386F" wp14:editId="1C6AD27D">
            <wp:extent cx="5274310" cy="3237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3D" w:rsidRDefault="00855881">
      <w:r>
        <w:rPr>
          <w:rFonts w:hint="eastAsia"/>
        </w:rPr>
        <w:t xml:space="preserve">6. </w:t>
      </w:r>
      <w:r>
        <w:rPr>
          <w:rFonts w:hint="eastAsia"/>
        </w:rPr>
        <w:t>选出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个</w:t>
      </w:r>
      <w:r>
        <w:rPr>
          <w:rFonts w:hint="eastAsia"/>
        </w:rPr>
        <w:t>比较典型分析段落进行讲解，分析</w:t>
      </w:r>
      <w:r>
        <w:rPr>
          <w:rFonts w:hint="eastAsia"/>
        </w:rPr>
        <w:t>type of analysis</w:t>
      </w:r>
      <w:r>
        <w:rPr>
          <w:rFonts w:hint="eastAsia"/>
        </w:rPr>
        <w:t>，</w:t>
      </w:r>
      <w:r>
        <w:rPr>
          <w:rFonts w:hint="eastAsia"/>
        </w:rPr>
        <w:t>components of analysis</w:t>
      </w:r>
    </w:p>
    <w:p w:rsidR="00197C0C" w:rsidRDefault="00197C0C">
      <w:r>
        <w:rPr>
          <w:noProof/>
        </w:rPr>
        <w:lastRenderedPageBreak/>
        <w:drawing>
          <wp:inline distT="0" distB="0" distL="0" distR="0" wp14:anchorId="34A776F2" wp14:editId="68446703">
            <wp:extent cx="5274310" cy="2953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81" w:rsidRDefault="00855881">
      <w:pPr>
        <w:rPr>
          <w:rFonts w:hint="eastAsia"/>
        </w:rPr>
      </w:pPr>
      <w:r>
        <w:rPr>
          <w:noProof/>
        </w:rPr>
        <w:drawing>
          <wp:inline distT="0" distB="0" distL="0" distR="0" wp14:anchorId="096CF4B5" wp14:editId="26BACBC5">
            <wp:extent cx="4924425" cy="2886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83D" w:rsidRDefault="00855881">
      <w:r>
        <w:rPr>
          <w:rFonts w:hint="eastAsia"/>
        </w:rPr>
        <w:t xml:space="preserve">7. </w:t>
      </w:r>
      <w:r>
        <w:rPr>
          <w:rFonts w:hint="eastAsia"/>
        </w:rPr>
        <w:t>讲解文章的</w:t>
      </w:r>
      <w:r>
        <w:rPr>
          <w:rFonts w:hint="eastAsia"/>
        </w:rPr>
        <w:t xml:space="preserve">discussion </w:t>
      </w:r>
      <w:r>
        <w:rPr>
          <w:rFonts w:hint="eastAsia"/>
        </w:rPr>
        <w:t>部分，找出其中</w:t>
      </w:r>
      <w:r>
        <w:rPr>
          <w:rFonts w:hint="eastAsia"/>
        </w:rPr>
        <w:t>interpretation</w:t>
      </w:r>
      <w:r>
        <w:rPr>
          <w:rFonts w:hint="eastAsia"/>
        </w:rPr>
        <w:t>的主要要素</w:t>
      </w:r>
      <w:r>
        <w:rPr>
          <w:rFonts w:hint="eastAsia"/>
        </w:rPr>
        <w:t>。</w:t>
      </w:r>
    </w:p>
    <w:p w:rsidR="003B383D" w:rsidRDefault="00855881">
      <w:r>
        <w:rPr>
          <w:rFonts w:hint="eastAsia"/>
        </w:rPr>
        <w:t xml:space="preserve">8. </w:t>
      </w:r>
      <w:r>
        <w:rPr>
          <w:rFonts w:hint="eastAsia"/>
        </w:rPr>
        <w:t>比较文章的</w:t>
      </w:r>
      <w:r>
        <w:rPr>
          <w:rFonts w:hint="eastAsia"/>
        </w:rPr>
        <w:t xml:space="preserve"> introduction </w:t>
      </w:r>
      <w:r>
        <w:rPr>
          <w:rFonts w:hint="eastAsia"/>
        </w:rPr>
        <w:t>和</w:t>
      </w:r>
      <w:r>
        <w:rPr>
          <w:rFonts w:hint="eastAsia"/>
        </w:rPr>
        <w:t xml:space="preserve"> discussion </w:t>
      </w:r>
      <w:r>
        <w:rPr>
          <w:rFonts w:hint="eastAsia"/>
        </w:rPr>
        <w:t>部分，找出他们的主要区别</w:t>
      </w:r>
    </w:p>
    <w:p w:rsidR="003B383D" w:rsidRDefault="003B383D"/>
    <w:p w:rsidR="003B383D" w:rsidRDefault="00A831EE">
      <w:r>
        <w:rPr>
          <w:rFonts w:hint="eastAsia"/>
        </w:rPr>
        <w:t>1</w:t>
      </w:r>
      <w:r>
        <w:t xml:space="preserve"> 2 </w:t>
      </w:r>
      <w:r>
        <w:rPr>
          <w:rFonts w:hint="eastAsia"/>
        </w:rPr>
        <w:t>（</w:t>
      </w:r>
      <w:r>
        <w:t>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5 6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8</w:t>
      </w:r>
      <w:r>
        <w:rPr>
          <w:rFonts w:hint="eastAsia"/>
        </w:rPr>
        <w:t>）</w:t>
      </w:r>
    </w:p>
    <w:sectPr w:rsidR="003B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DE12A"/>
    <w:multiLevelType w:val="singleLevel"/>
    <w:tmpl w:val="9E0DE12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9242B93"/>
    <w:multiLevelType w:val="singleLevel"/>
    <w:tmpl w:val="E9242B9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83D"/>
    <w:rsid w:val="00194850"/>
    <w:rsid w:val="00197C0C"/>
    <w:rsid w:val="003B383D"/>
    <w:rsid w:val="00855881"/>
    <w:rsid w:val="00A831EE"/>
    <w:rsid w:val="32F57E8A"/>
    <w:rsid w:val="3DAC03EB"/>
    <w:rsid w:val="3F262AFB"/>
    <w:rsid w:val="4F673105"/>
    <w:rsid w:val="59D36ACB"/>
    <w:rsid w:val="79E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BF532"/>
  <w15:docId w15:val="{97DBE74E-A655-4E43-88D1-FDF6AE68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lilyli</dc:creator>
  <cp:lastModifiedBy>杨 显鹏</cp:lastModifiedBy>
  <cp:revision>4</cp:revision>
  <dcterms:created xsi:type="dcterms:W3CDTF">2021-10-07T09:14:00Z</dcterms:created>
  <dcterms:modified xsi:type="dcterms:W3CDTF">2021-11-19T15:40:00Z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7310978E94054F379FD0EB9CB3DFE60B</vt:lpwstr>
  </property>
</Properties>
</file>