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0AAD" w:rsidRDefault="00943096">
      <w:pPr>
        <w:pStyle w:val="ad"/>
        <w:adjustRightInd w:val="0"/>
        <w:snapToGrid w:val="0"/>
        <w:spacing w:beforeLines="200" w:before="624"/>
        <w:ind w:firstLine="879"/>
        <w:jc w:val="center"/>
        <w:rPr>
          <w:color w:val="FF0000"/>
          <w:bdr w:val="single" w:sz="4" w:space="0" w:color="FF0000"/>
        </w:rPr>
      </w:pPr>
      <w:bookmarkStart w:id="0" w:name="_GoBack"/>
      <w:r w:rsidRPr="00943096">
        <w:rPr>
          <w:rFonts w:hint="eastAsia"/>
          <w:sz w:val="44"/>
          <w:szCs w:val="44"/>
        </w:rPr>
        <w:t>形式概念分析在推荐系统中的应用</w:t>
      </w:r>
    </w:p>
    <w:bookmarkEnd w:id="0"/>
    <w:p w:rsidR="00140AAD" w:rsidRDefault="00943096">
      <w:pPr>
        <w:pStyle w:val="ae"/>
        <w:adjustRightInd w:val="0"/>
        <w:snapToGrid w:val="0"/>
        <w:spacing w:beforeLines="100" w:before="312" w:afterLines="100" w:after="312" w:line="280" w:lineRule="atLeast"/>
        <w:jc w:val="center"/>
      </w:pPr>
      <w:r>
        <w:rPr>
          <w:rFonts w:hint="eastAsia"/>
          <w:sz w:val="32"/>
          <w:szCs w:val="32"/>
        </w:rPr>
        <w:t>杨显鹏</w:t>
      </w:r>
    </w:p>
    <w:p w:rsidR="00140AAD" w:rsidRDefault="00BA0263" w:rsidP="00943096">
      <w:pPr>
        <w:pStyle w:val="af"/>
        <w:ind w:left="105" w:hanging="105"/>
        <w:jc w:val="center"/>
        <w:rPr>
          <w:sz w:val="15"/>
          <w:szCs w:val="15"/>
        </w:rPr>
      </w:pPr>
      <w:r>
        <w:rPr>
          <w:rFonts w:hint="eastAsia"/>
          <w:sz w:val="15"/>
          <w:szCs w:val="15"/>
        </w:rPr>
        <w:t>(</w:t>
      </w:r>
      <w:r w:rsidR="00943096">
        <w:rPr>
          <w:rFonts w:hint="eastAsia"/>
          <w:sz w:val="15"/>
          <w:szCs w:val="15"/>
        </w:rPr>
        <w:t>大连海事大学</w:t>
      </w:r>
      <w:r>
        <w:rPr>
          <w:rFonts w:hint="eastAsia"/>
          <w:sz w:val="15"/>
          <w:szCs w:val="15"/>
        </w:rPr>
        <w:t xml:space="preserve"> </w:t>
      </w:r>
      <w:r w:rsidR="00943096">
        <w:rPr>
          <w:rFonts w:hint="eastAsia"/>
          <w:sz w:val="15"/>
          <w:szCs w:val="15"/>
        </w:rPr>
        <w:t>信息科学技术学院</w:t>
      </w:r>
      <w:r>
        <w:rPr>
          <w:sz w:val="15"/>
          <w:szCs w:val="15"/>
        </w:rPr>
        <w:t>,</w:t>
      </w:r>
      <w:r>
        <w:rPr>
          <w:rFonts w:hint="eastAsia"/>
          <w:sz w:val="15"/>
          <w:szCs w:val="15"/>
        </w:rPr>
        <w:t xml:space="preserve"> </w:t>
      </w:r>
      <w:r w:rsidR="00943096">
        <w:rPr>
          <w:rFonts w:hint="eastAsia"/>
          <w:sz w:val="15"/>
          <w:szCs w:val="15"/>
        </w:rPr>
        <w:t>辽宁省大连市</w:t>
      </w:r>
      <w:r w:rsidR="00943096">
        <w:rPr>
          <w:rFonts w:hint="eastAsia"/>
          <w:sz w:val="15"/>
          <w:szCs w:val="15"/>
        </w:rPr>
        <w:t xml:space="preserve"> </w:t>
      </w:r>
      <w:r w:rsidR="00943096">
        <w:rPr>
          <w:rFonts w:hint="eastAsia"/>
          <w:sz w:val="15"/>
          <w:szCs w:val="15"/>
        </w:rPr>
        <w:t>中国</w:t>
      </w:r>
      <w:r>
        <w:rPr>
          <w:rFonts w:hint="eastAsia"/>
          <w:sz w:val="15"/>
          <w:szCs w:val="15"/>
        </w:rPr>
        <w:t xml:space="preserve"> </w:t>
      </w:r>
      <w:r w:rsidR="00943096">
        <w:rPr>
          <w:rFonts w:hint="eastAsia"/>
          <w:sz w:val="15"/>
          <w:szCs w:val="15"/>
        </w:rPr>
        <w:t>1</w:t>
      </w:r>
      <w:r w:rsidR="00943096">
        <w:rPr>
          <w:sz w:val="15"/>
          <w:szCs w:val="15"/>
        </w:rPr>
        <w:t>160</w:t>
      </w:r>
      <w:r w:rsidR="00A8630E">
        <w:rPr>
          <w:sz w:val="15"/>
          <w:szCs w:val="15"/>
        </w:rPr>
        <w:t>00</w:t>
      </w:r>
      <w:r>
        <w:rPr>
          <w:rFonts w:hint="eastAsia"/>
          <w:sz w:val="15"/>
          <w:szCs w:val="15"/>
        </w:rPr>
        <w:t xml:space="preserve">) </w:t>
      </w:r>
    </w:p>
    <w:p w:rsidR="001F020F" w:rsidRDefault="001F020F" w:rsidP="00943096">
      <w:pPr>
        <w:pStyle w:val="af"/>
        <w:ind w:left="105" w:hanging="105"/>
        <w:jc w:val="center"/>
        <w:rPr>
          <w:rFonts w:hint="eastAsia"/>
          <w:sz w:val="15"/>
          <w:szCs w:val="15"/>
        </w:rPr>
      </w:pPr>
    </w:p>
    <w:p w:rsidR="001F020F" w:rsidRDefault="00BA0263" w:rsidP="00743DDC">
      <w:pPr>
        <w:pStyle w:val="aff1"/>
        <w:rPr>
          <w:rFonts w:eastAsia="宋体"/>
          <w:snapToGrid/>
          <w:szCs w:val="18"/>
        </w:rPr>
      </w:pPr>
      <w:r>
        <w:rPr>
          <w:rFonts w:ascii="黑体" w:eastAsia="黑体" w:hint="eastAsia"/>
          <w:szCs w:val="18"/>
        </w:rPr>
        <w:t>摘  要</w:t>
      </w:r>
      <w:r>
        <w:rPr>
          <w:rFonts w:hint="eastAsia"/>
          <w:szCs w:val="18"/>
        </w:rPr>
        <w:tab/>
      </w:r>
      <w:proofErr w:type="gramStart"/>
      <w:r w:rsidR="00743DDC" w:rsidRPr="00743DDC">
        <w:rPr>
          <w:rFonts w:eastAsia="宋体" w:hint="eastAsia"/>
          <w:snapToGrid/>
          <w:szCs w:val="18"/>
        </w:rPr>
        <w:t>做为</w:t>
      </w:r>
      <w:proofErr w:type="gramEnd"/>
      <w:r w:rsidR="00743DDC" w:rsidRPr="00743DDC">
        <w:rPr>
          <w:rFonts w:eastAsia="宋体" w:hint="eastAsia"/>
          <w:snapToGrid/>
          <w:szCs w:val="18"/>
        </w:rPr>
        <w:t>处理信息过载的有效手段，推荐系统在短时间内得到了迅速的发展</w:t>
      </w:r>
      <w:r w:rsidR="001F020F">
        <w:rPr>
          <w:rFonts w:eastAsia="宋体" w:hint="eastAsia"/>
          <w:snapToGrid/>
          <w:szCs w:val="18"/>
        </w:rPr>
        <w:t>。</w:t>
      </w:r>
      <w:r w:rsidR="00743DDC" w:rsidRPr="00743DDC">
        <w:rPr>
          <w:rFonts w:eastAsia="宋体" w:hint="eastAsia"/>
          <w:snapToGrid/>
          <w:szCs w:val="18"/>
        </w:rPr>
        <w:t>传统的基于邻域的方法忽略了用户与产品间的结构关系，只考虑了同类对象间的相似关系</w:t>
      </w:r>
      <w:r w:rsidR="001F020F">
        <w:rPr>
          <w:rFonts w:eastAsia="宋体" w:hint="eastAsia"/>
          <w:snapToGrid/>
          <w:szCs w:val="18"/>
        </w:rPr>
        <w:t>。</w:t>
      </w:r>
      <w:r w:rsidR="00743DDC" w:rsidRPr="00743DDC">
        <w:rPr>
          <w:rFonts w:eastAsia="宋体" w:hint="eastAsia"/>
          <w:snapToGrid/>
          <w:szCs w:val="18"/>
        </w:rPr>
        <w:t>随着推荐系统的广泛应用，数据稀疏条件下的推荐问题也亟待解决</w:t>
      </w:r>
      <w:r w:rsidR="001F020F">
        <w:rPr>
          <w:rFonts w:eastAsia="宋体" w:hint="eastAsia"/>
          <w:snapToGrid/>
          <w:szCs w:val="18"/>
        </w:rPr>
        <w:t>。</w:t>
      </w:r>
      <w:r w:rsidR="00743DDC" w:rsidRPr="00743DDC">
        <w:rPr>
          <w:rFonts w:eastAsia="宋体" w:hint="eastAsia"/>
          <w:snapToGrid/>
          <w:szCs w:val="18"/>
        </w:rPr>
        <w:t>针对推荐系统所面临的关键问题提出了一种面向隐式反馈数据的基于概念邻域的推荐算法</w:t>
      </w:r>
      <w:r w:rsidR="001F020F">
        <w:rPr>
          <w:rFonts w:eastAsia="宋体" w:hint="eastAsia"/>
          <w:snapToGrid/>
          <w:szCs w:val="18"/>
        </w:rPr>
        <w:t>。</w:t>
      </w:r>
      <w:r w:rsidR="00743DDC" w:rsidRPr="00743DDC">
        <w:rPr>
          <w:rFonts w:eastAsia="宋体" w:hint="eastAsia"/>
          <w:snapToGrid/>
          <w:szCs w:val="18"/>
        </w:rPr>
        <w:t>将用户与产品的评分</w:t>
      </w:r>
      <w:r w:rsidR="00743DDC" w:rsidRPr="00743DDC">
        <w:rPr>
          <w:rFonts w:eastAsia="宋体" w:hint="eastAsia"/>
          <w:snapToGrid/>
          <w:szCs w:val="18"/>
        </w:rPr>
        <w:t xml:space="preserve">( </w:t>
      </w:r>
      <w:r w:rsidR="00743DDC" w:rsidRPr="00743DDC">
        <w:rPr>
          <w:rFonts w:eastAsia="宋体" w:hint="eastAsia"/>
          <w:snapToGrid/>
          <w:szCs w:val="18"/>
        </w:rPr>
        <w:t>关系</w:t>
      </w:r>
      <w:r w:rsidR="00743DDC" w:rsidRPr="00743DDC">
        <w:rPr>
          <w:rFonts w:eastAsia="宋体" w:hint="eastAsia"/>
          <w:snapToGrid/>
          <w:szCs w:val="18"/>
        </w:rPr>
        <w:t xml:space="preserve">) </w:t>
      </w:r>
      <w:r w:rsidR="00743DDC" w:rsidRPr="00743DDC">
        <w:rPr>
          <w:rFonts w:eastAsia="宋体" w:hint="eastAsia"/>
          <w:snapToGrid/>
          <w:szCs w:val="18"/>
        </w:rPr>
        <w:t>矩阵转化为二元形式背景，以此为基础构造出相应的概念格，将用户与产品分别以对象与属性的形式聚集在概念中，并通过概念间的偏序关系，以对象</w:t>
      </w:r>
      <w:r w:rsidR="00743DDC" w:rsidRPr="00743DDC">
        <w:rPr>
          <w:rFonts w:eastAsia="宋体" w:hint="eastAsia"/>
          <w:snapToGrid/>
          <w:szCs w:val="18"/>
        </w:rPr>
        <w:t xml:space="preserve">( </w:t>
      </w:r>
      <w:r w:rsidR="00743DDC" w:rsidRPr="00743DDC">
        <w:rPr>
          <w:rFonts w:eastAsia="宋体" w:hint="eastAsia"/>
          <w:snapToGrid/>
          <w:szCs w:val="18"/>
        </w:rPr>
        <w:t>用户</w:t>
      </w:r>
      <w:r w:rsidR="00743DDC" w:rsidRPr="00743DDC">
        <w:rPr>
          <w:rFonts w:eastAsia="宋体" w:hint="eastAsia"/>
          <w:snapToGrid/>
          <w:szCs w:val="18"/>
        </w:rPr>
        <w:t xml:space="preserve">) </w:t>
      </w:r>
      <w:r w:rsidR="00743DDC" w:rsidRPr="00743DDC">
        <w:rPr>
          <w:rFonts w:eastAsia="宋体" w:hint="eastAsia"/>
          <w:snapToGrid/>
          <w:szCs w:val="18"/>
        </w:rPr>
        <w:t>的起始概念为起点探索其近邻概念并获取候选项集，最后结合所提出的全局偏好度与邻域偏好度过滤出最终推荐结</w:t>
      </w:r>
      <w:r w:rsidR="00743DDC">
        <w:rPr>
          <w:rFonts w:eastAsia="宋体" w:hint="eastAsia"/>
          <w:snapToGrid/>
          <w:szCs w:val="18"/>
        </w:rPr>
        <w:t>。</w:t>
      </w:r>
      <w:r w:rsidR="00743DDC" w:rsidRPr="00743DDC">
        <w:rPr>
          <w:rFonts w:eastAsia="宋体" w:hint="eastAsia"/>
          <w:snapToGrid/>
          <w:szCs w:val="18"/>
        </w:rPr>
        <w:t>该算法通过在两个公共数据集上的实验，相较于传统的基于邻域的推荐算法，具备较好的推荐效果，并更适用于数据稀疏条件下的推荐</w:t>
      </w:r>
      <w:r w:rsidR="001F020F">
        <w:rPr>
          <w:rFonts w:eastAsia="宋体" w:hint="eastAsia"/>
          <w:snapToGrid/>
          <w:szCs w:val="18"/>
        </w:rPr>
        <w:t>。</w:t>
      </w:r>
    </w:p>
    <w:p w:rsidR="001F020F" w:rsidRPr="001F020F" w:rsidRDefault="001F020F" w:rsidP="001F020F">
      <w:pPr>
        <w:pStyle w:val="aff1"/>
        <w:rPr>
          <w:rFonts w:eastAsia="宋体" w:hint="eastAsia"/>
          <w:snapToGrid/>
          <w:szCs w:val="18"/>
        </w:rPr>
      </w:pPr>
      <w:r w:rsidRPr="001F020F">
        <w:rPr>
          <w:rFonts w:ascii="黑体" w:eastAsia="黑体" w:hint="eastAsia"/>
          <w:szCs w:val="18"/>
        </w:rPr>
        <w:t>关键词</w:t>
      </w:r>
      <w:r w:rsidRPr="001F020F">
        <w:rPr>
          <w:rFonts w:ascii="黑体" w:eastAsia="黑体"/>
          <w:szCs w:val="18"/>
        </w:rPr>
        <w:t xml:space="preserve"> </w:t>
      </w:r>
      <w:r w:rsidRPr="001F020F">
        <w:rPr>
          <w:rFonts w:eastAsia="宋体" w:hint="eastAsia"/>
          <w:snapToGrid/>
          <w:szCs w:val="18"/>
        </w:rPr>
        <w:t>推荐算法；协同过滤；形式概念分析；概念格</w:t>
      </w:r>
    </w:p>
    <w:p w:rsidR="00140AAD" w:rsidRPr="001F020F" w:rsidRDefault="00BA0263" w:rsidP="00743DDC">
      <w:pPr>
        <w:pStyle w:val="aff1"/>
        <w:rPr>
          <w:rFonts w:eastAsia="宋体"/>
          <w:snapToGrid/>
          <w:szCs w:val="18"/>
        </w:rPr>
      </w:pPr>
      <w:r>
        <w:rPr>
          <w:rFonts w:hint="eastAsia"/>
        </w:rPr>
        <w:t>中图法分类号</w:t>
      </w:r>
      <w:r>
        <w:rPr>
          <w:rFonts w:hint="eastAsia"/>
        </w:rPr>
        <w:tab/>
        <w:t>****</w:t>
      </w:r>
      <w:r>
        <w:rPr>
          <w:rFonts w:hint="eastAsia"/>
        </w:rPr>
        <w:t xml:space="preserve">　　</w:t>
      </w:r>
      <w:proofErr w:type="gramStart"/>
      <w:r>
        <w:rPr>
          <w:rFonts w:hint="eastAsia"/>
        </w:rPr>
        <w:t xml:space="preserve">　</w:t>
      </w:r>
      <w:proofErr w:type="gramEnd"/>
      <w:r>
        <w:rPr>
          <w:rFonts w:hint="eastAsia"/>
        </w:rPr>
        <w:t>DOI</w:t>
      </w:r>
      <w:r>
        <w:rPr>
          <w:rFonts w:hint="eastAsia"/>
        </w:rPr>
        <w:t>号</w:t>
      </w:r>
      <w:r>
        <w:rPr>
          <w:rFonts w:hint="eastAsia"/>
        </w:rPr>
        <w:t xml:space="preserve"> </w:t>
      </w:r>
      <w:r>
        <w:rPr>
          <w:rFonts w:ascii="宋体" w:eastAsia="宋体" w:hAnsi="宋体" w:hint="eastAsia"/>
        </w:rPr>
        <w:t>*投稿时不提供DOI号*</w:t>
      </w:r>
      <w:r>
        <w:rPr>
          <w:rFonts w:hint="eastAsia"/>
        </w:rPr>
        <w:t xml:space="preserve"> </w:t>
      </w:r>
      <w:r>
        <w:rPr>
          <w:rFonts w:hint="eastAsia"/>
          <w:color w:val="FF0000"/>
          <w:bdr w:val="single" w:sz="4" w:space="0" w:color="FF0000"/>
        </w:rPr>
        <w:t>分类号</w:t>
      </w:r>
    </w:p>
    <w:p w:rsidR="00140AAD" w:rsidRDefault="00943096">
      <w:pPr>
        <w:pStyle w:val="Title1"/>
        <w:jc w:val="center"/>
        <w:rPr>
          <w:sz w:val="28"/>
          <w:szCs w:val="28"/>
        </w:rPr>
      </w:pPr>
      <w:r w:rsidRPr="00943096">
        <w:rPr>
          <w:sz w:val="28"/>
          <w:szCs w:val="28"/>
        </w:rPr>
        <w:t>The application of formal concept analysis in the recommende</w:t>
      </w:r>
      <w:r w:rsidR="00A347C7">
        <w:rPr>
          <w:sz w:val="28"/>
          <w:szCs w:val="28"/>
        </w:rPr>
        <w:t>r</w:t>
      </w:r>
      <w:r w:rsidRPr="00943096">
        <w:rPr>
          <w:sz w:val="28"/>
          <w:szCs w:val="28"/>
        </w:rPr>
        <w:t xml:space="preserve"> system</w:t>
      </w:r>
    </w:p>
    <w:p w:rsidR="00140AAD" w:rsidRDefault="00943096">
      <w:pPr>
        <w:pStyle w:val="Name"/>
        <w:jc w:val="center"/>
        <w:rPr>
          <w:sz w:val="21"/>
          <w:szCs w:val="21"/>
        </w:rPr>
      </w:pPr>
      <w:proofErr w:type="spellStart"/>
      <w:r>
        <w:rPr>
          <w:sz w:val="21"/>
          <w:szCs w:val="21"/>
        </w:rPr>
        <w:t>X</w:t>
      </w:r>
      <w:r>
        <w:rPr>
          <w:rFonts w:hint="eastAsia"/>
          <w:sz w:val="21"/>
          <w:szCs w:val="21"/>
        </w:rPr>
        <w:t>ianpeng</w:t>
      </w:r>
      <w:proofErr w:type="spellEnd"/>
      <w:r>
        <w:rPr>
          <w:sz w:val="21"/>
          <w:szCs w:val="21"/>
        </w:rPr>
        <w:t xml:space="preserve"> Y</w:t>
      </w:r>
      <w:r>
        <w:rPr>
          <w:rFonts w:hint="eastAsia"/>
          <w:sz w:val="21"/>
          <w:szCs w:val="21"/>
        </w:rPr>
        <w:t>ang</w:t>
      </w:r>
      <w:r>
        <w:rPr>
          <w:sz w:val="21"/>
          <w:szCs w:val="21"/>
        </w:rPr>
        <w:t xml:space="preserve"> </w:t>
      </w:r>
    </w:p>
    <w:p w:rsidR="00140AAD" w:rsidRDefault="00BA0263" w:rsidP="00943096">
      <w:pPr>
        <w:pStyle w:val="DepartCorrespond"/>
        <w:ind w:left="99" w:hanging="99"/>
        <w:jc w:val="center"/>
        <w:rPr>
          <w:color w:val="FF0000"/>
          <w:sz w:val="15"/>
          <w:szCs w:val="15"/>
          <w:bdr w:val="single" w:sz="4" w:space="0" w:color="FF0000"/>
        </w:rPr>
      </w:pPr>
      <w:r>
        <w:rPr>
          <w:sz w:val="15"/>
          <w:szCs w:val="15"/>
          <w:vertAlign w:val="superscript"/>
        </w:rPr>
        <w:t>1</w:t>
      </w:r>
      <w:r>
        <w:rPr>
          <w:rFonts w:hint="eastAsia"/>
          <w:sz w:val="15"/>
          <w:szCs w:val="15"/>
          <w:vertAlign w:val="superscript"/>
        </w:rPr>
        <w:t>)</w:t>
      </w:r>
      <w:r>
        <w:rPr>
          <w:rFonts w:hint="eastAsia"/>
          <w:sz w:val="15"/>
          <w:szCs w:val="15"/>
        </w:rPr>
        <w:t>(</w:t>
      </w:r>
      <w:r w:rsidR="00943096">
        <w:rPr>
          <w:sz w:val="15"/>
          <w:szCs w:val="15"/>
        </w:rPr>
        <w:t>C</w:t>
      </w:r>
      <w:r w:rsidR="00943096">
        <w:rPr>
          <w:rFonts w:hint="eastAsia"/>
          <w:sz w:val="15"/>
          <w:szCs w:val="15"/>
        </w:rPr>
        <w:t>ollege</w:t>
      </w:r>
      <w:r w:rsidR="00943096">
        <w:rPr>
          <w:sz w:val="15"/>
          <w:szCs w:val="15"/>
        </w:rPr>
        <w:t xml:space="preserve"> of Information Science &amp; </w:t>
      </w:r>
      <w:proofErr w:type="gramStart"/>
      <w:r w:rsidR="00943096">
        <w:rPr>
          <w:sz w:val="15"/>
          <w:szCs w:val="15"/>
        </w:rPr>
        <w:t>Technology ,</w:t>
      </w:r>
      <w:proofErr w:type="gramEnd"/>
      <w:r w:rsidR="00943096">
        <w:rPr>
          <w:sz w:val="15"/>
          <w:szCs w:val="15"/>
        </w:rPr>
        <w:t xml:space="preserve"> Dalian Maritime University</w:t>
      </w:r>
      <w:r>
        <w:rPr>
          <w:sz w:val="15"/>
          <w:szCs w:val="15"/>
        </w:rPr>
        <w:t xml:space="preserve">, </w:t>
      </w:r>
      <w:r w:rsidR="00943096">
        <w:rPr>
          <w:sz w:val="15"/>
          <w:szCs w:val="15"/>
        </w:rPr>
        <w:t>Dal</w:t>
      </w:r>
      <w:r w:rsidR="001F020F">
        <w:rPr>
          <w:rFonts w:hint="eastAsia"/>
          <w:sz w:val="15"/>
          <w:szCs w:val="15"/>
        </w:rPr>
        <w:t>ian</w:t>
      </w:r>
      <w:r w:rsidR="001F020F">
        <w:rPr>
          <w:sz w:val="15"/>
          <w:szCs w:val="15"/>
        </w:rPr>
        <w:t xml:space="preserve"> , </w:t>
      </w:r>
      <w:r>
        <w:rPr>
          <w:sz w:val="15"/>
          <w:szCs w:val="15"/>
        </w:rPr>
        <w:t>China</w:t>
      </w:r>
      <w:r>
        <w:rPr>
          <w:rFonts w:hint="eastAsia"/>
          <w:sz w:val="15"/>
          <w:szCs w:val="15"/>
        </w:rPr>
        <w:t>)</w:t>
      </w:r>
    </w:p>
    <w:p w:rsidR="00140AAD" w:rsidRDefault="00140AAD">
      <w:pPr>
        <w:pStyle w:val="DepartCorrespond"/>
        <w:ind w:left="106" w:hanging="106"/>
        <w:jc w:val="center"/>
      </w:pPr>
    </w:p>
    <w:p w:rsidR="001F020F" w:rsidRPr="001F020F" w:rsidRDefault="00BA0263" w:rsidP="001F020F">
      <w:pPr>
        <w:pStyle w:val="Abstract"/>
        <w:rPr>
          <w:rFonts w:eastAsia="宋体"/>
          <w:sz w:val="21"/>
          <w:szCs w:val="21"/>
        </w:rPr>
      </w:pPr>
      <w:r>
        <w:rPr>
          <w:rFonts w:eastAsia="宋体"/>
          <w:b/>
          <w:bCs/>
          <w:sz w:val="21"/>
          <w:szCs w:val="21"/>
        </w:rPr>
        <w:t>Abstract</w:t>
      </w:r>
      <w:r>
        <w:rPr>
          <w:rFonts w:eastAsia="宋体" w:hint="eastAsia"/>
          <w:sz w:val="21"/>
          <w:szCs w:val="21"/>
        </w:rPr>
        <w:tab/>
      </w:r>
      <w:r w:rsidR="001F020F" w:rsidRPr="001F020F">
        <w:rPr>
          <w:rFonts w:eastAsia="宋体" w:hint="eastAsia"/>
          <w:sz w:val="21"/>
          <w:szCs w:val="21"/>
        </w:rPr>
        <w:t>As an effective mean to deal with information overload</w:t>
      </w:r>
      <w:r w:rsidR="001F020F" w:rsidRPr="001F020F">
        <w:rPr>
          <w:rFonts w:eastAsia="宋体" w:hint="eastAsia"/>
          <w:sz w:val="21"/>
          <w:szCs w:val="21"/>
        </w:rPr>
        <w:t>，</w:t>
      </w:r>
      <w:r w:rsidR="001F020F" w:rsidRPr="001F020F">
        <w:rPr>
          <w:rFonts w:eastAsia="宋体" w:hint="eastAsia"/>
          <w:sz w:val="21"/>
          <w:szCs w:val="21"/>
        </w:rPr>
        <w:t>the recommendation system has developed rapidly in a short time</w:t>
      </w:r>
      <w:r w:rsidR="001F020F" w:rsidRPr="001F020F">
        <w:rPr>
          <w:rFonts w:eastAsia="宋体" w:hint="eastAsia"/>
          <w:sz w:val="21"/>
          <w:szCs w:val="21"/>
        </w:rPr>
        <w:t>．</w:t>
      </w:r>
      <w:r w:rsidR="001F020F" w:rsidRPr="001F020F">
        <w:rPr>
          <w:rFonts w:eastAsia="宋体" w:hint="eastAsia"/>
          <w:sz w:val="21"/>
          <w:szCs w:val="21"/>
        </w:rPr>
        <w:t>The traditional neighborhood based approaches ignore the structural relationship among users or products</w:t>
      </w:r>
      <w:r w:rsidR="001F020F" w:rsidRPr="001F020F">
        <w:rPr>
          <w:rFonts w:eastAsia="宋体" w:hint="eastAsia"/>
          <w:sz w:val="21"/>
          <w:szCs w:val="21"/>
        </w:rPr>
        <w:t>，</w:t>
      </w:r>
      <w:r w:rsidR="001F020F" w:rsidRPr="001F020F">
        <w:rPr>
          <w:rFonts w:eastAsia="宋体" w:hint="eastAsia"/>
          <w:sz w:val="21"/>
          <w:szCs w:val="21"/>
        </w:rPr>
        <w:t>and only consider the similarity among the similar objects</w:t>
      </w:r>
      <w:r w:rsidR="001F020F" w:rsidRPr="001F020F">
        <w:rPr>
          <w:rFonts w:eastAsia="宋体" w:hint="eastAsia"/>
          <w:sz w:val="21"/>
          <w:szCs w:val="21"/>
        </w:rPr>
        <w:t>．</w:t>
      </w:r>
      <w:r w:rsidR="001F020F" w:rsidRPr="001F020F">
        <w:rPr>
          <w:rFonts w:eastAsia="宋体" w:hint="eastAsia"/>
          <w:sz w:val="21"/>
          <w:szCs w:val="21"/>
        </w:rPr>
        <w:t xml:space="preserve"> With the recommendation system being applied extensively</w:t>
      </w:r>
      <w:r w:rsidR="001F020F" w:rsidRPr="001F020F">
        <w:rPr>
          <w:rFonts w:eastAsia="宋体" w:hint="eastAsia"/>
          <w:sz w:val="21"/>
          <w:szCs w:val="21"/>
        </w:rPr>
        <w:t>，</w:t>
      </w:r>
      <w:r w:rsidR="001F020F" w:rsidRPr="001F020F">
        <w:rPr>
          <w:rFonts w:eastAsia="宋体" w:hint="eastAsia"/>
          <w:sz w:val="21"/>
          <w:szCs w:val="21"/>
        </w:rPr>
        <w:t>the recommendation problem in the condition of data sparse also needs to be solved urgently</w:t>
      </w:r>
      <w:r w:rsidR="001F020F" w:rsidRPr="001F020F">
        <w:rPr>
          <w:rFonts w:eastAsia="宋体" w:hint="eastAsia"/>
          <w:sz w:val="21"/>
          <w:szCs w:val="21"/>
        </w:rPr>
        <w:t>．</w:t>
      </w:r>
      <w:r w:rsidR="001F020F" w:rsidRPr="001F020F">
        <w:rPr>
          <w:rFonts w:eastAsia="宋体" w:hint="eastAsia"/>
          <w:sz w:val="21"/>
          <w:szCs w:val="21"/>
        </w:rPr>
        <w:t xml:space="preserve"> To solve the key problems the recommendation system faced with</w:t>
      </w:r>
      <w:r w:rsidR="001F020F" w:rsidRPr="001F020F">
        <w:rPr>
          <w:rFonts w:eastAsia="宋体" w:hint="eastAsia"/>
          <w:sz w:val="21"/>
          <w:szCs w:val="21"/>
        </w:rPr>
        <w:t>，</w:t>
      </w:r>
      <w:r w:rsidR="001F020F" w:rsidRPr="001F020F">
        <w:rPr>
          <w:rFonts w:eastAsia="宋体" w:hint="eastAsia"/>
          <w:sz w:val="21"/>
          <w:szCs w:val="21"/>
        </w:rPr>
        <w:t>a recommendation algorithm based on conceptual neighborhood is proposed for the implicit feedback data</w:t>
      </w:r>
      <w:r w:rsidR="001F020F" w:rsidRPr="001F020F">
        <w:rPr>
          <w:rFonts w:eastAsia="宋体" w:hint="eastAsia"/>
          <w:sz w:val="21"/>
          <w:szCs w:val="21"/>
        </w:rPr>
        <w:t>．</w:t>
      </w:r>
      <w:r w:rsidR="001F020F" w:rsidRPr="001F020F">
        <w:rPr>
          <w:rFonts w:eastAsia="宋体" w:hint="eastAsia"/>
          <w:sz w:val="21"/>
          <w:szCs w:val="21"/>
        </w:rPr>
        <w:t xml:space="preserve"> The algorithm transforms th</w:t>
      </w:r>
      <w:r w:rsidR="001F020F" w:rsidRPr="001F020F">
        <w:rPr>
          <w:rFonts w:eastAsia="宋体"/>
          <w:sz w:val="21"/>
          <w:szCs w:val="21"/>
        </w:rPr>
        <w:t>e matrix of</w:t>
      </w:r>
    </w:p>
    <w:p w:rsidR="001F020F" w:rsidRDefault="001F020F" w:rsidP="001F020F">
      <w:pPr>
        <w:pStyle w:val="Abstract"/>
        <w:rPr>
          <w:rFonts w:eastAsia="宋体"/>
          <w:sz w:val="21"/>
          <w:szCs w:val="21"/>
        </w:rPr>
      </w:pPr>
      <w:r w:rsidRPr="001F020F">
        <w:rPr>
          <w:rFonts w:eastAsia="宋体" w:hint="eastAsia"/>
          <w:sz w:val="21"/>
          <w:szCs w:val="21"/>
        </w:rPr>
        <w:t>scores ( relationships) between users and products into binary formal context</w:t>
      </w:r>
      <w:r w:rsidRPr="001F020F">
        <w:rPr>
          <w:rFonts w:eastAsia="宋体" w:hint="eastAsia"/>
          <w:sz w:val="21"/>
          <w:szCs w:val="21"/>
        </w:rPr>
        <w:t>，</w:t>
      </w:r>
      <w:r w:rsidRPr="001F020F">
        <w:rPr>
          <w:rFonts w:eastAsia="宋体" w:hint="eastAsia"/>
          <w:sz w:val="21"/>
          <w:szCs w:val="21"/>
        </w:rPr>
        <w:t>and constructs the corresponding concept lattice on the</w:t>
      </w:r>
      <w:r>
        <w:rPr>
          <w:rFonts w:eastAsia="宋体" w:hint="eastAsia"/>
          <w:sz w:val="21"/>
          <w:szCs w:val="21"/>
        </w:rPr>
        <w:t xml:space="preserve"> </w:t>
      </w:r>
      <w:r w:rsidRPr="001F020F">
        <w:rPr>
          <w:rFonts w:eastAsia="宋体" w:hint="eastAsia"/>
          <w:sz w:val="21"/>
          <w:szCs w:val="21"/>
        </w:rPr>
        <w:t>basis of formal context</w:t>
      </w:r>
      <w:r w:rsidRPr="001F020F">
        <w:rPr>
          <w:rFonts w:eastAsia="宋体" w:hint="eastAsia"/>
          <w:sz w:val="21"/>
          <w:szCs w:val="21"/>
        </w:rPr>
        <w:t>．</w:t>
      </w:r>
      <w:r w:rsidRPr="001F020F">
        <w:rPr>
          <w:rFonts w:eastAsia="宋体" w:hint="eastAsia"/>
          <w:sz w:val="21"/>
          <w:szCs w:val="21"/>
        </w:rPr>
        <w:t xml:space="preserve"> so that the users and products are gathered in concepts in the form of objects and attributes respectively</w:t>
      </w:r>
      <w:r w:rsidRPr="001F020F">
        <w:rPr>
          <w:rFonts w:eastAsia="宋体" w:hint="eastAsia"/>
          <w:sz w:val="21"/>
          <w:szCs w:val="21"/>
        </w:rPr>
        <w:t>．</w:t>
      </w:r>
      <w:r w:rsidRPr="001F020F">
        <w:rPr>
          <w:rFonts w:eastAsia="宋体" w:hint="eastAsia"/>
          <w:sz w:val="21"/>
          <w:szCs w:val="21"/>
        </w:rPr>
        <w:t xml:space="preserve"> As the</w:t>
      </w:r>
      <w:r>
        <w:rPr>
          <w:rFonts w:eastAsia="宋体"/>
          <w:sz w:val="21"/>
          <w:szCs w:val="21"/>
        </w:rPr>
        <w:t xml:space="preserve"> </w:t>
      </w:r>
      <w:r w:rsidRPr="001F020F">
        <w:rPr>
          <w:rFonts w:eastAsia="宋体" w:hint="eastAsia"/>
          <w:sz w:val="21"/>
          <w:szCs w:val="21"/>
        </w:rPr>
        <w:t>starting point</w:t>
      </w:r>
      <w:r w:rsidRPr="001F020F">
        <w:rPr>
          <w:rFonts w:eastAsia="宋体" w:hint="eastAsia"/>
          <w:sz w:val="21"/>
          <w:szCs w:val="21"/>
        </w:rPr>
        <w:t>，</w:t>
      </w:r>
      <w:r w:rsidRPr="001F020F">
        <w:rPr>
          <w:rFonts w:eastAsia="宋体" w:hint="eastAsia"/>
          <w:sz w:val="21"/>
          <w:szCs w:val="21"/>
        </w:rPr>
        <w:t>the initial concept index can help users obtain the candidate item sets from their neighborhood through the order relationship among the concepts</w:t>
      </w:r>
      <w:r w:rsidRPr="001F020F">
        <w:rPr>
          <w:rFonts w:eastAsia="宋体" w:hint="eastAsia"/>
          <w:sz w:val="21"/>
          <w:szCs w:val="21"/>
        </w:rPr>
        <w:t>．</w:t>
      </w:r>
      <w:r w:rsidRPr="001F020F">
        <w:rPr>
          <w:rFonts w:eastAsia="宋体" w:hint="eastAsia"/>
          <w:sz w:val="21"/>
          <w:szCs w:val="21"/>
        </w:rPr>
        <w:t xml:space="preserve"> Finally</w:t>
      </w:r>
      <w:r w:rsidRPr="001F020F">
        <w:rPr>
          <w:rFonts w:eastAsia="宋体" w:hint="eastAsia"/>
          <w:sz w:val="21"/>
          <w:szCs w:val="21"/>
        </w:rPr>
        <w:t>，</w:t>
      </w:r>
      <w:r w:rsidRPr="001F020F">
        <w:rPr>
          <w:rFonts w:eastAsia="宋体" w:hint="eastAsia"/>
          <w:sz w:val="21"/>
          <w:szCs w:val="21"/>
        </w:rPr>
        <w:t>the final recommendation can be generated through combining the proposed global prefe</w:t>
      </w:r>
      <w:r w:rsidRPr="001F020F">
        <w:rPr>
          <w:rFonts w:eastAsia="宋体"/>
          <w:sz w:val="21"/>
          <w:szCs w:val="21"/>
        </w:rPr>
        <w:t>rence and</w:t>
      </w:r>
      <w:r>
        <w:rPr>
          <w:rFonts w:eastAsia="宋体" w:hint="eastAsia"/>
          <w:sz w:val="21"/>
          <w:szCs w:val="21"/>
        </w:rPr>
        <w:t xml:space="preserve"> </w:t>
      </w:r>
      <w:r w:rsidRPr="001F020F">
        <w:rPr>
          <w:rFonts w:eastAsia="宋体" w:hint="eastAsia"/>
          <w:sz w:val="21"/>
          <w:szCs w:val="21"/>
        </w:rPr>
        <w:t>neighborhood preference</w:t>
      </w:r>
      <w:r w:rsidRPr="001F020F">
        <w:rPr>
          <w:rFonts w:eastAsia="宋体" w:hint="eastAsia"/>
          <w:sz w:val="21"/>
          <w:szCs w:val="21"/>
        </w:rPr>
        <w:t>．</w:t>
      </w:r>
      <w:r w:rsidRPr="001F020F">
        <w:rPr>
          <w:rFonts w:eastAsia="宋体" w:hint="eastAsia"/>
          <w:sz w:val="21"/>
          <w:szCs w:val="21"/>
        </w:rPr>
        <w:t xml:space="preserve"> After the experiment on two public datasets</w:t>
      </w:r>
      <w:r w:rsidRPr="001F020F">
        <w:rPr>
          <w:rFonts w:eastAsia="宋体" w:hint="eastAsia"/>
          <w:sz w:val="21"/>
          <w:szCs w:val="21"/>
        </w:rPr>
        <w:t>，</w:t>
      </w:r>
      <w:r w:rsidRPr="001F020F">
        <w:rPr>
          <w:rFonts w:eastAsia="宋体" w:hint="eastAsia"/>
          <w:sz w:val="21"/>
          <w:szCs w:val="21"/>
        </w:rPr>
        <w:t>the proposed method with a better recommendation effect is</w:t>
      </w:r>
      <w:r>
        <w:rPr>
          <w:rFonts w:eastAsia="宋体" w:hint="eastAsia"/>
          <w:sz w:val="21"/>
          <w:szCs w:val="21"/>
        </w:rPr>
        <w:t xml:space="preserve"> </w:t>
      </w:r>
      <w:r w:rsidRPr="001F020F">
        <w:rPr>
          <w:rFonts w:eastAsia="宋体" w:hint="eastAsia"/>
          <w:sz w:val="21"/>
          <w:szCs w:val="21"/>
        </w:rPr>
        <w:t>more suitable for the recommendation under the data sparse condition</w:t>
      </w:r>
      <w:r w:rsidRPr="001F020F">
        <w:rPr>
          <w:rFonts w:eastAsia="宋体" w:hint="eastAsia"/>
          <w:sz w:val="21"/>
          <w:szCs w:val="21"/>
        </w:rPr>
        <w:t>，</w:t>
      </w:r>
      <w:r w:rsidRPr="001F020F">
        <w:rPr>
          <w:rFonts w:eastAsia="宋体" w:hint="eastAsia"/>
          <w:sz w:val="21"/>
          <w:szCs w:val="21"/>
        </w:rPr>
        <w:t>compared to the traditional neighborhood based recommendation</w:t>
      </w:r>
      <w:r>
        <w:rPr>
          <w:rFonts w:eastAsia="宋体" w:hint="eastAsia"/>
          <w:sz w:val="21"/>
          <w:szCs w:val="21"/>
        </w:rPr>
        <w:t xml:space="preserve"> </w:t>
      </w:r>
      <w:r w:rsidRPr="001F020F">
        <w:rPr>
          <w:rFonts w:eastAsia="宋体" w:hint="eastAsia"/>
          <w:sz w:val="21"/>
          <w:szCs w:val="21"/>
        </w:rPr>
        <w:t>algorithm</w:t>
      </w:r>
      <w:r w:rsidRPr="001F020F">
        <w:rPr>
          <w:rFonts w:eastAsia="宋体" w:hint="eastAsia"/>
          <w:sz w:val="21"/>
          <w:szCs w:val="21"/>
        </w:rPr>
        <w:t>．</w:t>
      </w:r>
    </w:p>
    <w:p w:rsidR="00140AAD" w:rsidRDefault="00140AAD">
      <w:pPr>
        <w:pStyle w:val="Abstract"/>
        <w:rPr>
          <w:rFonts w:eastAsia="宋体"/>
          <w:sz w:val="21"/>
          <w:szCs w:val="21"/>
        </w:rPr>
      </w:pPr>
    </w:p>
    <w:p w:rsidR="00140AAD" w:rsidRDefault="00BA0263">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r>
      <w:r w:rsidR="001F020F" w:rsidRPr="001F020F">
        <w:rPr>
          <w:rFonts w:eastAsia="宋体"/>
          <w:sz w:val="21"/>
          <w:szCs w:val="21"/>
        </w:rPr>
        <w:t>recommendation algorithm; collaborative filtering; formal concept analysis; concept lattices</w:t>
      </w: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jc w:val="left"/>
        <w:rPr>
          <w:szCs w:val="18"/>
        </w:rPr>
        <w:sectPr w:rsidR="00140AAD">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140AAD" w:rsidRDefault="00A8630E">
      <w:pPr>
        <w:pStyle w:val="1"/>
        <w:numPr>
          <w:ilvl w:val="0"/>
          <w:numId w:val="3"/>
        </w:numPr>
        <w:rPr>
          <w:b/>
          <w:bCs/>
          <w:color w:val="FF0000"/>
          <w:sz w:val="28"/>
          <w:szCs w:val="28"/>
          <w:bdr w:val="single" w:sz="4" w:space="0" w:color="FF0000"/>
        </w:rPr>
      </w:pPr>
      <w:r>
        <w:rPr>
          <w:rFonts w:hint="eastAsia"/>
          <w:sz w:val="28"/>
          <w:szCs w:val="28"/>
        </w:rPr>
        <w:lastRenderedPageBreak/>
        <w:t>引言</w:t>
      </w:r>
    </w:p>
    <w:p w:rsidR="00A8630E" w:rsidRPr="00A8630E" w:rsidRDefault="00A8630E" w:rsidP="00A8630E">
      <w:pPr>
        <w:pStyle w:val="a0"/>
        <w:ind w:firstLine="420"/>
        <w:rPr>
          <w:sz w:val="21"/>
          <w:szCs w:val="21"/>
        </w:rPr>
      </w:pPr>
      <w:r w:rsidRPr="00A8630E">
        <w:rPr>
          <w:rFonts w:hint="eastAsia"/>
          <w:sz w:val="21"/>
          <w:szCs w:val="21"/>
        </w:rPr>
        <w:t>随着互联网的迅速发展，其用户数量也在迅速增长，但伴随而来的是信息过载问题的出现。海量的信息使用户在获取资源时无从下手。为了解决这样的问题，推荐系统应运而生。通过分析用户以及与用户相关的数据来推测出用户的兴趣所在和行为趋势，以此为基础向用户推荐他们所需要的信息和服务。推荐系统的产生有效的解决了信息过载问题，使数据增长不再成为用户按需获取信息的阻碍。目前推荐系统被广泛的应用在电子商务、视频网站、音乐媒体和社交网络领域。</w:t>
      </w:r>
    </w:p>
    <w:p w:rsidR="00A8630E" w:rsidRDefault="00A8630E" w:rsidP="00A8630E">
      <w:pPr>
        <w:pStyle w:val="a0"/>
        <w:ind w:firstLine="420"/>
        <w:rPr>
          <w:sz w:val="21"/>
          <w:szCs w:val="21"/>
        </w:rPr>
      </w:pPr>
      <w:r w:rsidRPr="00A8630E">
        <w:rPr>
          <w:rFonts w:hint="eastAsia"/>
          <w:sz w:val="21"/>
          <w:szCs w:val="21"/>
        </w:rPr>
        <w:t>推荐系统领域的核心部分主要由推荐算法构成，协同过滤</w:t>
      </w:r>
      <w:r w:rsidRPr="00A8630E">
        <w:rPr>
          <w:rFonts w:hint="eastAsia"/>
          <w:sz w:val="21"/>
          <w:szCs w:val="21"/>
        </w:rPr>
        <w:t>(Collaborative Filtering)</w:t>
      </w:r>
      <w:r w:rsidRPr="00A8630E">
        <w:rPr>
          <w:rFonts w:hint="eastAsia"/>
          <w:sz w:val="21"/>
          <w:szCs w:val="21"/>
        </w:rPr>
        <w:t>是目前应用最广泛的方法之一</w:t>
      </w:r>
      <w:r>
        <w:rPr>
          <w:rFonts w:hint="eastAsia"/>
          <w:sz w:val="21"/>
          <w:szCs w:val="21"/>
        </w:rPr>
        <w:t>，如图</w:t>
      </w:r>
      <w:r>
        <w:rPr>
          <w:rFonts w:hint="eastAsia"/>
          <w:sz w:val="21"/>
          <w:szCs w:val="21"/>
        </w:rPr>
        <w:t>1</w:t>
      </w:r>
      <w:r>
        <w:rPr>
          <w:rFonts w:hint="eastAsia"/>
          <w:sz w:val="21"/>
          <w:szCs w:val="21"/>
        </w:rPr>
        <w:t>所示</w:t>
      </w:r>
      <w:r w:rsidRPr="00A8630E">
        <w:rPr>
          <w:rFonts w:hint="eastAsia"/>
          <w:sz w:val="21"/>
          <w:szCs w:val="21"/>
        </w:rPr>
        <w:t>。其核心思想是，通过分析用户记录，在用户群体中找到指定用户的相似用户，综合这些相似用户对某一信息的评价，形成系统对指定用户对此信息的喜好程度预测。协同过滤的方法具体可以分为基于用户和基于物品两种，在一些企业的实际应用中更多的选择基于物品的协同过滤方法，因为基于物品的协同过滤算法可以相对于用户而言物品之间的关系更加的稳定，从而训练过程更加可控。</w:t>
      </w:r>
    </w:p>
    <w:p w:rsidR="00A8630E" w:rsidRDefault="00A8630E" w:rsidP="00A8630E">
      <w:pPr>
        <w:pStyle w:val="a0"/>
        <w:ind w:firstLine="360"/>
        <w:rPr>
          <w:sz w:val="21"/>
          <w:szCs w:val="21"/>
        </w:rPr>
      </w:pPr>
      <w:r>
        <w:rPr>
          <w:noProof/>
        </w:rPr>
        <w:drawing>
          <wp:inline distT="0" distB="0" distL="0" distR="0" wp14:anchorId="213DB8B6" wp14:editId="585E11FC">
            <wp:extent cx="2830830" cy="119507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830" cy="1195070"/>
                    </a:xfrm>
                    <a:prstGeom prst="rect">
                      <a:avLst/>
                    </a:prstGeom>
                  </pic:spPr>
                </pic:pic>
              </a:graphicData>
            </a:graphic>
          </wp:inline>
        </w:drawing>
      </w:r>
    </w:p>
    <w:p w:rsidR="00A8630E" w:rsidRPr="00A8630E" w:rsidRDefault="00A8630E" w:rsidP="00A8630E">
      <w:pPr>
        <w:pStyle w:val="a0"/>
        <w:ind w:firstLine="360"/>
        <w:jc w:val="center"/>
        <w:rPr>
          <w:sz w:val="21"/>
          <w:szCs w:val="21"/>
        </w:rPr>
      </w:pPr>
      <w:r>
        <w:rPr>
          <w:rFonts w:ascii="宋体" w:hAnsi="宋体" w:hint="eastAsia"/>
          <w:szCs w:val="18"/>
        </w:rPr>
        <w:t>图</w:t>
      </w:r>
      <w:r>
        <w:rPr>
          <w:rFonts w:ascii="宋体" w:hAnsi="宋体"/>
          <w:szCs w:val="18"/>
        </w:rPr>
        <w:t>1</w:t>
      </w:r>
      <w:r>
        <w:rPr>
          <w:rFonts w:ascii="宋体" w:hAnsi="宋体" w:hint="eastAsia"/>
          <w:szCs w:val="18"/>
        </w:rPr>
        <w:t xml:space="preserve">  协同过滤方法</w:t>
      </w:r>
    </w:p>
    <w:p w:rsidR="00A8630E" w:rsidRDefault="00A8630E" w:rsidP="00A8630E">
      <w:pPr>
        <w:pStyle w:val="a0"/>
        <w:ind w:firstLine="420"/>
        <w:rPr>
          <w:sz w:val="21"/>
          <w:szCs w:val="21"/>
        </w:rPr>
      </w:pPr>
      <w:r w:rsidRPr="00A8630E">
        <w:rPr>
          <w:rFonts w:hint="eastAsia"/>
          <w:sz w:val="21"/>
          <w:szCs w:val="21"/>
        </w:rPr>
        <w:t>形式概念分析</w:t>
      </w:r>
      <w:r w:rsidRPr="00A8630E">
        <w:rPr>
          <w:rFonts w:hint="eastAsia"/>
          <w:sz w:val="21"/>
          <w:szCs w:val="21"/>
        </w:rPr>
        <w:t>(Formal Concept Analysis</w:t>
      </w:r>
      <w:r w:rsidRPr="00A8630E">
        <w:rPr>
          <w:rFonts w:hint="eastAsia"/>
          <w:sz w:val="21"/>
          <w:szCs w:val="21"/>
        </w:rPr>
        <w:t>，</w:t>
      </w:r>
      <w:r w:rsidRPr="00A8630E">
        <w:rPr>
          <w:rFonts w:hint="eastAsia"/>
          <w:sz w:val="21"/>
          <w:szCs w:val="21"/>
        </w:rPr>
        <w:t>FCA)</w:t>
      </w:r>
      <w:r w:rsidRPr="00A8630E">
        <w:rPr>
          <w:rFonts w:hint="eastAsia"/>
          <w:sz w:val="21"/>
          <w:szCs w:val="21"/>
        </w:rPr>
        <w:t>，是德国数学家</w:t>
      </w:r>
      <w:r w:rsidRPr="00A8630E">
        <w:rPr>
          <w:rFonts w:hint="eastAsia"/>
          <w:sz w:val="21"/>
          <w:szCs w:val="21"/>
        </w:rPr>
        <w:t>Wille</w:t>
      </w:r>
      <w:r w:rsidRPr="00A8630E">
        <w:rPr>
          <w:rFonts w:hint="eastAsia"/>
          <w:sz w:val="21"/>
          <w:szCs w:val="21"/>
        </w:rPr>
        <w:t>基于</w:t>
      </w:r>
      <w:proofErr w:type="gramStart"/>
      <w:r w:rsidRPr="00A8630E">
        <w:rPr>
          <w:rFonts w:hint="eastAsia"/>
          <w:sz w:val="21"/>
          <w:szCs w:val="21"/>
        </w:rPr>
        <w:t>序理论</w:t>
      </w:r>
      <w:proofErr w:type="gramEnd"/>
      <w:r w:rsidRPr="00A8630E">
        <w:rPr>
          <w:rFonts w:hint="eastAsia"/>
          <w:sz w:val="21"/>
          <w:szCs w:val="21"/>
        </w:rPr>
        <w:t>提出的理论体系，其核心数据结构概念格已经广泛地应用于数据挖掘、信息检索、数据抽取、软件工程等领域，是一种强有力的数据分析与规则挖掘工具。由于概念</w:t>
      </w:r>
      <w:proofErr w:type="gramStart"/>
      <w:r w:rsidRPr="00A8630E">
        <w:rPr>
          <w:rFonts w:hint="eastAsia"/>
          <w:sz w:val="21"/>
          <w:szCs w:val="21"/>
        </w:rPr>
        <w:t>格存在</w:t>
      </w:r>
      <w:proofErr w:type="gramEnd"/>
      <w:r w:rsidRPr="00A8630E">
        <w:rPr>
          <w:rFonts w:hint="eastAsia"/>
          <w:sz w:val="21"/>
          <w:szCs w:val="21"/>
        </w:rPr>
        <w:t>特殊的结构及性质，使得它在多个领域取得了较好的应用效果。但在个性化推荐领域，形式概念分析及概念</w:t>
      </w:r>
      <w:proofErr w:type="gramStart"/>
      <w:r w:rsidRPr="00A8630E">
        <w:rPr>
          <w:rFonts w:hint="eastAsia"/>
          <w:sz w:val="21"/>
          <w:szCs w:val="21"/>
        </w:rPr>
        <w:t>格理论</w:t>
      </w:r>
      <w:proofErr w:type="gramEnd"/>
      <w:r w:rsidRPr="00A8630E">
        <w:rPr>
          <w:rFonts w:hint="eastAsia"/>
          <w:sz w:val="21"/>
          <w:szCs w:val="21"/>
        </w:rPr>
        <w:t>的应用仍处于探索阶段，所以具有一定的研究意义和价值。</w:t>
      </w:r>
    </w:p>
    <w:p w:rsidR="00A8630E" w:rsidRPr="00743DDC" w:rsidRDefault="0063370A" w:rsidP="0063370A">
      <w:pPr>
        <w:pStyle w:val="1"/>
        <w:numPr>
          <w:ilvl w:val="0"/>
          <w:numId w:val="3"/>
        </w:numPr>
        <w:rPr>
          <w:rFonts w:hint="eastAsia"/>
          <w:bCs/>
          <w:color w:val="FF0000"/>
          <w:sz w:val="28"/>
          <w:szCs w:val="28"/>
          <w:bdr w:val="single" w:sz="4" w:space="0" w:color="FF0000"/>
        </w:rPr>
      </w:pPr>
      <w:r w:rsidRPr="00743DDC">
        <w:rPr>
          <w:rFonts w:hint="eastAsia"/>
          <w:sz w:val="28"/>
          <w:szCs w:val="28"/>
        </w:rPr>
        <w:t>形式概念分析</w:t>
      </w:r>
      <w:r w:rsidR="00D53804" w:rsidRPr="00743DDC">
        <w:rPr>
          <w:rFonts w:hint="eastAsia"/>
          <w:sz w:val="28"/>
          <w:szCs w:val="28"/>
        </w:rPr>
        <w:t>与推荐系统相关知识</w:t>
      </w:r>
    </w:p>
    <w:p w:rsidR="00D53804" w:rsidRDefault="00D53804" w:rsidP="0063370A">
      <w:pPr>
        <w:pStyle w:val="a0"/>
        <w:ind w:firstLine="422"/>
        <w:rPr>
          <w:b/>
          <w:sz w:val="21"/>
          <w:szCs w:val="21"/>
        </w:rPr>
      </w:pPr>
      <w:r>
        <w:rPr>
          <w:b/>
          <w:sz w:val="21"/>
          <w:szCs w:val="21"/>
        </w:rPr>
        <w:t xml:space="preserve">2.1  </w:t>
      </w:r>
      <w:r>
        <w:rPr>
          <w:rFonts w:hint="eastAsia"/>
          <w:b/>
          <w:sz w:val="21"/>
          <w:szCs w:val="21"/>
        </w:rPr>
        <w:t>形式概念分析</w:t>
      </w:r>
    </w:p>
    <w:p w:rsidR="00601626" w:rsidRDefault="00601626" w:rsidP="0063370A">
      <w:pPr>
        <w:pStyle w:val="a0"/>
        <w:ind w:firstLine="420"/>
        <w:rPr>
          <w:rFonts w:hint="eastAsia"/>
          <w:sz w:val="21"/>
          <w:szCs w:val="21"/>
        </w:rPr>
      </w:pPr>
    </w:p>
    <w:p w:rsidR="00A8630E" w:rsidRDefault="0063370A" w:rsidP="0063370A">
      <w:pPr>
        <w:pStyle w:val="a0"/>
        <w:ind w:firstLine="420"/>
        <w:rPr>
          <w:rFonts w:hint="eastAsia"/>
          <w:sz w:val="21"/>
          <w:szCs w:val="21"/>
        </w:rPr>
      </w:pPr>
      <w:r w:rsidRPr="0063370A">
        <w:rPr>
          <w:rFonts w:hint="eastAsia"/>
          <w:sz w:val="21"/>
          <w:szCs w:val="21"/>
        </w:rPr>
        <w:t>概念在哲学中被理解为外延与内涵所组成的思想单元，德国数学家</w:t>
      </w:r>
      <w:r w:rsidRPr="0063370A">
        <w:rPr>
          <w:rFonts w:hint="eastAsia"/>
          <w:sz w:val="21"/>
          <w:szCs w:val="21"/>
        </w:rPr>
        <w:t>Wille</w:t>
      </w:r>
      <w:r w:rsidRPr="0063370A">
        <w:rPr>
          <w:rFonts w:hint="eastAsia"/>
          <w:sz w:val="21"/>
          <w:szCs w:val="21"/>
        </w:rPr>
        <w:t>在</w:t>
      </w:r>
      <w:r w:rsidRPr="0063370A">
        <w:rPr>
          <w:rFonts w:hint="eastAsia"/>
          <w:sz w:val="21"/>
          <w:szCs w:val="21"/>
        </w:rPr>
        <w:t>1982</w:t>
      </w:r>
      <w:r w:rsidRPr="0063370A">
        <w:rPr>
          <w:rFonts w:hint="eastAsia"/>
          <w:sz w:val="21"/>
          <w:szCs w:val="21"/>
        </w:rPr>
        <w:t>年首次提出了形式概念分析，用于概念发现、排序与显示。概念</w:t>
      </w:r>
      <w:proofErr w:type="gramStart"/>
      <w:r w:rsidRPr="0063370A">
        <w:rPr>
          <w:rFonts w:hint="eastAsia"/>
          <w:sz w:val="21"/>
          <w:szCs w:val="21"/>
        </w:rPr>
        <w:t>格作为</w:t>
      </w:r>
      <w:proofErr w:type="gramEnd"/>
      <w:r w:rsidRPr="0063370A">
        <w:rPr>
          <w:rFonts w:hint="eastAsia"/>
          <w:sz w:val="21"/>
          <w:szCs w:val="21"/>
        </w:rPr>
        <w:t>形式概念分析的核心数据结构，是根据形式北京中对象与属性之间的二元关系建立的</w:t>
      </w:r>
      <w:proofErr w:type="gramStart"/>
      <w:r w:rsidRPr="0063370A">
        <w:rPr>
          <w:rFonts w:hint="eastAsia"/>
          <w:sz w:val="21"/>
          <w:szCs w:val="21"/>
        </w:rPr>
        <w:t>一</w:t>
      </w:r>
      <w:proofErr w:type="gramEnd"/>
      <w:r w:rsidRPr="0063370A">
        <w:rPr>
          <w:rFonts w:hint="eastAsia"/>
          <w:sz w:val="21"/>
          <w:szCs w:val="21"/>
        </w:rPr>
        <w:t>种概念层次结构。概念</w:t>
      </w:r>
      <w:proofErr w:type="gramStart"/>
      <w:r w:rsidRPr="0063370A">
        <w:rPr>
          <w:rFonts w:hint="eastAsia"/>
          <w:sz w:val="21"/>
          <w:szCs w:val="21"/>
        </w:rPr>
        <w:t>格能够</w:t>
      </w:r>
      <w:proofErr w:type="gramEnd"/>
      <w:r w:rsidRPr="0063370A">
        <w:rPr>
          <w:rFonts w:hint="eastAsia"/>
          <w:sz w:val="21"/>
          <w:szCs w:val="21"/>
        </w:rPr>
        <w:t>通过</w:t>
      </w:r>
      <w:proofErr w:type="spellStart"/>
      <w:r w:rsidRPr="0063370A">
        <w:rPr>
          <w:rFonts w:hint="eastAsia"/>
          <w:sz w:val="21"/>
          <w:szCs w:val="21"/>
        </w:rPr>
        <w:t>Hasse</w:t>
      </w:r>
      <w:proofErr w:type="spellEnd"/>
      <w:r w:rsidRPr="0063370A">
        <w:rPr>
          <w:rFonts w:hint="eastAsia"/>
          <w:sz w:val="21"/>
          <w:szCs w:val="21"/>
        </w:rPr>
        <w:t>图清晰地体现概念间的泛化和特化关系，因此被认为是进行数据分析有力的工具。</w:t>
      </w:r>
    </w:p>
    <w:p w:rsidR="006001AE" w:rsidRDefault="006001AE" w:rsidP="00F82259">
      <w:pPr>
        <w:pStyle w:val="a0"/>
        <w:snapToGrid w:val="0"/>
        <w:ind w:firstLine="422"/>
        <w:textAlignment w:val="center"/>
        <w:rPr>
          <w:sz w:val="21"/>
          <w:szCs w:val="21"/>
        </w:rPr>
      </w:pPr>
      <w:r w:rsidRPr="008C611A">
        <w:rPr>
          <w:rFonts w:hint="eastAsia"/>
          <w:b/>
          <w:sz w:val="21"/>
          <w:szCs w:val="21"/>
        </w:rPr>
        <w:t>定义</w:t>
      </w:r>
      <w:r w:rsidRPr="008C611A">
        <w:rPr>
          <w:rFonts w:hint="eastAsia"/>
          <w:b/>
          <w:sz w:val="21"/>
          <w:szCs w:val="21"/>
        </w:rPr>
        <w:t>1</w:t>
      </w:r>
      <w:r w:rsidRPr="00D9394A">
        <w:rPr>
          <w:sz w:val="21"/>
          <w:szCs w:val="21"/>
        </w:rPr>
        <w:t>. (</w:t>
      </w:r>
      <w:r w:rsidRPr="00D9394A">
        <w:rPr>
          <w:rFonts w:hint="eastAsia"/>
          <w:sz w:val="21"/>
          <w:szCs w:val="21"/>
        </w:rPr>
        <w:t>形式背景</w:t>
      </w:r>
      <w:r w:rsidRPr="00D9394A">
        <w:rPr>
          <w:sz w:val="21"/>
          <w:szCs w:val="21"/>
        </w:rPr>
        <w:t>)</w:t>
      </w:r>
      <w:r w:rsidRPr="00D9394A">
        <w:rPr>
          <w:rFonts w:hint="eastAsia"/>
          <w:sz w:val="21"/>
          <w:szCs w:val="21"/>
        </w:rPr>
        <w:t>一个形式背景</w:t>
      </w:r>
      <w:r w:rsidR="0063370A" w:rsidRPr="00D9394A">
        <w:rPr>
          <w:sz w:val="21"/>
          <w:szCs w:val="21"/>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63pt;height:14.8pt" o:ole="">
            <v:imagedata r:id="rId12" o:title=""/>
          </v:shape>
          <o:OLEObject Type="Embed" ProgID="Equation.DSMT4" ShapeID="_x0000_i1172" DrawAspect="Content" ObjectID="_1699387408" r:id="rId13"/>
        </w:object>
      </w:r>
      <w:r w:rsidRPr="00D9394A">
        <w:rPr>
          <w:rFonts w:hint="eastAsia"/>
          <w:sz w:val="21"/>
          <w:szCs w:val="21"/>
        </w:rPr>
        <w:t>是由两个集合</w:t>
      </w:r>
      <w:r w:rsidRPr="00D9394A">
        <w:rPr>
          <w:sz w:val="21"/>
          <w:szCs w:val="21"/>
        </w:rPr>
        <w:object w:dxaOrig="260" w:dyaOrig="279">
          <v:shape id="_x0000_i1173" type="#_x0000_t75" style="width:13.25pt;height:14.3pt" o:ole="">
            <v:imagedata r:id="rId14" o:title=""/>
          </v:shape>
          <o:OLEObject Type="Embed" ProgID="Equation.DSMT4" ShapeID="_x0000_i1173" DrawAspect="Content" ObjectID="_1699387409" r:id="rId15"/>
        </w:object>
      </w:r>
      <w:r w:rsidRPr="00D9394A">
        <w:rPr>
          <w:rFonts w:hint="eastAsia"/>
          <w:sz w:val="21"/>
          <w:szCs w:val="21"/>
        </w:rPr>
        <w:t>和和</w:t>
      </w:r>
      <w:r w:rsidRPr="00D9394A">
        <w:rPr>
          <w:sz w:val="21"/>
          <w:szCs w:val="21"/>
        </w:rPr>
        <w:object w:dxaOrig="320" w:dyaOrig="260">
          <v:shape id="_x0000_i1174" type="#_x0000_t75" style="width:15.9pt;height:13.25pt" o:ole="">
            <v:imagedata r:id="rId16" o:title=""/>
          </v:shape>
          <o:OLEObject Type="Embed" ProgID="Equation.DSMT4" ShapeID="_x0000_i1174" DrawAspect="Content" ObjectID="_1699387410" r:id="rId17"/>
        </w:object>
      </w:r>
      <w:r w:rsidRPr="00D9394A">
        <w:rPr>
          <w:sz w:val="21"/>
          <w:szCs w:val="21"/>
        </w:rPr>
        <w:t>以及</w:t>
      </w:r>
      <w:r w:rsidRPr="00D9394A">
        <w:rPr>
          <w:sz w:val="21"/>
          <w:szCs w:val="21"/>
        </w:rPr>
        <w:object w:dxaOrig="260" w:dyaOrig="279">
          <v:shape id="_x0000_i1175" type="#_x0000_t75" style="width:13.25pt;height:14.3pt" o:ole="">
            <v:imagedata r:id="rId14" o:title=""/>
          </v:shape>
          <o:OLEObject Type="Embed" ProgID="Equation.DSMT4" ShapeID="_x0000_i1175" DrawAspect="Content" ObjectID="_1699387411" r:id="rId18"/>
        </w:object>
      </w:r>
      <w:r w:rsidRPr="00D9394A">
        <w:rPr>
          <w:sz w:val="21"/>
          <w:szCs w:val="21"/>
        </w:rPr>
        <w:t>与</w:t>
      </w:r>
      <w:r w:rsidRPr="00D9394A">
        <w:rPr>
          <w:sz w:val="21"/>
          <w:szCs w:val="21"/>
        </w:rPr>
        <w:object w:dxaOrig="320" w:dyaOrig="260">
          <v:shape id="_x0000_i1176" type="#_x0000_t75" style="width:15.9pt;height:13.25pt" o:ole="">
            <v:imagedata r:id="rId19" o:title=""/>
          </v:shape>
          <o:OLEObject Type="Embed" ProgID="Equation.DSMT4" ShapeID="_x0000_i1176" DrawAspect="Content" ObjectID="_1699387412" r:id="rId20"/>
        </w:object>
      </w:r>
      <w:r w:rsidRPr="00D9394A">
        <w:rPr>
          <w:sz w:val="21"/>
          <w:szCs w:val="21"/>
        </w:rPr>
        <w:t>间的关系</w:t>
      </w:r>
      <w:r w:rsidRPr="00D9394A">
        <w:rPr>
          <w:sz w:val="21"/>
          <w:szCs w:val="21"/>
        </w:rPr>
        <w:object w:dxaOrig="200" w:dyaOrig="260">
          <v:shape id="_x0000_i1177" type="#_x0000_t75" style="width:10.05pt;height:13.25pt" o:ole="">
            <v:imagedata r:id="rId21" o:title=""/>
          </v:shape>
          <o:OLEObject Type="Embed" ProgID="Equation.DSMT4" ShapeID="_x0000_i1177" DrawAspect="Content" ObjectID="_1699387413" r:id="rId22"/>
        </w:object>
      </w:r>
      <w:r w:rsidRPr="00D9394A">
        <w:rPr>
          <w:sz w:val="21"/>
          <w:szCs w:val="21"/>
        </w:rPr>
        <w:t>组成</w:t>
      </w:r>
      <w:r w:rsidRPr="00D9394A">
        <w:rPr>
          <w:rFonts w:hint="eastAsia"/>
          <w:sz w:val="21"/>
          <w:szCs w:val="21"/>
        </w:rPr>
        <w:t>。</w:t>
      </w:r>
      <w:r w:rsidRPr="00D9394A">
        <w:rPr>
          <w:sz w:val="21"/>
          <w:szCs w:val="21"/>
        </w:rPr>
        <w:object w:dxaOrig="260" w:dyaOrig="279">
          <v:shape id="_x0000_i1178" type="#_x0000_t75" style="width:13.25pt;height:14.3pt" o:ole="">
            <v:imagedata r:id="rId14" o:title=""/>
          </v:shape>
          <o:OLEObject Type="Embed" ProgID="Equation.DSMT4" ShapeID="_x0000_i1178" DrawAspect="Content" ObjectID="_1699387414" r:id="rId23"/>
        </w:object>
      </w:r>
      <w:r w:rsidRPr="00D9394A">
        <w:rPr>
          <w:sz w:val="21"/>
          <w:szCs w:val="21"/>
        </w:rPr>
        <w:t>的元素称</w:t>
      </w:r>
      <w:r w:rsidRPr="00D9394A">
        <w:rPr>
          <w:rFonts w:hint="eastAsia"/>
          <w:sz w:val="21"/>
          <w:szCs w:val="21"/>
        </w:rPr>
        <w:t>为对象，</w:t>
      </w:r>
      <w:r w:rsidRPr="00D9394A">
        <w:rPr>
          <w:sz w:val="21"/>
          <w:szCs w:val="21"/>
        </w:rPr>
        <w:object w:dxaOrig="320" w:dyaOrig="260">
          <v:shape id="_x0000_i1179" type="#_x0000_t75" style="width:15.9pt;height:13.25pt" o:ole="">
            <v:imagedata r:id="rId16" o:title=""/>
          </v:shape>
          <o:OLEObject Type="Embed" ProgID="Equation.DSMT4" ShapeID="_x0000_i1179" DrawAspect="Content" ObjectID="_1699387415" r:id="rId24"/>
        </w:object>
      </w:r>
      <w:r w:rsidRPr="00D9394A">
        <w:rPr>
          <w:sz w:val="21"/>
          <w:szCs w:val="21"/>
        </w:rPr>
        <w:t>的元素称为属性</w:t>
      </w:r>
      <w:r w:rsidRPr="00D9394A">
        <w:rPr>
          <w:rFonts w:hint="eastAsia"/>
          <w:sz w:val="21"/>
          <w:szCs w:val="21"/>
        </w:rPr>
        <w:t>。</w:t>
      </w:r>
      <w:r w:rsidRPr="00D9394A">
        <w:rPr>
          <w:sz w:val="21"/>
          <w:szCs w:val="21"/>
        </w:rPr>
        <w:object w:dxaOrig="999" w:dyaOrig="320">
          <v:shape id="_x0000_i1180" type="#_x0000_t75" style="width:50.3pt;height:15.9pt" o:ole="">
            <v:imagedata r:id="rId25" o:title=""/>
          </v:shape>
          <o:OLEObject Type="Embed" ProgID="Equation.DSMT4" ShapeID="_x0000_i1180" DrawAspect="Content" ObjectID="_1699387416" r:id="rId26"/>
        </w:object>
      </w:r>
      <w:r w:rsidRPr="00D9394A">
        <w:rPr>
          <w:sz w:val="21"/>
          <w:szCs w:val="21"/>
        </w:rPr>
        <w:t>或</w:t>
      </w:r>
      <w:r w:rsidRPr="00D9394A">
        <w:rPr>
          <w:sz w:val="21"/>
          <w:szCs w:val="21"/>
        </w:rPr>
        <w:object w:dxaOrig="460" w:dyaOrig="320">
          <v:shape id="_x0000_i1181" type="#_x0000_t75" style="width:22.75pt;height:15.9pt" o:ole="">
            <v:imagedata r:id="rId27" o:title=""/>
          </v:shape>
          <o:OLEObject Type="Embed" ProgID="Equation.DSMT4" ShapeID="_x0000_i1181" DrawAspect="Content" ObjectID="_1699387417" r:id="rId28"/>
        </w:object>
      </w:r>
      <w:r w:rsidRPr="00D9394A">
        <w:rPr>
          <w:sz w:val="21"/>
          <w:szCs w:val="21"/>
        </w:rPr>
        <w:t>表示对象</w:t>
      </w:r>
      <w:r w:rsidRPr="00D9394A">
        <w:rPr>
          <w:sz w:val="21"/>
          <w:szCs w:val="21"/>
        </w:rPr>
        <w:t xml:space="preserve"> </w:t>
      </w:r>
      <w:r w:rsidRPr="00D9394A">
        <w:rPr>
          <w:sz w:val="21"/>
          <w:szCs w:val="21"/>
        </w:rPr>
        <w:object w:dxaOrig="220" w:dyaOrig="260">
          <v:shape id="_x0000_i1182" type="#_x0000_t75" style="width:11.1pt;height:13.25pt" o:ole="">
            <v:imagedata r:id="rId29" o:title=""/>
          </v:shape>
          <o:OLEObject Type="Embed" ProgID="Equation.DSMT4" ShapeID="_x0000_i1182" DrawAspect="Content" ObjectID="_1699387418" r:id="rId30"/>
        </w:object>
      </w:r>
      <w:r w:rsidRPr="00D9394A">
        <w:rPr>
          <w:sz w:val="21"/>
          <w:szCs w:val="21"/>
        </w:rPr>
        <w:t>具</w:t>
      </w:r>
      <w:r w:rsidRPr="00D9394A">
        <w:rPr>
          <w:rFonts w:hint="eastAsia"/>
          <w:sz w:val="21"/>
          <w:szCs w:val="21"/>
        </w:rPr>
        <w:t>有属性</w:t>
      </w:r>
      <w:r w:rsidRPr="00D9394A">
        <w:rPr>
          <w:sz w:val="21"/>
          <w:szCs w:val="21"/>
        </w:rPr>
        <w:object w:dxaOrig="260" w:dyaOrig="220">
          <v:shape id="_x0000_i1183" type="#_x0000_t75" style="width:13.25pt;height:11.1pt" o:ole="">
            <v:imagedata r:id="rId31" o:title=""/>
          </v:shape>
          <o:OLEObject Type="Embed" ProgID="Equation.DSMT4" ShapeID="_x0000_i1183" DrawAspect="Content" ObjectID="_1699387419" r:id="rId32"/>
        </w:object>
      </w:r>
      <w:r w:rsidR="00F82259">
        <w:rPr>
          <w:rFonts w:hint="eastAsia"/>
          <w:sz w:val="21"/>
          <w:szCs w:val="21"/>
        </w:rPr>
        <w:t>，如表</w:t>
      </w:r>
      <w:r w:rsidR="00F82259">
        <w:rPr>
          <w:rFonts w:hint="eastAsia"/>
          <w:sz w:val="21"/>
          <w:szCs w:val="21"/>
        </w:rPr>
        <w:t>1</w:t>
      </w:r>
      <w:r w:rsidR="00F82259">
        <w:rPr>
          <w:rFonts w:hint="eastAsia"/>
          <w:sz w:val="21"/>
          <w:szCs w:val="21"/>
        </w:rPr>
        <w:t>所示。</w:t>
      </w:r>
    </w:p>
    <w:p w:rsidR="008C611A" w:rsidRDefault="008C611A" w:rsidP="008C611A">
      <w:pPr>
        <w:adjustRightInd w:val="0"/>
        <w:snapToGrid w:val="0"/>
        <w:spacing w:beforeLines="50" w:before="156"/>
        <w:jc w:val="center"/>
        <w:rPr>
          <w:rFonts w:ascii="黑体" w:eastAsia="黑体"/>
          <w:szCs w:val="18"/>
        </w:rPr>
      </w:pPr>
      <w:bookmarkStart w:id="1" w:name="_Hlk88752182"/>
      <w:r>
        <w:rPr>
          <w:rFonts w:ascii="黑体" w:eastAsia="黑体" w:hint="eastAsia"/>
          <w:szCs w:val="18"/>
        </w:rPr>
        <w:t>表</w:t>
      </w:r>
      <w:r>
        <w:rPr>
          <w:rFonts w:ascii="黑体" w:eastAsia="黑体"/>
          <w:szCs w:val="18"/>
        </w:rPr>
        <w:t>1</w:t>
      </w:r>
      <w:r>
        <w:rPr>
          <w:rFonts w:ascii="黑体" w:eastAsia="黑体" w:hint="eastAsia"/>
          <w:szCs w:val="18"/>
        </w:rPr>
        <w:t xml:space="preserve">  形式背景示例 </w:t>
      </w:r>
    </w:p>
    <w:tbl>
      <w:tblPr>
        <w:tblW w:w="3828"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gridCol w:w="567"/>
      </w:tblGrid>
      <w:tr w:rsidR="008C611A" w:rsidTr="007E263C">
        <w:trPr>
          <w:trHeight w:val="415"/>
          <w:jc w:val="center"/>
        </w:trPr>
        <w:tc>
          <w:tcPr>
            <w:tcW w:w="981" w:type="dxa"/>
          </w:tcPr>
          <w:p w:rsidR="008C611A" w:rsidRDefault="008C611A" w:rsidP="007E263C">
            <w:pPr>
              <w:jc w:val="center"/>
              <w:rPr>
                <w:sz w:val="15"/>
                <w:szCs w:val="15"/>
              </w:rPr>
            </w:pPr>
            <w:r>
              <w:rPr>
                <w:rFonts w:hint="eastAsia"/>
                <w:sz w:val="15"/>
                <w:szCs w:val="15"/>
              </w:rPr>
              <w:t xml:space="preserve"> </w:t>
            </w:r>
          </w:p>
        </w:tc>
        <w:tc>
          <w:tcPr>
            <w:tcW w:w="579" w:type="dxa"/>
          </w:tcPr>
          <w:p w:rsidR="008C611A" w:rsidRDefault="008C611A" w:rsidP="007E263C">
            <w:pPr>
              <w:jc w:val="center"/>
              <w:rPr>
                <w:rFonts w:hint="eastAsia"/>
                <w:sz w:val="15"/>
                <w:szCs w:val="15"/>
              </w:rPr>
            </w:pPr>
            <w:r>
              <w:rPr>
                <w:rFonts w:hint="eastAsia"/>
                <w:sz w:val="15"/>
                <w:szCs w:val="15"/>
              </w:rPr>
              <w:t>考古遗址</w:t>
            </w:r>
          </w:p>
        </w:tc>
        <w:tc>
          <w:tcPr>
            <w:tcW w:w="567" w:type="dxa"/>
          </w:tcPr>
          <w:p w:rsidR="008C611A" w:rsidRDefault="008C611A" w:rsidP="007E263C">
            <w:pPr>
              <w:jc w:val="center"/>
              <w:rPr>
                <w:sz w:val="15"/>
                <w:szCs w:val="15"/>
              </w:rPr>
            </w:pPr>
            <w:r>
              <w:rPr>
                <w:rFonts w:hint="eastAsia"/>
                <w:sz w:val="15"/>
                <w:szCs w:val="15"/>
              </w:rPr>
              <w:t>沙滩</w:t>
            </w:r>
          </w:p>
        </w:tc>
        <w:tc>
          <w:tcPr>
            <w:tcW w:w="567" w:type="dxa"/>
          </w:tcPr>
          <w:p w:rsidR="008C611A" w:rsidRDefault="008C611A" w:rsidP="007E263C">
            <w:pPr>
              <w:jc w:val="center"/>
              <w:rPr>
                <w:rFonts w:hint="eastAsia"/>
                <w:sz w:val="15"/>
                <w:szCs w:val="15"/>
              </w:rPr>
            </w:pPr>
            <w:r>
              <w:rPr>
                <w:rFonts w:hint="eastAsia"/>
                <w:sz w:val="15"/>
                <w:szCs w:val="15"/>
              </w:rPr>
              <w:t>欧元</w:t>
            </w:r>
          </w:p>
        </w:tc>
        <w:tc>
          <w:tcPr>
            <w:tcW w:w="567" w:type="dxa"/>
          </w:tcPr>
          <w:p w:rsidR="008C611A" w:rsidRDefault="008C611A" w:rsidP="007E263C">
            <w:pPr>
              <w:jc w:val="center"/>
              <w:rPr>
                <w:rFonts w:hint="eastAsia"/>
                <w:sz w:val="15"/>
                <w:szCs w:val="15"/>
              </w:rPr>
            </w:pPr>
            <w:r>
              <w:rPr>
                <w:rFonts w:hint="eastAsia"/>
                <w:sz w:val="15"/>
                <w:szCs w:val="15"/>
              </w:rPr>
              <w:t>溪流</w:t>
            </w:r>
          </w:p>
        </w:tc>
        <w:tc>
          <w:tcPr>
            <w:tcW w:w="567" w:type="dxa"/>
          </w:tcPr>
          <w:p w:rsidR="008C611A" w:rsidRDefault="008C611A" w:rsidP="007E263C">
            <w:pPr>
              <w:jc w:val="center"/>
              <w:rPr>
                <w:rFonts w:hint="eastAsia"/>
                <w:sz w:val="15"/>
                <w:szCs w:val="15"/>
              </w:rPr>
            </w:pPr>
            <w:r>
              <w:rPr>
                <w:rFonts w:hint="eastAsia"/>
                <w:sz w:val="15"/>
                <w:szCs w:val="15"/>
              </w:rPr>
              <w:t>滑雪区</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雅典</w:t>
            </w:r>
          </w:p>
        </w:tc>
        <w:tc>
          <w:tcPr>
            <w:tcW w:w="579" w:type="dxa"/>
          </w:tcPr>
          <w:p w:rsidR="008C611A" w:rsidRDefault="008C611A" w:rsidP="007E263C">
            <w:pPr>
              <w:jc w:val="center"/>
              <w:rPr>
                <w:sz w:val="15"/>
                <w:szCs w:val="15"/>
              </w:rPr>
            </w:pPr>
            <w:r>
              <w:rPr>
                <w:rFonts w:hint="eastAsia"/>
                <w:sz w:val="15"/>
                <w:szCs w:val="15"/>
              </w:rPr>
              <w:t>1</w:t>
            </w:r>
          </w:p>
        </w:tc>
        <w:tc>
          <w:tcPr>
            <w:tcW w:w="567" w:type="dxa"/>
          </w:tcPr>
          <w:p w:rsidR="008C611A" w:rsidRPr="00F82259" w:rsidRDefault="008C611A" w:rsidP="007E263C">
            <w:pPr>
              <w:jc w:val="center"/>
              <w:rPr>
                <w:sz w:val="15"/>
                <w:szCs w:val="15"/>
              </w:rPr>
            </w:pPr>
            <w:r>
              <w:rPr>
                <w:rFonts w:hint="eastAsia"/>
                <w:sz w:val="15"/>
                <w:szCs w:val="15"/>
              </w:rPr>
              <w:t>1</w:t>
            </w:r>
          </w:p>
        </w:tc>
        <w:tc>
          <w:tcPr>
            <w:tcW w:w="567" w:type="dxa"/>
          </w:tcPr>
          <w:p w:rsidR="008C611A" w:rsidRPr="00F82259" w:rsidRDefault="008C611A" w:rsidP="007E263C">
            <w:pPr>
              <w:jc w:val="center"/>
              <w:rPr>
                <w:sz w:val="15"/>
                <w:szCs w:val="15"/>
              </w:rPr>
            </w:pPr>
            <w:r>
              <w:rPr>
                <w:rFonts w:hint="eastAsia"/>
                <w:sz w:val="15"/>
                <w:szCs w:val="15"/>
              </w:rPr>
              <w:t>1</w:t>
            </w:r>
          </w:p>
        </w:tc>
        <w:tc>
          <w:tcPr>
            <w:tcW w:w="567" w:type="dxa"/>
          </w:tcPr>
          <w:p w:rsidR="008C611A" w:rsidRPr="00F82259" w:rsidRDefault="008C611A" w:rsidP="007E263C">
            <w:pPr>
              <w:jc w:val="center"/>
              <w:rPr>
                <w:sz w:val="15"/>
                <w:szCs w:val="15"/>
              </w:rPr>
            </w:pPr>
            <w:r>
              <w:rPr>
                <w:rFonts w:hint="eastAsia"/>
                <w:sz w:val="15"/>
                <w:szCs w:val="15"/>
              </w:rPr>
              <w:t>0</w:t>
            </w:r>
          </w:p>
        </w:tc>
        <w:tc>
          <w:tcPr>
            <w:tcW w:w="567" w:type="dxa"/>
          </w:tcPr>
          <w:p w:rsidR="008C611A" w:rsidRPr="00F82259" w:rsidRDefault="008C611A" w:rsidP="007E263C">
            <w:pPr>
              <w:jc w:val="center"/>
              <w:rPr>
                <w:sz w:val="15"/>
                <w:szCs w:val="15"/>
              </w:rPr>
            </w:pPr>
            <w:r>
              <w:rPr>
                <w:rFonts w:hint="eastAsia"/>
                <w:sz w:val="15"/>
                <w:szCs w:val="15"/>
              </w:rPr>
              <w:t>0</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因斯布鲁克</w:t>
            </w:r>
          </w:p>
        </w:tc>
        <w:tc>
          <w:tcPr>
            <w:tcW w:w="579"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巴黎</w:t>
            </w:r>
          </w:p>
        </w:tc>
        <w:tc>
          <w:tcPr>
            <w:tcW w:w="579"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0</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罗马</w:t>
            </w:r>
          </w:p>
        </w:tc>
        <w:tc>
          <w:tcPr>
            <w:tcW w:w="579"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0</w:t>
            </w:r>
          </w:p>
        </w:tc>
      </w:tr>
      <w:bookmarkEnd w:id="1"/>
    </w:tbl>
    <w:p w:rsidR="00F82259" w:rsidRPr="00F82259" w:rsidRDefault="00F82259" w:rsidP="00F82259">
      <w:pPr>
        <w:pStyle w:val="a0"/>
        <w:snapToGrid w:val="0"/>
        <w:ind w:firstLineChars="0" w:firstLine="0"/>
        <w:textAlignment w:val="center"/>
        <w:rPr>
          <w:rFonts w:hint="eastAsia"/>
          <w:sz w:val="21"/>
          <w:szCs w:val="21"/>
        </w:rPr>
      </w:pPr>
    </w:p>
    <w:p w:rsidR="008C611A" w:rsidRDefault="008C611A" w:rsidP="00F82259">
      <w:pPr>
        <w:pStyle w:val="a0"/>
        <w:snapToGrid w:val="0"/>
        <w:ind w:firstLine="420"/>
        <w:rPr>
          <w:rFonts w:hint="eastAsia"/>
          <w:sz w:val="21"/>
          <w:szCs w:val="21"/>
        </w:rPr>
      </w:pPr>
      <w:r>
        <w:rPr>
          <w:rFonts w:hint="eastAsia"/>
          <w:sz w:val="21"/>
          <w:szCs w:val="21"/>
        </w:rPr>
        <w:t>表</w:t>
      </w:r>
      <w:r>
        <w:rPr>
          <w:rFonts w:hint="eastAsia"/>
          <w:sz w:val="21"/>
          <w:szCs w:val="21"/>
        </w:rPr>
        <w:t>1</w:t>
      </w:r>
      <w:r>
        <w:rPr>
          <w:rFonts w:hint="eastAsia"/>
          <w:sz w:val="21"/>
          <w:szCs w:val="21"/>
        </w:rPr>
        <w:t>为四座欧洲城市</w:t>
      </w:r>
      <w:r w:rsidRPr="008C611A">
        <w:rPr>
          <w:rFonts w:hint="eastAsia"/>
          <w:sz w:val="21"/>
          <w:szCs w:val="21"/>
        </w:rPr>
        <w:t>与城市特有属性构成的形式背景，可以看到表中各对象与属性的关系值非</w:t>
      </w:r>
      <w:r w:rsidRPr="008C611A">
        <w:rPr>
          <w:rFonts w:hint="eastAsia"/>
          <w:sz w:val="21"/>
          <w:szCs w:val="21"/>
        </w:rPr>
        <w:t xml:space="preserve"> 0 </w:t>
      </w:r>
      <w:r w:rsidRPr="008C611A">
        <w:rPr>
          <w:rFonts w:hint="eastAsia"/>
          <w:sz w:val="21"/>
          <w:szCs w:val="21"/>
        </w:rPr>
        <w:t>即</w:t>
      </w:r>
      <w:r w:rsidRPr="008C611A">
        <w:rPr>
          <w:rFonts w:hint="eastAsia"/>
          <w:sz w:val="21"/>
          <w:szCs w:val="21"/>
        </w:rPr>
        <w:t xml:space="preserve"> 1</w:t>
      </w:r>
      <w:r w:rsidRPr="008C611A">
        <w:rPr>
          <w:rFonts w:hint="eastAsia"/>
          <w:sz w:val="21"/>
          <w:szCs w:val="21"/>
        </w:rPr>
        <w:t>。例如，如果巴黎流通欧元，那么它所对应的属性值则为</w:t>
      </w:r>
      <w:r w:rsidRPr="008C611A">
        <w:rPr>
          <w:rFonts w:hint="eastAsia"/>
          <w:sz w:val="21"/>
          <w:szCs w:val="21"/>
        </w:rPr>
        <w:t xml:space="preserve"> 1</w:t>
      </w:r>
      <w:r w:rsidRPr="008C611A">
        <w:rPr>
          <w:rFonts w:hint="eastAsia"/>
          <w:sz w:val="21"/>
          <w:szCs w:val="21"/>
        </w:rPr>
        <w:t>，否则为</w:t>
      </w:r>
      <w:r w:rsidRPr="008C611A">
        <w:rPr>
          <w:rFonts w:hint="eastAsia"/>
          <w:sz w:val="21"/>
          <w:szCs w:val="21"/>
        </w:rPr>
        <w:t xml:space="preserve"> 0</w:t>
      </w:r>
      <w:r w:rsidRPr="008C611A">
        <w:rPr>
          <w:rFonts w:hint="eastAsia"/>
          <w:sz w:val="21"/>
          <w:szCs w:val="21"/>
        </w:rPr>
        <w:t>。这种类型的形式背影由于其仅用</w:t>
      </w:r>
      <w:r w:rsidRPr="008C611A">
        <w:rPr>
          <w:rFonts w:hint="eastAsia"/>
          <w:sz w:val="21"/>
          <w:szCs w:val="21"/>
        </w:rPr>
        <w:t xml:space="preserve"> 1 </w:t>
      </w:r>
      <w:r w:rsidRPr="008C611A">
        <w:rPr>
          <w:rFonts w:hint="eastAsia"/>
          <w:sz w:val="21"/>
          <w:szCs w:val="21"/>
        </w:rPr>
        <w:t>和</w:t>
      </w:r>
      <w:r w:rsidRPr="008C611A">
        <w:rPr>
          <w:rFonts w:hint="eastAsia"/>
          <w:sz w:val="21"/>
          <w:szCs w:val="21"/>
        </w:rPr>
        <w:t xml:space="preserve"> 0 </w:t>
      </w:r>
      <w:r w:rsidRPr="008C611A">
        <w:rPr>
          <w:rFonts w:hint="eastAsia"/>
          <w:sz w:val="21"/>
          <w:szCs w:val="21"/>
        </w:rPr>
        <w:t>表示关系的存在与否，所以形式背景仅包含二元关系，基于形式背景下的概念</w:t>
      </w:r>
      <w:proofErr w:type="gramStart"/>
      <w:r w:rsidRPr="008C611A">
        <w:rPr>
          <w:rFonts w:hint="eastAsia"/>
          <w:sz w:val="21"/>
          <w:szCs w:val="21"/>
        </w:rPr>
        <w:t>格称为</w:t>
      </w:r>
      <w:proofErr w:type="gramEnd"/>
      <w:r w:rsidRPr="008C611A">
        <w:rPr>
          <w:rFonts w:hint="eastAsia"/>
          <w:sz w:val="21"/>
          <w:szCs w:val="21"/>
        </w:rPr>
        <w:t>经典概念格。当然现实中对象与属性之间的关系不仅仅只有</w:t>
      </w:r>
      <w:r w:rsidRPr="008C611A">
        <w:rPr>
          <w:rFonts w:hint="eastAsia"/>
          <w:sz w:val="21"/>
          <w:szCs w:val="21"/>
        </w:rPr>
        <w:t xml:space="preserve"> 0 </w:t>
      </w:r>
      <w:r w:rsidRPr="008C611A">
        <w:rPr>
          <w:rFonts w:hint="eastAsia"/>
          <w:sz w:val="21"/>
          <w:szCs w:val="21"/>
        </w:rPr>
        <w:t>和</w:t>
      </w:r>
      <w:r w:rsidRPr="008C611A">
        <w:rPr>
          <w:rFonts w:hint="eastAsia"/>
          <w:sz w:val="21"/>
          <w:szCs w:val="21"/>
        </w:rPr>
        <w:t xml:space="preserve"> 1 </w:t>
      </w:r>
      <w:r w:rsidRPr="008C611A">
        <w:rPr>
          <w:rFonts w:hint="eastAsia"/>
          <w:sz w:val="21"/>
          <w:szCs w:val="21"/>
        </w:rPr>
        <w:t>的形式，还可能有多个离散值或连续实值的</w:t>
      </w:r>
      <w:proofErr w:type="gramStart"/>
      <w:r w:rsidRPr="008C611A">
        <w:rPr>
          <w:rFonts w:hint="eastAsia"/>
          <w:sz w:val="21"/>
          <w:szCs w:val="21"/>
        </w:rPr>
        <w:t>的</w:t>
      </w:r>
      <w:proofErr w:type="gramEnd"/>
      <w:r w:rsidRPr="008C611A">
        <w:rPr>
          <w:rFonts w:hint="eastAsia"/>
          <w:sz w:val="21"/>
          <w:szCs w:val="21"/>
        </w:rPr>
        <w:t>情况存在。</w:t>
      </w:r>
    </w:p>
    <w:p w:rsidR="006001AE" w:rsidRDefault="006001AE" w:rsidP="00F82259">
      <w:pPr>
        <w:pStyle w:val="a0"/>
        <w:snapToGrid w:val="0"/>
        <w:ind w:firstLine="422"/>
        <w:rPr>
          <w:sz w:val="21"/>
          <w:szCs w:val="21"/>
        </w:rPr>
      </w:pPr>
      <w:r w:rsidRPr="008C611A">
        <w:rPr>
          <w:rFonts w:hint="eastAsia"/>
          <w:b/>
          <w:sz w:val="21"/>
          <w:szCs w:val="21"/>
        </w:rPr>
        <w:t>定义</w:t>
      </w:r>
      <w:r w:rsidRPr="008C611A">
        <w:rPr>
          <w:rFonts w:hint="eastAsia"/>
          <w:b/>
          <w:sz w:val="21"/>
          <w:szCs w:val="21"/>
        </w:rPr>
        <w:t>2</w:t>
      </w:r>
      <w:r w:rsidRPr="008C611A">
        <w:rPr>
          <w:b/>
          <w:sz w:val="21"/>
          <w:szCs w:val="21"/>
        </w:rPr>
        <w:t xml:space="preserve">. </w:t>
      </w:r>
      <w:r w:rsidRPr="00D9394A">
        <w:rPr>
          <w:rFonts w:hint="eastAsia"/>
          <w:sz w:val="21"/>
          <w:szCs w:val="21"/>
        </w:rPr>
        <w:t>（伽罗瓦联系）设</w:t>
      </w:r>
      <w:r w:rsidR="00D9394A" w:rsidRPr="00E73DFD">
        <w:rPr>
          <w:position w:val="-4"/>
        </w:rPr>
        <w:object w:dxaOrig="240" w:dyaOrig="260">
          <v:shape id="_x0000_i1050" type="#_x0000_t75" style="width:12.2pt;height:13.25pt" o:ole="">
            <v:imagedata r:id="rId33" o:title=""/>
          </v:shape>
          <o:OLEObject Type="Embed" ProgID="Equation.DSMT4" ShapeID="_x0000_i1050" DrawAspect="Content" ObjectID="_1699387420" r:id="rId34"/>
        </w:object>
      </w:r>
      <w:r w:rsidRPr="00D9394A">
        <w:rPr>
          <w:rFonts w:hint="eastAsia"/>
          <w:sz w:val="21"/>
          <w:szCs w:val="21"/>
        </w:rPr>
        <w:t>是对象集合</w:t>
      </w:r>
      <w:r w:rsidR="00D9394A" w:rsidRPr="00E73DFD">
        <w:rPr>
          <w:position w:val="-6"/>
        </w:rPr>
        <w:object w:dxaOrig="260" w:dyaOrig="279">
          <v:shape id="_x0000_i1051" type="#_x0000_t75" style="width:13.25pt;height:13.75pt" o:ole="">
            <v:imagedata r:id="rId35" o:title=""/>
          </v:shape>
          <o:OLEObject Type="Embed" ProgID="Equation.DSMT4" ShapeID="_x0000_i1051" DrawAspect="Content" ObjectID="_1699387421" r:id="rId36"/>
        </w:object>
      </w:r>
      <w:r w:rsidRPr="00D9394A">
        <w:rPr>
          <w:rFonts w:hint="eastAsia"/>
          <w:sz w:val="21"/>
          <w:szCs w:val="21"/>
        </w:rPr>
        <w:t>的一个子集，定义</w:t>
      </w:r>
      <w:r w:rsidR="00F82259" w:rsidRPr="00E73DFD">
        <w:rPr>
          <w:position w:val="-10"/>
        </w:rPr>
        <w:object w:dxaOrig="2920" w:dyaOrig="320">
          <v:shape id="_x0000_i1095" type="#_x0000_t75" style="width:132.35pt;height:14.3pt" o:ole="">
            <v:imagedata r:id="rId37" o:title=""/>
          </v:shape>
          <o:OLEObject Type="Embed" ProgID="Equation.DSMT4" ShapeID="_x0000_i1095" DrawAspect="Content" ObjectID="_1699387422" r:id="rId38"/>
        </w:object>
      </w:r>
      <w:r w:rsidRPr="00D9394A">
        <w:rPr>
          <w:rFonts w:hint="eastAsia"/>
          <w:sz w:val="21"/>
          <w:szCs w:val="21"/>
        </w:rPr>
        <w:t>（</w:t>
      </w:r>
      <w:r w:rsidR="00D9394A" w:rsidRPr="00E73DFD">
        <w:rPr>
          <w:position w:val="-4"/>
        </w:rPr>
        <w:object w:dxaOrig="240" w:dyaOrig="260">
          <v:shape id="_x0000_i1053" type="#_x0000_t75" style="width:12.2pt;height:13.25pt" o:ole="">
            <v:imagedata r:id="rId39" o:title=""/>
          </v:shape>
          <o:OLEObject Type="Embed" ProgID="Equation.DSMT4" ShapeID="_x0000_i1053" DrawAspect="Content" ObjectID="_1699387423" r:id="rId40"/>
        </w:object>
      </w:r>
      <w:r w:rsidRPr="00D9394A">
        <w:rPr>
          <w:rFonts w:hint="eastAsia"/>
          <w:sz w:val="21"/>
          <w:szCs w:val="21"/>
        </w:rPr>
        <w:t>中对象共同属性的集合）。相应地设</w:t>
      </w:r>
      <w:r w:rsidR="00D9394A" w:rsidRPr="00E73DFD">
        <w:rPr>
          <w:position w:val="-4"/>
        </w:rPr>
        <w:object w:dxaOrig="240" w:dyaOrig="260">
          <v:shape id="_x0000_i1054" type="#_x0000_t75" style="width:12.2pt;height:13.25pt" o:ole="">
            <v:imagedata r:id="rId41" o:title=""/>
          </v:shape>
          <o:OLEObject Type="Embed" ProgID="Equation.DSMT4" ShapeID="_x0000_i1054" DrawAspect="Content" ObjectID="_1699387424" r:id="rId42"/>
        </w:object>
      </w:r>
      <w:r w:rsidRPr="00D9394A">
        <w:rPr>
          <w:rFonts w:hint="eastAsia"/>
          <w:sz w:val="21"/>
          <w:szCs w:val="21"/>
        </w:rPr>
        <w:t>是属性集合</w:t>
      </w:r>
      <w:r w:rsidR="00F82259" w:rsidRPr="00E73DFD">
        <w:rPr>
          <w:position w:val="-4"/>
        </w:rPr>
        <w:object w:dxaOrig="320" w:dyaOrig="260">
          <v:shape id="_x0000_i1055" type="#_x0000_t75" style="width:14.8pt;height:12.2pt" o:ole="">
            <v:imagedata r:id="rId43" o:title=""/>
          </v:shape>
          <o:OLEObject Type="Embed" ProgID="Equation.DSMT4" ShapeID="_x0000_i1055" DrawAspect="Content" ObjectID="_1699387425" r:id="rId44"/>
        </w:object>
      </w:r>
      <w:r w:rsidRPr="00D9394A">
        <w:rPr>
          <w:rFonts w:hint="eastAsia"/>
          <w:sz w:val="21"/>
          <w:szCs w:val="21"/>
        </w:rPr>
        <w:t>的一个子集，</w:t>
      </w:r>
      <w:r w:rsidR="00F82259" w:rsidRPr="00E73DFD">
        <w:rPr>
          <w:position w:val="-10"/>
        </w:rPr>
        <w:object w:dxaOrig="2860" w:dyaOrig="320">
          <v:shape id="_x0000_i1056" type="#_x0000_t75" style="width:134.45pt;height:15.35pt" o:ole="">
            <v:imagedata r:id="rId45" o:title=""/>
          </v:shape>
          <o:OLEObject Type="Embed" ProgID="Equation.DSMT4" ShapeID="_x0000_i1056" DrawAspect="Content" ObjectID="_1699387426" r:id="rId46"/>
        </w:object>
      </w:r>
      <w:r w:rsidRPr="00D9394A">
        <w:rPr>
          <w:rFonts w:hint="eastAsia"/>
          <w:sz w:val="21"/>
          <w:szCs w:val="21"/>
        </w:rPr>
        <w:t>（具有</w:t>
      </w:r>
      <w:r w:rsidRPr="00D9394A">
        <w:rPr>
          <w:rFonts w:hint="eastAsia"/>
          <w:sz w:val="21"/>
          <w:szCs w:val="21"/>
        </w:rPr>
        <w:t>B</w:t>
      </w:r>
      <w:r w:rsidRPr="00D9394A">
        <w:rPr>
          <w:rFonts w:hint="eastAsia"/>
          <w:sz w:val="21"/>
          <w:szCs w:val="21"/>
        </w:rPr>
        <w:t>中所有属性对象的集合）。若</w:t>
      </w:r>
      <w:r w:rsidR="00F82259" w:rsidRPr="00E73DFD">
        <w:rPr>
          <w:position w:val="-10"/>
        </w:rPr>
        <w:object w:dxaOrig="960" w:dyaOrig="320">
          <v:shape id="_x0000_i1057" type="#_x0000_t75" style="width:44.45pt;height:14.8pt" o:ole="">
            <v:imagedata r:id="rId47" o:title=""/>
          </v:shape>
          <o:OLEObject Type="Embed" ProgID="Equation.DSMT4" ShapeID="_x0000_i1057" DrawAspect="Content" ObjectID="_1699387427" r:id="rId48"/>
        </w:object>
      </w:r>
      <w:r w:rsidR="00D9394A">
        <w:rPr>
          <w:rFonts w:hint="eastAsia"/>
        </w:rPr>
        <w:t>，</w:t>
      </w:r>
      <w:r w:rsidR="00F82259" w:rsidRPr="00E73DFD">
        <w:rPr>
          <w:position w:val="-10"/>
        </w:rPr>
        <w:object w:dxaOrig="980" w:dyaOrig="320">
          <v:shape id="_x0000_i1058" type="#_x0000_t75" style="width:47.1pt;height:15.35pt" o:ole="">
            <v:imagedata r:id="rId49" o:title=""/>
          </v:shape>
          <o:OLEObject Type="Embed" ProgID="Equation.DSMT4" ShapeID="_x0000_i1058" DrawAspect="Content" ObjectID="_1699387428" r:id="rId50"/>
        </w:object>
      </w:r>
      <w:r w:rsidRPr="00D9394A">
        <w:rPr>
          <w:sz w:val="21"/>
          <w:szCs w:val="21"/>
        </w:rPr>
        <w:t>，则称集合</w:t>
      </w:r>
      <w:r w:rsidRPr="00D9394A">
        <w:rPr>
          <w:rFonts w:hint="eastAsia"/>
          <w:sz w:val="21"/>
          <w:szCs w:val="21"/>
        </w:rPr>
        <w:t xml:space="preserve"> </w:t>
      </w:r>
      <w:r w:rsidRPr="00D9394A">
        <w:rPr>
          <w:sz w:val="21"/>
          <w:szCs w:val="21"/>
        </w:rPr>
        <w:t>满足伽罗瓦联系。</w:t>
      </w:r>
    </w:p>
    <w:p w:rsidR="00D9394A" w:rsidRPr="00D9394A" w:rsidRDefault="00D9394A" w:rsidP="00F82259">
      <w:pPr>
        <w:pStyle w:val="a0"/>
        <w:snapToGrid w:val="0"/>
        <w:ind w:firstLine="422"/>
        <w:rPr>
          <w:rFonts w:hint="eastAsia"/>
          <w:sz w:val="21"/>
          <w:szCs w:val="21"/>
        </w:rPr>
      </w:pPr>
      <w:r w:rsidRPr="008C611A">
        <w:rPr>
          <w:rFonts w:hint="eastAsia"/>
          <w:b/>
          <w:sz w:val="21"/>
          <w:szCs w:val="21"/>
        </w:rPr>
        <w:t>定义</w:t>
      </w:r>
      <w:r w:rsidRPr="008C611A">
        <w:rPr>
          <w:b/>
          <w:sz w:val="21"/>
          <w:szCs w:val="21"/>
        </w:rPr>
        <w:t>3.</w:t>
      </w:r>
      <w:r>
        <w:rPr>
          <w:rFonts w:hint="eastAsia"/>
          <w:sz w:val="21"/>
          <w:szCs w:val="21"/>
        </w:rPr>
        <w:t>（形式概念）背景</w:t>
      </w:r>
      <w:r w:rsidR="00F82259" w:rsidRPr="00E73DFD">
        <w:rPr>
          <w:position w:val="-10"/>
        </w:rPr>
        <w:object w:dxaOrig="940" w:dyaOrig="320">
          <v:shape id="_x0000_i1059" type="#_x0000_t75" style="width:44.45pt;height:14.8pt" o:ole="">
            <v:imagedata r:id="rId51" o:title=""/>
          </v:shape>
          <o:OLEObject Type="Embed" ProgID="Equation.DSMT4" ShapeID="_x0000_i1059" DrawAspect="Content" ObjectID="_1699387429" r:id="rId52"/>
        </w:object>
      </w:r>
      <w:r>
        <w:rPr>
          <w:rFonts w:hint="eastAsia"/>
          <w:sz w:val="21"/>
          <w:szCs w:val="21"/>
        </w:rPr>
        <w:t>上的一个形式概念二元组</w:t>
      </w:r>
      <w:r w:rsidR="00F82259" w:rsidRPr="00E73DFD">
        <w:rPr>
          <w:position w:val="-10"/>
        </w:rPr>
        <w:object w:dxaOrig="639" w:dyaOrig="320">
          <v:shape id="_x0000_i1060" type="#_x0000_t75" style="width:29.65pt;height:14.8pt" o:ole="">
            <v:imagedata r:id="rId53" o:title=""/>
          </v:shape>
          <o:OLEObject Type="Embed" ProgID="Equation.DSMT4" ShapeID="_x0000_i1060" DrawAspect="Content" ObjectID="_1699387430" r:id="rId54"/>
        </w:object>
      </w:r>
      <w:r>
        <w:rPr>
          <w:rFonts w:hint="eastAsia"/>
          <w:sz w:val="21"/>
          <w:szCs w:val="21"/>
        </w:rPr>
        <w:t>，其中</w:t>
      </w:r>
      <w:r w:rsidR="00F82259" w:rsidRPr="00E73DFD">
        <w:rPr>
          <w:position w:val="-8"/>
        </w:rPr>
        <w:object w:dxaOrig="680" w:dyaOrig="300">
          <v:shape id="_x0000_i1061" type="#_x0000_t75" style="width:30.2pt;height:13.25pt" o:ole="">
            <v:imagedata r:id="rId55" o:title=""/>
          </v:shape>
          <o:OLEObject Type="Embed" ProgID="Equation.DSMT4" ShapeID="_x0000_i1061" DrawAspect="Content" ObjectID="_1699387431" r:id="rId56"/>
        </w:object>
      </w:r>
      <w:r>
        <w:t>,</w:t>
      </w:r>
      <w:r w:rsidR="00F82259" w:rsidRPr="00E73DFD">
        <w:rPr>
          <w:position w:val="-8"/>
        </w:rPr>
        <w:object w:dxaOrig="760" w:dyaOrig="300">
          <v:shape id="_x0000_i1062" type="#_x0000_t75" style="width:34.95pt;height:13.75pt" o:ole="">
            <v:imagedata r:id="rId57" o:title=""/>
          </v:shape>
          <o:OLEObject Type="Embed" ProgID="Equation.DSMT4" ShapeID="_x0000_i1062" DrawAspect="Content" ObjectID="_1699387432" r:id="rId58"/>
        </w:object>
      </w:r>
      <w:r>
        <w:rPr>
          <w:rFonts w:hint="eastAsia"/>
          <w:sz w:val="21"/>
          <w:szCs w:val="21"/>
        </w:rPr>
        <w:t>且</w:t>
      </w:r>
      <w:r w:rsidR="00F82259" w:rsidRPr="00E73DFD">
        <w:rPr>
          <w:position w:val="-4"/>
        </w:rPr>
        <w:object w:dxaOrig="240" w:dyaOrig="260">
          <v:shape id="_x0000_i1063" type="#_x0000_t75" style="width:13.25pt;height:14.3pt" o:ole="">
            <v:imagedata r:id="rId59" o:title=""/>
          </v:shape>
          <o:OLEObject Type="Embed" ProgID="Equation.DSMT4" ShapeID="_x0000_i1063" DrawAspect="Content" ObjectID="_1699387433" r:id="rId60"/>
        </w:object>
      </w:r>
      <w:r>
        <w:rPr>
          <w:rFonts w:hint="eastAsia"/>
          <w:sz w:val="21"/>
          <w:szCs w:val="21"/>
        </w:rPr>
        <w:t>与</w:t>
      </w:r>
      <w:r w:rsidR="00F82259" w:rsidRPr="00E73DFD">
        <w:rPr>
          <w:position w:val="-4"/>
        </w:rPr>
        <w:object w:dxaOrig="240" w:dyaOrig="260">
          <v:shape id="_x0000_i1064" type="#_x0000_t75" style="width:10.6pt;height:11.65pt" o:ole="">
            <v:imagedata r:id="rId61" o:title=""/>
          </v:shape>
          <o:OLEObject Type="Embed" ProgID="Equation.DSMT4" ShapeID="_x0000_i1064" DrawAspect="Content" ObjectID="_1699387434" r:id="rId62"/>
        </w:object>
      </w:r>
      <w:r>
        <w:rPr>
          <w:rFonts w:hint="eastAsia"/>
          <w:sz w:val="21"/>
          <w:szCs w:val="21"/>
        </w:rPr>
        <w:t>满足伽罗瓦联系，则称</w:t>
      </w:r>
      <w:r w:rsidRPr="00E73DFD">
        <w:rPr>
          <w:position w:val="-4"/>
        </w:rPr>
        <w:object w:dxaOrig="240" w:dyaOrig="260">
          <v:shape id="_x0000_i1065" type="#_x0000_t75" style="width:12.2pt;height:13.25pt" o:ole="">
            <v:imagedata r:id="rId63" o:title=""/>
          </v:shape>
          <o:OLEObject Type="Embed" ProgID="Equation.DSMT4" ShapeID="_x0000_i1065" DrawAspect="Content" ObjectID="_1699387435" r:id="rId64"/>
        </w:object>
      </w:r>
      <w:r>
        <w:rPr>
          <w:rFonts w:hint="eastAsia"/>
          <w:sz w:val="21"/>
          <w:szCs w:val="21"/>
        </w:rPr>
        <w:t>是概念</w:t>
      </w:r>
      <w:r w:rsidR="00F82259" w:rsidRPr="00E73DFD">
        <w:rPr>
          <w:position w:val="-10"/>
        </w:rPr>
        <w:object w:dxaOrig="639" w:dyaOrig="320">
          <v:shape id="_x0000_i1066" type="#_x0000_t75" style="width:27pt;height:13.75pt" o:ole="">
            <v:imagedata r:id="rId65" o:title=""/>
          </v:shape>
          <o:OLEObject Type="Embed" ProgID="Equation.DSMT4" ShapeID="_x0000_i1066" DrawAspect="Content" ObjectID="_1699387436" r:id="rId66"/>
        </w:object>
      </w:r>
      <w:r>
        <w:rPr>
          <w:rFonts w:hint="eastAsia"/>
          <w:sz w:val="21"/>
          <w:szCs w:val="21"/>
        </w:rPr>
        <w:t>的外延，</w:t>
      </w:r>
      <w:r w:rsidR="00F82259" w:rsidRPr="00E73DFD">
        <w:rPr>
          <w:position w:val="-4"/>
        </w:rPr>
        <w:object w:dxaOrig="240" w:dyaOrig="260">
          <v:shape id="_x0000_i1068" type="#_x0000_t75" style="width:10.6pt;height:11.1pt" o:ole="">
            <v:imagedata r:id="rId67" o:title=""/>
          </v:shape>
          <o:OLEObject Type="Embed" ProgID="Equation.DSMT4" ShapeID="_x0000_i1068" DrawAspect="Content" ObjectID="_1699387437" r:id="rId68"/>
        </w:object>
      </w:r>
      <w:r>
        <w:rPr>
          <w:rFonts w:hint="eastAsia"/>
          <w:sz w:val="21"/>
          <w:szCs w:val="21"/>
        </w:rPr>
        <w:t>是概念</w:t>
      </w:r>
      <w:r w:rsidR="00F82259" w:rsidRPr="00E73DFD">
        <w:rPr>
          <w:position w:val="-10"/>
        </w:rPr>
        <w:object w:dxaOrig="639" w:dyaOrig="320">
          <v:shape id="_x0000_i1067" type="#_x0000_t75" style="width:28.6pt;height:14.3pt" o:ole="">
            <v:imagedata r:id="rId69" o:title=""/>
          </v:shape>
          <o:OLEObject Type="Embed" ProgID="Equation.DSMT4" ShapeID="_x0000_i1067" DrawAspect="Content" ObjectID="_1699387438" r:id="rId70"/>
        </w:object>
      </w:r>
      <w:r>
        <w:rPr>
          <w:rFonts w:hint="eastAsia"/>
          <w:sz w:val="21"/>
          <w:szCs w:val="21"/>
        </w:rPr>
        <w:t>的内涵</w:t>
      </w:r>
    </w:p>
    <w:p w:rsidR="006001AE" w:rsidRDefault="008C611A" w:rsidP="00F82259">
      <w:pPr>
        <w:pStyle w:val="a0"/>
        <w:snapToGrid w:val="0"/>
        <w:ind w:firstLine="422"/>
        <w:rPr>
          <w:sz w:val="21"/>
          <w:szCs w:val="21"/>
        </w:rPr>
      </w:pPr>
      <w:r>
        <w:rPr>
          <w:rFonts w:hint="eastAsia"/>
          <w:b/>
          <w:sz w:val="21"/>
          <w:szCs w:val="21"/>
        </w:rPr>
        <w:t>定</w:t>
      </w:r>
      <w:r w:rsidR="006001AE" w:rsidRPr="008C611A">
        <w:rPr>
          <w:rFonts w:hint="eastAsia"/>
          <w:b/>
          <w:sz w:val="21"/>
          <w:szCs w:val="21"/>
        </w:rPr>
        <w:t>义</w:t>
      </w:r>
      <w:r w:rsidR="00D9394A" w:rsidRPr="008C611A">
        <w:rPr>
          <w:b/>
          <w:sz w:val="21"/>
          <w:szCs w:val="21"/>
        </w:rPr>
        <w:t>4</w:t>
      </w:r>
      <w:r w:rsidR="006001AE" w:rsidRPr="008C611A">
        <w:rPr>
          <w:b/>
          <w:sz w:val="21"/>
          <w:szCs w:val="21"/>
        </w:rPr>
        <w:t>.</w:t>
      </w:r>
      <w:r w:rsidR="006001AE" w:rsidRPr="00D9394A">
        <w:rPr>
          <w:sz w:val="21"/>
          <w:szCs w:val="21"/>
        </w:rPr>
        <w:t xml:space="preserve"> </w:t>
      </w:r>
      <w:r>
        <w:rPr>
          <w:rFonts w:hint="eastAsia"/>
          <w:sz w:val="21"/>
          <w:szCs w:val="21"/>
        </w:rPr>
        <w:t>(</w:t>
      </w:r>
      <w:r w:rsidR="00D9394A">
        <w:rPr>
          <w:rFonts w:hint="eastAsia"/>
          <w:sz w:val="21"/>
          <w:szCs w:val="21"/>
        </w:rPr>
        <w:t>层次序</w:t>
      </w:r>
      <w:r>
        <w:rPr>
          <w:rFonts w:hint="eastAsia"/>
          <w:sz w:val="21"/>
          <w:szCs w:val="21"/>
        </w:rPr>
        <w:t>)</w:t>
      </w:r>
      <w:r w:rsidR="006001AE" w:rsidRPr="00D9394A">
        <w:rPr>
          <w:sz w:val="21"/>
          <w:szCs w:val="21"/>
        </w:rPr>
        <w:t>设</w:t>
      </w:r>
      <w:r w:rsidR="00F82259" w:rsidRPr="00E73DFD">
        <w:rPr>
          <w:position w:val="-12"/>
        </w:rPr>
        <w:object w:dxaOrig="1219" w:dyaOrig="360">
          <v:shape id="_x0000_i1070" type="#_x0000_t75" style="width:54.55pt;height:16.4pt" o:ole="">
            <v:imagedata r:id="rId71" o:title=""/>
          </v:shape>
          <o:OLEObject Type="Embed" ProgID="Equation.DSMT4" ShapeID="_x0000_i1070" DrawAspect="Content" ObjectID="_1699387439" r:id="rId72"/>
        </w:object>
      </w:r>
      <w:r w:rsidR="006001AE" w:rsidRPr="00D9394A">
        <w:rPr>
          <w:sz w:val="21"/>
          <w:szCs w:val="21"/>
        </w:rPr>
        <w:t>和</w:t>
      </w:r>
      <w:r w:rsidR="00F82259" w:rsidRPr="00E73DFD">
        <w:rPr>
          <w:position w:val="-12"/>
        </w:rPr>
        <w:object w:dxaOrig="1300" w:dyaOrig="360">
          <v:shape id="_x0000_i1071" type="#_x0000_t75" style="width:57.2pt;height:15.9pt" o:ole="">
            <v:imagedata r:id="rId73" o:title=""/>
          </v:shape>
          <o:OLEObject Type="Embed" ProgID="Equation.DSMT4" ShapeID="_x0000_i1071" DrawAspect="Content" ObjectID="_1699387440" r:id="rId74"/>
        </w:object>
      </w:r>
      <w:r w:rsidR="006001AE" w:rsidRPr="00D9394A">
        <w:rPr>
          <w:sz w:val="21"/>
          <w:szCs w:val="21"/>
        </w:rPr>
        <w:t>是格中的两个概念，且</w:t>
      </w:r>
      <w:r w:rsidR="00F82259" w:rsidRPr="00E73DFD">
        <w:rPr>
          <w:position w:val="-12"/>
        </w:rPr>
        <w:object w:dxaOrig="780" w:dyaOrig="360">
          <v:shape id="_x0000_i1072" type="#_x0000_t75" style="width:32.8pt;height:14.8pt" o:ole="">
            <v:imagedata r:id="rId75" o:title=""/>
          </v:shape>
          <o:OLEObject Type="Embed" ProgID="Equation.DSMT4" ShapeID="_x0000_i1072" DrawAspect="Content" ObjectID="_1699387441" r:id="rId76"/>
        </w:object>
      </w:r>
      <w:r w:rsidR="0063370A">
        <w:t>(</w:t>
      </w:r>
      <w:r w:rsidR="00F82259" w:rsidRPr="00E73DFD">
        <w:rPr>
          <w:position w:val="-12"/>
        </w:rPr>
        <w:object w:dxaOrig="780" w:dyaOrig="360">
          <v:shape id="_x0000_i1073" type="#_x0000_t75" style="width:37.05pt;height:16.95pt" o:ole="">
            <v:imagedata r:id="rId77" o:title=""/>
          </v:shape>
          <o:OLEObject Type="Embed" ProgID="Equation.DSMT4" ShapeID="_x0000_i1073" DrawAspect="Content" ObjectID="_1699387442" r:id="rId78"/>
        </w:object>
      </w:r>
      <w:r w:rsidR="0063370A">
        <w:t>)</w:t>
      </w:r>
      <w:r w:rsidR="006001AE" w:rsidRPr="00D9394A">
        <w:rPr>
          <w:sz w:val="21"/>
          <w:szCs w:val="21"/>
        </w:rPr>
        <w:t>，称</w:t>
      </w:r>
      <w:r w:rsidR="00F82259" w:rsidRPr="00E73DFD">
        <w:rPr>
          <w:position w:val="-12"/>
        </w:rPr>
        <w:object w:dxaOrig="279" w:dyaOrig="360">
          <v:shape id="_x0000_i1074" type="#_x0000_t75" style="width:12.7pt;height:16.4pt" o:ole="">
            <v:imagedata r:id="rId79" o:title=""/>
          </v:shape>
          <o:OLEObject Type="Embed" ProgID="Equation.DSMT4" ShapeID="_x0000_i1074" DrawAspect="Content" ObjectID="_1699387443" r:id="rId80"/>
        </w:object>
      </w:r>
      <w:r w:rsidR="006001AE" w:rsidRPr="00D9394A">
        <w:rPr>
          <w:sz w:val="21"/>
          <w:szCs w:val="21"/>
        </w:rPr>
        <w:t>是</w:t>
      </w:r>
      <w:r w:rsidR="00F82259" w:rsidRPr="00E73DFD">
        <w:rPr>
          <w:position w:val="-12"/>
        </w:rPr>
        <w:object w:dxaOrig="300" w:dyaOrig="360">
          <v:shape id="_x0000_i1076" type="#_x0000_t75" style="width:13.25pt;height:16.4pt" o:ole="">
            <v:imagedata r:id="rId81" o:title=""/>
          </v:shape>
          <o:OLEObject Type="Embed" ProgID="Equation.DSMT4" ShapeID="_x0000_i1076" DrawAspect="Content" ObjectID="_1699387444" r:id="rId82"/>
        </w:object>
      </w:r>
      <w:r w:rsidR="006001AE" w:rsidRPr="00D9394A">
        <w:rPr>
          <w:sz w:val="21"/>
          <w:szCs w:val="21"/>
        </w:rPr>
        <w:t>的子概念，</w:t>
      </w:r>
      <w:r w:rsidR="00F82259" w:rsidRPr="00E73DFD">
        <w:rPr>
          <w:position w:val="-12"/>
        </w:rPr>
        <w:object w:dxaOrig="300" w:dyaOrig="360">
          <v:shape id="_x0000_i1077" type="#_x0000_t75" style="width:14.3pt;height:16.95pt" o:ole="">
            <v:imagedata r:id="rId83" o:title=""/>
          </v:shape>
          <o:OLEObject Type="Embed" ProgID="Equation.DSMT4" ShapeID="_x0000_i1077" DrawAspect="Content" ObjectID="_1699387445" r:id="rId84"/>
        </w:object>
      </w:r>
      <w:r w:rsidR="006001AE" w:rsidRPr="00D9394A">
        <w:rPr>
          <w:sz w:val="21"/>
          <w:szCs w:val="21"/>
        </w:rPr>
        <w:t>是</w:t>
      </w:r>
      <w:r w:rsidR="00F82259" w:rsidRPr="00E73DFD">
        <w:rPr>
          <w:position w:val="-12"/>
        </w:rPr>
        <w:object w:dxaOrig="279" w:dyaOrig="360">
          <v:shape id="_x0000_i1075" type="#_x0000_t75" style="width:12.7pt;height:16.4pt" o:ole="">
            <v:imagedata r:id="rId85" o:title=""/>
          </v:shape>
          <o:OLEObject Type="Embed" ProgID="Equation.DSMT4" ShapeID="_x0000_i1075" DrawAspect="Content" ObjectID="_1699387446" r:id="rId86"/>
        </w:object>
      </w:r>
      <w:r w:rsidR="006001AE" w:rsidRPr="00D9394A">
        <w:rPr>
          <w:sz w:val="21"/>
          <w:szCs w:val="21"/>
        </w:rPr>
        <w:t>的超概念</w:t>
      </w:r>
      <w:r w:rsidR="00D9394A">
        <w:rPr>
          <w:rFonts w:hint="eastAsia"/>
          <w:sz w:val="21"/>
          <w:szCs w:val="21"/>
        </w:rPr>
        <w:t>，记为</w:t>
      </w:r>
      <w:r w:rsidR="00F82259" w:rsidRPr="00E73DFD">
        <w:rPr>
          <w:position w:val="-12"/>
        </w:rPr>
        <w:object w:dxaOrig="760" w:dyaOrig="360">
          <v:shape id="_x0000_i1078" type="#_x0000_t75" style="width:35.45pt;height:16.95pt" o:ole="">
            <v:imagedata r:id="rId87" o:title=""/>
          </v:shape>
          <o:OLEObject Type="Embed" ProgID="Equation.DSMT4" ShapeID="_x0000_i1078" DrawAspect="Content" ObjectID="_1699387447" r:id="rId88"/>
        </w:object>
      </w:r>
      <w:r w:rsidR="00D9394A">
        <w:rPr>
          <w:rFonts w:hint="eastAsia"/>
          <w:sz w:val="21"/>
          <w:szCs w:val="21"/>
        </w:rPr>
        <w:t>，关系</w:t>
      </w:r>
      <w:r w:rsidR="0063370A" w:rsidRPr="00E73DFD">
        <w:rPr>
          <w:position w:val="-4"/>
        </w:rPr>
        <w:object w:dxaOrig="200" w:dyaOrig="240">
          <v:shape id="_x0000_i1079" type="#_x0000_t75" style="width:10.05pt;height:12.2pt" o:ole="">
            <v:imagedata r:id="rId89" o:title=""/>
          </v:shape>
          <o:OLEObject Type="Embed" ProgID="Equation.DSMT4" ShapeID="_x0000_i1079" DrawAspect="Content" ObjectID="_1699387448" r:id="rId90"/>
        </w:object>
      </w:r>
      <w:r w:rsidR="00D9394A">
        <w:rPr>
          <w:rFonts w:hint="eastAsia"/>
          <w:sz w:val="21"/>
          <w:szCs w:val="21"/>
        </w:rPr>
        <w:t>称为概念格次序。</w:t>
      </w:r>
    </w:p>
    <w:p w:rsidR="00CB3819" w:rsidRDefault="008C611A" w:rsidP="00CB3819">
      <w:pPr>
        <w:pStyle w:val="a0"/>
        <w:snapToGrid w:val="0"/>
        <w:ind w:firstLine="420"/>
        <w:rPr>
          <w:sz w:val="21"/>
          <w:szCs w:val="21"/>
        </w:rPr>
      </w:pPr>
      <w:r>
        <w:rPr>
          <w:rFonts w:hint="eastAsia"/>
          <w:sz w:val="21"/>
          <w:szCs w:val="21"/>
        </w:rPr>
        <w:t>概念</w:t>
      </w:r>
      <w:proofErr w:type="gramStart"/>
      <w:r>
        <w:rPr>
          <w:rFonts w:hint="eastAsia"/>
          <w:sz w:val="21"/>
          <w:szCs w:val="21"/>
        </w:rPr>
        <w:t>格就是</w:t>
      </w:r>
      <w:proofErr w:type="gramEnd"/>
      <w:r>
        <w:rPr>
          <w:rFonts w:hint="eastAsia"/>
          <w:sz w:val="21"/>
          <w:szCs w:val="21"/>
        </w:rPr>
        <w:t>由形式背景下的所有概念以及概念之间的层次序构成的，通常以</w:t>
      </w:r>
      <w:proofErr w:type="spellStart"/>
      <w:r>
        <w:rPr>
          <w:rFonts w:hint="eastAsia"/>
          <w:sz w:val="21"/>
          <w:szCs w:val="21"/>
        </w:rPr>
        <w:t>Hasse</w:t>
      </w:r>
      <w:proofErr w:type="spellEnd"/>
      <w:r>
        <w:rPr>
          <w:rFonts w:hint="eastAsia"/>
          <w:sz w:val="21"/>
          <w:szCs w:val="21"/>
        </w:rPr>
        <w:t>图的形式</w:t>
      </w:r>
      <w:r w:rsidR="00CB3819">
        <w:rPr>
          <w:rFonts w:hint="eastAsia"/>
          <w:sz w:val="21"/>
          <w:szCs w:val="21"/>
        </w:rPr>
        <w:t>对其格结构进行可视化，图</w:t>
      </w:r>
      <w:r w:rsidR="00CB3819">
        <w:rPr>
          <w:rFonts w:hint="eastAsia"/>
          <w:sz w:val="21"/>
          <w:szCs w:val="21"/>
        </w:rPr>
        <w:t>2</w:t>
      </w:r>
      <w:r w:rsidR="00CB3819">
        <w:rPr>
          <w:rFonts w:hint="eastAsia"/>
          <w:sz w:val="21"/>
          <w:szCs w:val="21"/>
        </w:rPr>
        <w:t>为表</w:t>
      </w:r>
      <w:r w:rsidR="00CB3819">
        <w:rPr>
          <w:rFonts w:hint="eastAsia"/>
          <w:sz w:val="21"/>
          <w:szCs w:val="21"/>
        </w:rPr>
        <w:t>1</w:t>
      </w:r>
      <w:r w:rsidR="00CB3819">
        <w:rPr>
          <w:rFonts w:hint="eastAsia"/>
          <w:sz w:val="21"/>
          <w:szCs w:val="21"/>
        </w:rPr>
        <w:t>形式背景</w:t>
      </w:r>
      <w:proofErr w:type="gramStart"/>
      <w:r w:rsidR="00CB3819">
        <w:rPr>
          <w:rFonts w:hint="eastAsia"/>
          <w:sz w:val="21"/>
          <w:szCs w:val="21"/>
        </w:rPr>
        <w:t>下概念格</w:t>
      </w:r>
      <w:proofErr w:type="gramEnd"/>
      <w:r w:rsidR="00CB3819">
        <w:rPr>
          <w:rFonts w:hint="eastAsia"/>
          <w:sz w:val="21"/>
          <w:szCs w:val="21"/>
        </w:rPr>
        <w:t>的</w:t>
      </w:r>
      <w:proofErr w:type="spellStart"/>
      <w:r w:rsidR="00CB3819">
        <w:rPr>
          <w:rFonts w:hint="eastAsia"/>
          <w:sz w:val="21"/>
          <w:szCs w:val="21"/>
        </w:rPr>
        <w:t>Hasse</w:t>
      </w:r>
      <w:proofErr w:type="spellEnd"/>
      <w:r w:rsidR="00CB3819">
        <w:rPr>
          <w:rFonts w:hint="eastAsia"/>
          <w:sz w:val="21"/>
          <w:szCs w:val="21"/>
        </w:rPr>
        <w:t>图。为便于表示我们将表</w:t>
      </w:r>
      <w:r w:rsidR="00CB3819">
        <w:rPr>
          <w:rFonts w:hint="eastAsia"/>
          <w:sz w:val="21"/>
          <w:szCs w:val="21"/>
        </w:rPr>
        <w:t>2</w:t>
      </w:r>
      <w:r w:rsidR="00CB3819">
        <w:rPr>
          <w:sz w:val="21"/>
          <w:szCs w:val="21"/>
        </w:rPr>
        <w:t>.2</w:t>
      </w:r>
      <w:r w:rsidR="00CB3819">
        <w:rPr>
          <w:rFonts w:hint="eastAsia"/>
          <w:sz w:val="21"/>
          <w:szCs w:val="21"/>
        </w:rPr>
        <w:t>所</w:t>
      </w:r>
      <w:proofErr w:type="gramStart"/>
      <w:r w:rsidR="00CB3819">
        <w:rPr>
          <w:rFonts w:hint="eastAsia"/>
          <w:sz w:val="21"/>
          <w:szCs w:val="21"/>
        </w:rPr>
        <w:t>示形式</w:t>
      </w:r>
      <w:proofErr w:type="gramEnd"/>
      <w:r w:rsidR="00CB3819">
        <w:rPr>
          <w:rFonts w:hint="eastAsia"/>
          <w:sz w:val="21"/>
          <w:szCs w:val="21"/>
        </w:rPr>
        <w:t>背景中的对象按从上至下的顺序一次标注为</w:t>
      </w:r>
      <w:r w:rsidR="00CB3819">
        <w:rPr>
          <w:rFonts w:hint="eastAsia"/>
          <w:sz w:val="21"/>
          <w:szCs w:val="21"/>
        </w:rPr>
        <w:t>a</w:t>
      </w:r>
      <w:r w:rsidR="00CB3819">
        <w:rPr>
          <w:rFonts w:hint="eastAsia"/>
          <w:sz w:val="21"/>
          <w:szCs w:val="21"/>
        </w:rPr>
        <w:t>、</w:t>
      </w:r>
      <w:r w:rsidR="00CB3819">
        <w:rPr>
          <w:rFonts w:hint="eastAsia"/>
          <w:sz w:val="21"/>
          <w:szCs w:val="21"/>
        </w:rPr>
        <w:t>b</w:t>
      </w:r>
      <w:r w:rsidR="00CB3819">
        <w:rPr>
          <w:rFonts w:hint="eastAsia"/>
          <w:sz w:val="21"/>
          <w:szCs w:val="21"/>
        </w:rPr>
        <w:t>、</w:t>
      </w:r>
      <w:r w:rsidR="00CB3819">
        <w:rPr>
          <w:rFonts w:hint="eastAsia"/>
          <w:sz w:val="21"/>
          <w:szCs w:val="21"/>
        </w:rPr>
        <w:t>c</w:t>
      </w:r>
      <w:r w:rsidR="00CB3819">
        <w:rPr>
          <w:rFonts w:hint="eastAsia"/>
          <w:sz w:val="21"/>
          <w:szCs w:val="21"/>
        </w:rPr>
        <w:t>、</w:t>
      </w:r>
      <w:r w:rsidR="00CB3819">
        <w:rPr>
          <w:rFonts w:hint="eastAsia"/>
          <w:sz w:val="21"/>
          <w:szCs w:val="21"/>
        </w:rPr>
        <w:t>d</w:t>
      </w:r>
      <w:r w:rsidR="00CB3819">
        <w:rPr>
          <w:rFonts w:hint="eastAsia"/>
          <w:sz w:val="21"/>
          <w:szCs w:val="21"/>
        </w:rPr>
        <w:t>，属性按从左至右的顺序标记为</w:t>
      </w:r>
      <w:proofErr w:type="spellStart"/>
      <w:r w:rsidR="00CB3819">
        <w:rPr>
          <w:rFonts w:hint="eastAsia"/>
          <w:sz w:val="21"/>
          <w:szCs w:val="21"/>
        </w:rPr>
        <w:t>i</w:t>
      </w:r>
      <w:proofErr w:type="spellEnd"/>
      <w:r w:rsidR="00CB3819">
        <w:rPr>
          <w:rFonts w:hint="eastAsia"/>
          <w:sz w:val="21"/>
          <w:szCs w:val="21"/>
        </w:rPr>
        <w:t>、</w:t>
      </w:r>
      <w:r w:rsidR="00CB3819">
        <w:rPr>
          <w:rFonts w:hint="eastAsia"/>
          <w:sz w:val="21"/>
          <w:szCs w:val="21"/>
        </w:rPr>
        <w:t>j</w:t>
      </w:r>
      <w:r w:rsidR="00CB3819">
        <w:rPr>
          <w:rFonts w:hint="eastAsia"/>
          <w:sz w:val="21"/>
          <w:szCs w:val="21"/>
        </w:rPr>
        <w:t>、</w:t>
      </w:r>
      <w:r w:rsidR="00CB3819">
        <w:rPr>
          <w:rFonts w:hint="eastAsia"/>
          <w:sz w:val="21"/>
          <w:szCs w:val="21"/>
        </w:rPr>
        <w:t>k</w:t>
      </w:r>
      <w:r w:rsidR="00CB3819">
        <w:rPr>
          <w:rFonts w:hint="eastAsia"/>
          <w:sz w:val="21"/>
          <w:szCs w:val="21"/>
        </w:rPr>
        <w:t>、</w:t>
      </w:r>
      <w:r w:rsidR="00CB3819">
        <w:rPr>
          <w:rFonts w:hint="eastAsia"/>
          <w:sz w:val="21"/>
          <w:szCs w:val="21"/>
        </w:rPr>
        <w:t>l</w:t>
      </w:r>
      <w:r w:rsidR="00CB3819">
        <w:rPr>
          <w:rFonts w:hint="eastAsia"/>
          <w:sz w:val="21"/>
          <w:szCs w:val="21"/>
        </w:rPr>
        <w:t>、</w:t>
      </w:r>
      <w:r w:rsidR="00CB3819">
        <w:rPr>
          <w:rFonts w:hint="eastAsia"/>
          <w:sz w:val="21"/>
          <w:szCs w:val="21"/>
        </w:rPr>
        <w:t>m</w:t>
      </w:r>
      <w:r w:rsidR="00CB3819">
        <w:rPr>
          <w:rFonts w:hint="eastAsia"/>
          <w:sz w:val="21"/>
          <w:szCs w:val="21"/>
        </w:rPr>
        <w:t>。</w:t>
      </w:r>
    </w:p>
    <w:p w:rsidR="005C56C7" w:rsidRDefault="005C56C7" w:rsidP="00CB3819">
      <w:pPr>
        <w:pStyle w:val="a0"/>
        <w:snapToGrid w:val="0"/>
        <w:ind w:firstLine="420"/>
        <w:rPr>
          <w:rFonts w:hint="eastAsia"/>
          <w:sz w:val="21"/>
          <w:szCs w:val="21"/>
        </w:rPr>
      </w:pPr>
    </w:p>
    <w:p w:rsidR="007E33A6" w:rsidRDefault="007E33A6" w:rsidP="007E33A6">
      <w:pPr>
        <w:pStyle w:val="a0"/>
        <w:snapToGrid w:val="0"/>
        <w:ind w:firstLine="360"/>
        <w:jc w:val="center"/>
        <w:rPr>
          <w:sz w:val="21"/>
          <w:szCs w:val="21"/>
        </w:rPr>
      </w:pPr>
      <w:r>
        <w:rPr>
          <w:noProof/>
        </w:rPr>
        <w:drawing>
          <wp:inline distT="0" distB="0" distL="0" distR="0" wp14:anchorId="44E88A56" wp14:editId="3E18DCFC">
            <wp:extent cx="1830763" cy="140572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835031" cy="1408997"/>
                    </a:xfrm>
                    <a:prstGeom prst="rect">
                      <a:avLst/>
                    </a:prstGeom>
                  </pic:spPr>
                </pic:pic>
              </a:graphicData>
            </a:graphic>
          </wp:inline>
        </w:drawing>
      </w:r>
    </w:p>
    <w:p w:rsidR="007E33A6" w:rsidRPr="00A8630E" w:rsidRDefault="007E33A6" w:rsidP="007E33A6">
      <w:pPr>
        <w:pStyle w:val="a0"/>
        <w:ind w:firstLine="360"/>
        <w:jc w:val="center"/>
        <w:rPr>
          <w:sz w:val="21"/>
          <w:szCs w:val="21"/>
        </w:rPr>
      </w:pPr>
      <w:r>
        <w:rPr>
          <w:rFonts w:ascii="宋体" w:hAnsi="宋体" w:hint="eastAsia"/>
          <w:szCs w:val="18"/>
        </w:rPr>
        <w:t>图</w:t>
      </w:r>
      <w:r w:rsidR="005C56C7">
        <w:rPr>
          <w:rFonts w:ascii="宋体" w:hAnsi="宋体"/>
          <w:szCs w:val="18"/>
        </w:rPr>
        <w:t>2</w:t>
      </w:r>
      <w:r>
        <w:rPr>
          <w:rFonts w:ascii="宋体" w:hAnsi="宋体" w:hint="eastAsia"/>
          <w:szCs w:val="18"/>
        </w:rPr>
        <w:t xml:space="preserve"> </w:t>
      </w:r>
      <w:r w:rsidR="005C56C7">
        <w:rPr>
          <w:rFonts w:ascii="宋体" w:hAnsi="宋体" w:hint="eastAsia"/>
          <w:szCs w:val="18"/>
        </w:rPr>
        <w:t>形式背景下多的概念格</w:t>
      </w:r>
      <w:proofErr w:type="spellStart"/>
      <w:r w:rsidR="005C56C7">
        <w:rPr>
          <w:rFonts w:ascii="宋体" w:hAnsi="宋体" w:hint="eastAsia"/>
          <w:szCs w:val="18"/>
        </w:rPr>
        <w:t>H</w:t>
      </w:r>
      <w:r w:rsidR="005C56C7">
        <w:rPr>
          <w:rFonts w:ascii="宋体" w:hAnsi="宋体"/>
          <w:szCs w:val="18"/>
        </w:rPr>
        <w:t>asse</w:t>
      </w:r>
      <w:proofErr w:type="spellEnd"/>
    </w:p>
    <w:p w:rsidR="007E33A6" w:rsidRDefault="007E33A6" w:rsidP="007E33A6">
      <w:pPr>
        <w:pStyle w:val="a0"/>
        <w:snapToGrid w:val="0"/>
        <w:ind w:firstLine="420"/>
        <w:jc w:val="center"/>
        <w:rPr>
          <w:rFonts w:hint="eastAsia"/>
          <w:sz w:val="21"/>
          <w:szCs w:val="21"/>
        </w:rPr>
      </w:pPr>
    </w:p>
    <w:p w:rsidR="00D9394A" w:rsidRDefault="00D9394A" w:rsidP="00F82259">
      <w:pPr>
        <w:pStyle w:val="a0"/>
        <w:snapToGrid w:val="0"/>
        <w:ind w:firstLine="422"/>
        <w:rPr>
          <w:sz w:val="21"/>
          <w:szCs w:val="21"/>
        </w:rPr>
      </w:pPr>
      <w:r w:rsidRPr="008C611A">
        <w:rPr>
          <w:rFonts w:hint="eastAsia"/>
          <w:b/>
          <w:sz w:val="21"/>
          <w:szCs w:val="21"/>
        </w:rPr>
        <w:t>定义</w:t>
      </w:r>
      <w:r w:rsidRPr="008C611A">
        <w:rPr>
          <w:b/>
          <w:sz w:val="21"/>
          <w:szCs w:val="21"/>
        </w:rPr>
        <w:t xml:space="preserve">5. </w:t>
      </w:r>
      <w:r>
        <w:rPr>
          <w:rFonts w:hint="eastAsia"/>
          <w:sz w:val="21"/>
          <w:szCs w:val="21"/>
        </w:rPr>
        <w:t>（邻域概念）当不存在概念</w:t>
      </w:r>
      <w:r w:rsidR="00F82259" w:rsidRPr="00E73DFD">
        <w:rPr>
          <w:position w:val="-12"/>
        </w:rPr>
        <w:object w:dxaOrig="800" w:dyaOrig="360">
          <v:shape id="_x0000_i1080" type="#_x0000_t75" style="width:34.95pt;height:15.9pt" o:ole="">
            <v:imagedata r:id="rId92" o:title=""/>
          </v:shape>
          <o:OLEObject Type="Embed" ProgID="Equation.DSMT4" ShapeID="_x0000_i1080" DrawAspect="Content" ObjectID="_1699387449" r:id="rId93"/>
        </w:object>
      </w:r>
      <w:r>
        <w:rPr>
          <w:rFonts w:hint="eastAsia"/>
          <w:sz w:val="21"/>
          <w:szCs w:val="21"/>
        </w:rPr>
        <w:t>满足</w:t>
      </w:r>
      <w:r w:rsidR="00F82259" w:rsidRPr="00E73DFD">
        <w:rPr>
          <w:position w:val="-12"/>
        </w:rPr>
        <w:object w:dxaOrig="2680" w:dyaOrig="360">
          <v:shape id="_x0000_i1081" type="#_x0000_t75" style="width:122.3pt;height:16.95pt" o:ole="">
            <v:imagedata r:id="rId94" o:title=""/>
          </v:shape>
          <o:OLEObject Type="Embed" ProgID="Equation.DSMT4" ShapeID="_x0000_i1081" DrawAspect="Content" ObjectID="_1699387450" r:id="rId95"/>
        </w:object>
      </w:r>
      <w:r>
        <w:rPr>
          <w:rFonts w:hint="eastAsia"/>
          <w:sz w:val="21"/>
          <w:szCs w:val="21"/>
        </w:rPr>
        <w:t>时称</w:t>
      </w:r>
      <w:r w:rsidR="00F82259" w:rsidRPr="00E73DFD">
        <w:rPr>
          <w:position w:val="-12"/>
        </w:rPr>
        <w:object w:dxaOrig="760" w:dyaOrig="360">
          <v:shape id="_x0000_i1082" type="#_x0000_t75" style="width:33.9pt;height:15.9pt" o:ole="">
            <v:imagedata r:id="rId96" o:title=""/>
          </v:shape>
          <o:OLEObject Type="Embed" ProgID="Equation.DSMT4" ShapeID="_x0000_i1082" DrawAspect="Content" ObjectID="_1699387451" r:id="rId97"/>
        </w:object>
      </w:r>
      <w:r>
        <w:rPr>
          <w:rFonts w:hint="eastAsia"/>
          <w:sz w:val="21"/>
          <w:szCs w:val="21"/>
        </w:rPr>
        <w:t>是</w:t>
      </w:r>
      <w:r w:rsidR="00F82259" w:rsidRPr="00E73DFD">
        <w:rPr>
          <w:position w:val="-12"/>
        </w:rPr>
        <w:object w:dxaOrig="820" w:dyaOrig="360">
          <v:shape id="_x0000_i1083" type="#_x0000_t75" style="width:34.4pt;height:15.35pt" o:ole="">
            <v:imagedata r:id="rId98" o:title=""/>
          </v:shape>
          <o:OLEObject Type="Embed" ProgID="Equation.DSMT4" ShapeID="_x0000_i1083" DrawAspect="Content" ObjectID="_1699387452" r:id="rId99"/>
        </w:object>
      </w:r>
      <w:r>
        <w:rPr>
          <w:rFonts w:hint="eastAsia"/>
          <w:sz w:val="21"/>
          <w:szCs w:val="21"/>
        </w:rPr>
        <w:t>的子节点。当概念</w:t>
      </w:r>
      <w:r w:rsidR="00F82259" w:rsidRPr="00E73DFD">
        <w:rPr>
          <w:position w:val="-12"/>
        </w:rPr>
        <w:object w:dxaOrig="760" w:dyaOrig="360">
          <v:shape id="_x0000_i1084" type="#_x0000_t75" style="width:32.8pt;height:15.9pt" o:ole="">
            <v:imagedata r:id="rId100" o:title=""/>
          </v:shape>
          <o:OLEObject Type="Embed" ProgID="Equation.DSMT4" ShapeID="_x0000_i1084" DrawAspect="Content" ObjectID="_1699387453" r:id="rId101"/>
        </w:object>
      </w:r>
      <w:r>
        <w:rPr>
          <w:rFonts w:hint="eastAsia"/>
          <w:sz w:val="21"/>
          <w:szCs w:val="21"/>
        </w:rPr>
        <w:t>与概念</w:t>
      </w:r>
      <w:r w:rsidR="00F82259" w:rsidRPr="00E73DFD">
        <w:rPr>
          <w:position w:val="-12"/>
        </w:rPr>
        <w:object w:dxaOrig="820" w:dyaOrig="360">
          <v:shape id="_x0000_i1085" type="#_x0000_t75" style="width:34.4pt;height:15.35pt" o:ole="">
            <v:imagedata r:id="rId102" o:title=""/>
          </v:shape>
          <o:OLEObject Type="Embed" ProgID="Equation.DSMT4" ShapeID="_x0000_i1085" DrawAspect="Content" ObjectID="_1699387454" r:id="rId103"/>
        </w:object>
      </w:r>
      <w:r>
        <w:rPr>
          <w:rFonts w:hint="eastAsia"/>
          <w:sz w:val="21"/>
          <w:szCs w:val="21"/>
        </w:rPr>
        <w:t>具有相同的上邻（或下邻）时，称</w:t>
      </w:r>
      <w:r w:rsidR="00F82259" w:rsidRPr="00E73DFD">
        <w:rPr>
          <w:position w:val="-12"/>
        </w:rPr>
        <w:object w:dxaOrig="760" w:dyaOrig="360">
          <v:shape id="_x0000_i1086" type="#_x0000_t75" style="width:33.35pt;height:15.9pt" o:ole="">
            <v:imagedata r:id="rId100" o:title=""/>
          </v:shape>
          <o:OLEObject Type="Embed" ProgID="Equation.DSMT4" ShapeID="_x0000_i1086" DrawAspect="Content" ObjectID="_1699387455" r:id="rId104"/>
        </w:object>
      </w:r>
      <w:r>
        <w:rPr>
          <w:rFonts w:hint="eastAsia"/>
          <w:sz w:val="21"/>
          <w:szCs w:val="21"/>
        </w:rPr>
        <w:t>是</w:t>
      </w:r>
      <w:r w:rsidR="00F82259" w:rsidRPr="00E73DFD">
        <w:rPr>
          <w:position w:val="-12"/>
        </w:rPr>
        <w:object w:dxaOrig="820" w:dyaOrig="360">
          <v:shape id="_x0000_i1087" type="#_x0000_t75" style="width:37.05pt;height:16.4pt" o:ole="">
            <v:imagedata r:id="rId102" o:title=""/>
          </v:shape>
          <o:OLEObject Type="Embed" ProgID="Equation.DSMT4" ShapeID="_x0000_i1087" DrawAspect="Content" ObjectID="_1699387456" r:id="rId105"/>
        </w:object>
      </w:r>
      <w:r>
        <w:rPr>
          <w:rFonts w:hint="eastAsia"/>
          <w:sz w:val="21"/>
          <w:szCs w:val="21"/>
        </w:rPr>
        <w:t>的兄弟节点。</w:t>
      </w:r>
    </w:p>
    <w:p w:rsidR="00D9394A" w:rsidRDefault="00D9394A" w:rsidP="00F82259">
      <w:pPr>
        <w:pStyle w:val="a0"/>
        <w:snapToGrid w:val="0"/>
        <w:ind w:firstLine="422"/>
        <w:rPr>
          <w:sz w:val="21"/>
          <w:szCs w:val="21"/>
        </w:rPr>
      </w:pPr>
      <w:r w:rsidRPr="008C611A">
        <w:rPr>
          <w:rFonts w:hint="eastAsia"/>
          <w:b/>
          <w:sz w:val="21"/>
          <w:szCs w:val="21"/>
        </w:rPr>
        <w:t>定义</w:t>
      </w:r>
      <w:r w:rsidRPr="008C611A">
        <w:rPr>
          <w:rFonts w:hint="eastAsia"/>
          <w:b/>
          <w:sz w:val="21"/>
          <w:szCs w:val="21"/>
        </w:rPr>
        <w:t>6</w:t>
      </w:r>
      <w:r w:rsidRPr="008C611A">
        <w:rPr>
          <w:b/>
          <w:sz w:val="21"/>
          <w:szCs w:val="21"/>
        </w:rPr>
        <w:t>.</w:t>
      </w:r>
      <w:r>
        <w:rPr>
          <w:sz w:val="21"/>
          <w:szCs w:val="21"/>
        </w:rPr>
        <w:t xml:space="preserve"> </w:t>
      </w:r>
      <w:r>
        <w:rPr>
          <w:rFonts w:hint="eastAsia"/>
          <w:sz w:val="21"/>
          <w:szCs w:val="21"/>
        </w:rPr>
        <w:t>（起始概念）给定一个对象</w:t>
      </w:r>
      <w:r>
        <w:rPr>
          <w:rFonts w:hint="eastAsia"/>
          <w:sz w:val="21"/>
          <w:szCs w:val="21"/>
        </w:rPr>
        <w:t>a</w:t>
      </w:r>
      <w:r>
        <w:rPr>
          <w:rFonts w:hint="eastAsia"/>
          <w:sz w:val="21"/>
          <w:szCs w:val="21"/>
        </w:rPr>
        <w:t>，且</w:t>
      </w:r>
      <w:r w:rsidR="007848C4" w:rsidRPr="00E73DFD">
        <w:rPr>
          <w:position w:val="-12"/>
        </w:rPr>
        <w:object w:dxaOrig="620" w:dyaOrig="360">
          <v:shape id="_x0000_i1088" type="#_x0000_t75" style="width:31.25pt;height:18pt" o:ole="">
            <v:imagedata r:id="rId106" o:title=""/>
          </v:shape>
          <o:OLEObject Type="Embed" ProgID="Equation.DSMT4" ShapeID="_x0000_i1088" DrawAspect="Content" ObjectID="_1699387457" r:id="rId107"/>
        </w:object>
      </w:r>
      <w:r>
        <w:rPr>
          <w:rFonts w:hint="eastAsia"/>
          <w:sz w:val="21"/>
          <w:szCs w:val="21"/>
        </w:rPr>
        <w:t>，当不存在概念</w:t>
      </w:r>
      <w:r w:rsidR="007848C4" w:rsidRPr="00E73DFD">
        <w:rPr>
          <w:position w:val="-12"/>
        </w:rPr>
        <w:object w:dxaOrig="1740" w:dyaOrig="360">
          <v:shape id="_x0000_i1089" type="#_x0000_t75" style="width:86.8pt;height:18pt" o:ole="">
            <v:imagedata r:id="rId108" o:title=""/>
          </v:shape>
          <o:OLEObject Type="Embed" ProgID="Equation.DSMT4" ShapeID="_x0000_i1089" DrawAspect="Content" ObjectID="_1699387458" r:id="rId109"/>
        </w:object>
      </w:r>
      <w:r>
        <w:rPr>
          <w:rFonts w:hint="eastAsia"/>
          <w:sz w:val="21"/>
          <w:szCs w:val="21"/>
        </w:rPr>
        <w:t>，并且</w:t>
      </w:r>
      <w:r w:rsidR="007848C4" w:rsidRPr="00E73DFD">
        <w:rPr>
          <w:position w:val="-12"/>
        </w:rPr>
        <w:object w:dxaOrig="660" w:dyaOrig="360">
          <v:shape id="_x0000_i1090" type="#_x0000_t75" style="width:32.8pt;height:18pt" o:ole="">
            <v:imagedata r:id="rId110" o:title=""/>
          </v:shape>
          <o:OLEObject Type="Embed" ProgID="Equation.DSMT4" ShapeID="_x0000_i1090" DrawAspect="Content" ObjectID="_1699387459" r:id="rId111"/>
        </w:object>
      </w:r>
      <w:r>
        <w:rPr>
          <w:rFonts w:hint="eastAsia"/>
          <w:sz w:val="21"/>
          <w:szCs w:val="21"/>
        </w:rPr>
        <w:t>，概念</w:t>
      </w:r>
      <w:r>
        <w:rPr>
          <w:rFonts w:hint="eastAsia"/>
          <w:sz w:val="21"/>
          <w:szCs w:val="21"/>
        </w:rPr>
        <w:t>@</w:t>
      </w:r>
      <w:r>
        <w:rPr>
          <w:rFonts w:hint="eastAsia"/>
          <w:sz w:val="21"/>
          <w:szCs w:val="21"/>
        </w:rPr>
        <w:t>是对象</w:t>
      </w:r>
      <w:r w:rsidR="007848C4" w:rsidRPr="00E73DFD">
        <w:rPr>
          <w:position w:val="-12"/>
        </w:rPr>
        <w:object w:dxaOrig="760" w:dyaOrig="360">
          <v:shape id="_x0000_i1091" type="#_x0000_t75" style="width:38.1pt;height:18pt" o:ole="">
            <v:imagedata r:id="rId112" o:title=""/>
          </v:shape>
          <o:OLEObject Type="Embed" ProgID="Equation.DSMT4" ShapeID="_x0000_i1091" DrawAspect="Content" ObjectID="_1699387460" r:id="rId113"/>
        </w:object>
      </w:r>
      <w:r>
        <w:rPr>
          <w:rFonts w:hint="eastAsia"/>
          <w:sz w:val="21"/>
          <w:szCs w:val="21"/>
        </w:rPr>
        <w:t>的起始概念。</w:t>
      </w:r>
    </w:p>
    <w:p w:rsidR="007E263C" w:rsidRDefault="007E263C" w:rsidP="00F82259">
      <w:pPr>
        <w:pStyle w:val="a0"/>
        <w:snapToGrid w:val="0"/>
        <w:ind w:firstLine="420"/>
        <w:rPr>
          <w:sz w:val="21"/>
          <w:szCs w:val="21"/>
        </w:rPr>
      </w:pPr>
      <w:r>
        <w:rPr>
          <w:sz w:val="21"/>
          <w:szCs w:val="21"/>
        </w:rPr>
        <w:t>命题</w:t>
      </w:r>
      <w:r>
        <w:rPr>
          <w:rFonts w:hint="eastAsia"/>
          <w:sz w:val="21"/>
          <w:szCs w:val="21"/>
        </w:rPr>
        <w:t>1</w:t>
      </w:r>
      <w:r>
        <w:rPr>
          <w:sz w:val="21"/>
          <w:szCs w:val="21"/>
        </w:rPr>
        <w:t>.</w:t>
      </w:r>
      <w:r>
        <w:rPr>
          <w:sz w:val="21"/>
          <w:szCs w:val="21"/>
        </w:rPr>
        <w:t>一个对象具有的</w:t>
      </w:r>
      <w:proofErr w:type="gramStart"/>
      <w:r>
        <w:rPr>
          <w:sz w:val="21"/>
          <w:szCs w:val="21"/>
        </w:rPr>
        <w:t>属性集即为此</w:t>
      </w:r>
      <w:proofErr w:type="gramEnd"/>
      <w:r>
        <w:rPr>
          <w:sz w:val="21"/>
          <w:szCs w:val="21"/>
        </w:rPr>
        <w:t>对象起始概念的内涵集。</w:t>
      </w:r>
    </w:p>
    <w:p w:rsidR="007E263C" w:rsidRPr="00D9394A" w:rsidRDefault="007E263C" w:rsidP="00F82259">
      <w:pPr>
        <w:pStyle w:val="a0"/>
        <w:snapToGrid w:val="0"/>
        <w:ind w:firstLine="420"/>
        <w:rPr>
          <w:rFonts w:hint="eastAsia"/>
          <w:sz w:val="21"/>
          <w:szCs w:val="21"/>
        </w:rPr>
      </w:pPr>
      <w:r>
        <w:rPr>
          <w:sz w:val="21"/>
          <w:szCs w:val="21"/>
        </w:rPr>
        <w:t>证明：</w:t>
      </w:r>
      <w:proofErr w:type="gramStart"/>
      <w:r>
        <w:rPr>
          <w:sz w:val="21"/>
          <w:szCs w:val="21"/>
        </w:rPr>
        <w:t>设对象</w:t>
      </w:r>
      <w:proofErr w:type="gramEnd"/>
      <w:r>
        <w:rPr>
          <w:sz w:val="21"/>
          <w:szCs w:val="21"/>
        </w:rPr>
        <w:t>a</w:t>
      </w:r>
      <w:r>
        <w:rPr>
          <w:sz w:val="21"/>
          <w:szCs w:val="21"/>
        </w:rPr>
        <w:t>的属性集</w:t>
      </w:r>
      <w:r w:rsidR="00125E68" w:rsidRPr="00E73DFD">
        <w:rPr>
          <w:position w:val="-12"/>
        </w:rPr>
        <w:object w:dxaOrig="1900" w:dyaOrig="360">
          <v:shape id="_x0000_i1184" type="#_x0000_t75" style="width:94.75pt;height:18pt" o:ole="">
            <v:imagedata r:id="rId114" o:title=""/>
          </v:shape>
          <o:OLEObject Type="Embed" ProgID="Equation.DSMT4" ShapeID="_x0000_i1184" DrawAspect="Content" ObjectID="_1699387461" r:id="rId115"/>
        </w:object>
      </w:r>
      <w:r>
        <w:rPr>
          <w:rFonts w:hint="eastAsia"/>
          <w:sz w:val="21"/>
          <w:szCs w:val="21"/>
        </w:rPr>
        <w:t>，对象集</w:t>
      </w:r>
      <w:r>
        <w:rPr>
          <w:rFonts w:hint="eastAsia"/>
          <w:sz w:val="21"/>
          <w:szCs w:val="21"/>
        </w:rPr>
        <w:t>a</w:t>
      </w:r>
      <w:r>
        <w:rPr>
          <w:rFonts w:hint="eastAsia"/>
          <w:sz w:val="21"/>
          <w:szCs w:val="21"/>
        </w:rPr>
        <w:t>的起始概念</w:t>
      </w:r>
      <w:r w:rsidR="00125E68" w:rsidRPr="00E73DFD">
        <w:rPr>
          <w:position w:val="-10"/>
        </w:rPr>
        <w:object w:dxaOrig="1060" w:dyaOrig="320">
          <v:shape id="_x0000_i1185" type="#_x0000_t75" style="width:52.95pt;height:15.9pt" o:ole="">
            <v:imagedata r:id="rId116" o:title=""/>
          </v:shape>
          <o:OLEObject Type="Embed" ProgID="Equation.DSMT4" ShapeID="_x0000_i1185" DrawAspect="Content" ObjectID="_1699387462" r:id="rId117"/>
        </w:object>
      </w:r>
      <w:r>
        <w:rPr>
          <w:rFonts w:hint="eastAsia"/>
          <w:sz w:val="21"/>
          <w:szCs w:val="21"/>
        </w:rPr>
        <w:t>，</w:t>
      </w:r>
      <w:r w:rsidR="00D53804">
        <w:rPr>
          <w:rFonts w:hint="eastAsia"/>
          <w:sz w:val="21"/>
          <w:szCs w:val="21"/>
        </w:rPr>
        <w:t>由于</w:t>
      </w:r>
      <w:r w:rsidR="00D53804" w:rsidRPr="00E73DFD">
        <w:rPr>
          <w:position w:val="-6"/>
        </w:rPr>
        <w:object w:dxaOrig="600" w:dyaOrig="279">
          <v:shape id="_x0000_i1186" type="#_x0000_t75" style="width:30.2pt;height:13.75pt" o:ole="">
            <v:imagedata r:id="rId118" o:title=""/>
          </v:shape>
          <o:OLEObject Type="Embed" ProgID="Equation.DSMT4" ShapeID="_x0000_i1186" DrawAspect="Content" ObjectID="_1699387463" r:id="rId119"/>
        </w:object>
      </w:r>
      <w:r w:rsidR="00D53804">
        <w:rPr>
          <w:rFonts w:hint="eastAsia"/>
          <w:sz w:val="21"/>
          <w:szCs w:val="21"/>
        </w:rPr>
        <w:t>，</w:t>
      </w:r>
      <w:r>
        <w:rPr>
          <w:rFonts w:hint="eastAsia"/>
          <w:sz w:val="21"/>
          <w:szCs w:val="21"/>
        </w:rPr>
        <w:t>可知</w:t>
      </w:r>
      <w:r w:rsidR="00D53804" w:rsidRPr="00E73DFD">
        <w:rPr>
          <w:position w:val="-8"/>
        </w:rPr>
        <w:object w:dxaOrig="720" w:dyaOrig="300">
          <v:shape id="_x0000_i1187" type="#_x0000_t75" style="width:36pt;height:14.8pt" o:ole="">
            <v:imagedata r:id="rId120" o:title=""/>
          </v:shape>
          <o:OLEObject Type="Embed" ProgID="Equation.DSMT4" ShapeID="_x0000_i1187" DrawAspect="Content" ObjectID="_1699387464" r:id="rId121"/>
        </w:object>
      </w:r>
      <w:r>
        <w:rPr>
          <w:rFonts w:hint="eastAsia"/>
          <w:sz w:val="21"/>
          <w:szCs w:val="21"/>
        </w:rPr>
        <w:t>。当</w:t>
      </w:r>
      <w:r w:rsidR="00D53804" w:rsidRPr="00E73DFD">
        <w:rPr>
          <w:position w:val="-4"/>
        </w:rPr>
        <w:object w:dxaOrig="720" w:dyaOrig="260">
          <v:shape id="_x0000_i1188" type="#_x0000_t75" style="width:36pt;height:13.25pt" o:ole="">
            <v:imagedata r:id="rId122" o:title=""/>
          </v:shape>
          <o:OLEObject Type="Embed" ProgID="Equation.DSMT4" ShapeID="_x0000_i1188" DrawAspect="Content" ObjectID="_1699387465" r:id="rId123"/>
        </w:object>
      </w:r>
      <w:r w:rsidR="00125E68">
        <w:rPr>
          <w:rFonts w:hint="eastAsia"/>
          <w:sz w:val="21"/>
          <w:szCs w:val="21"/>
        </w:rPr>
        <w:t>时，根据定义</w:t>
      </w:r>
      <w:r w:rsidR="00125E68">
        <w:rPr>
          <w:rFonts w:hint="eastAsia"/>
          <w:sz w:val="21"/>
          <w:szCs w:val="21"/>
        </w:rPr>
        <w:t>2</w:t>
      </w:r>
      <w:r w:rsidR="00125E68">
        <w:rPr>
          <w:rFonts w:hint="eastAsia"/>
          <w:sz w:val="21"/>
          <w:szCs w:val="21"/>
        </w:rPr>
        <w:t>可以构造</w:t>
      </w:r>
      <w:r w:rsidR="00D53804" w:rsidRPr="00E73DFD">
        <w:rPr>
          <w:position w:val="-10"/>
        </w:rPr>
        <w:object w:dxaOrig="1500" w:dyaOrig="360">
          <v:shape id="_x0000_i1189" type="#_x0000_t75" style="width:75.2pt;height:18pt" o:ole="">
            <v:imagedata r:id="rId124" o:title=""/>
          </v:shape>
          <o:OLEObject Type="Embed" ProgID="Equation.DSMT4" ShapeID="_x0000_i1189" DrawAspect="Content" ObjectID="_1699387466" r:id="rId125"/>
        </w:object>
      </w:r>
      <w:r>
        <w:rPr>
          <w:sz w:val="21"/>
          <w:szCs w:val="21"/>
        </w:rPr>
        <w:t>，再结合条件</w:t>
      </w:r>
      <w:r w:rsidR="00D53804" w:rsidRPr="00E73DFD">
        <w:rPr>
          <w:position w:val="-4"/>
        </w:rPr>
        <w:object w:dxaOrig="720" w:dyaOrig="260">
          <v:shape id="_x0000_i1190" type="#_x0000_t75" style="width:36pt;height:13.25pt" o:ole="">
            <v:imagedata r:id="rId126" o:title=""/>
          </v:shape>
          <o:OLEObject Type="Embed" ProgID="Equation.DSMT4" ShapeID="_x0000_i1190" DrawAspect="Content" ObjectID="_1699387467" r:id="rId127"/>
        </w:object>
      </w:r>
      <w:r>
        <w:rPr>
          <w:sz w:val="21"/>
          <w:szCs w:val="21"/>
        </w:rPr>
        <w:t>，得出</w:t>
      </w:r>
      <w:r w:rsidR="00D53804" w:rsidRPr="00E73DFD">
        <w:rPr>
          <w:position w:val="-6"/>
        </w:rPr>
        <w:object w:dxaOrig="700" w:dyaOrig="320">
          <v:shape id="_x0000_i1191" type="#_x0000_t75" style="width:34.95pt;height:15.9pt" o:ole="">
            <v:imagedata r:id="rId128" o:title=""/>
          </v:shape>
          <o:OLEObject Type="Embed" ProgID="Equation.DSMT4" ShapeID="_x0000_i1191" DrawAspect="Content" ObjectID="_1699387468" r:id="rId129"/>
        </w:object>
      </w:r>
      <w:r>
        <w:rPr>
          <w:sz w:val="21"/>
          <w:szCs w:val="21"/>
        </w:rPr>
        <w:t>，显然这与起始概念的定义相矛盾，所以</w:t>
      </w:r>
      <w:r w:rsidR="00D53804" w:rsidRPr="00E73DFD">
        <w:rPr>
          <w:position w:val="-4"/>
        </w:rPr>
        <w:object w:dxaOrig="680" w:dyaOrig="260">
          <v:shape id="_x0000_i1192" type="#_x0000_t75" style="width:33.9pt;height:13.25pt" o:ole="">
            <v:imagedata r:id="rId130" o:title=""/>
          </v:shape>
          <o:OLEObject Type="Embed" ProgID="Equation.DSMT4" ShapeID="_x0000_i1192" DrawAspect="Content" ObjectID="_1699387469" r:id="rId131"/>
        </w:object>
      </w:r>
      <w:r>
        <w:rPr>
          <w:sz w:val="21"/>
          <w:szCs w:val="21"/>
        </w:rPr>
        <w:t>，命题</w:t>
      </w:r>
      <w:r>
        <w:rPr>
          <w:rFonts w:hint="eastAsia"/>
          <w:sz w:val="21"/>
          <w:szCs w:val="21"/>
        </w:rPr>
        <w:t>1</w:t>
      </w:r>
      <w:r w:rsidR="00D53804">
        <w:rPr>
          <w:rFonts w:hint="eastAsia"/>
          <w:sz w:val="21"/>
          <w:szCs w:val="21"/>
        </w:rPr>
        <w:t>得证。</w:t>
      </w:r>
    </w:p>
    <w:p w:rsidR="00601626" w:rsidRDefault="00601626" w:rsidP="00D53804">
      <w:pPr>
        <w:pStyle w:val="a0"/>
        <w:ind w:firstLine="422"/>
        <w:rPr>
          <w:b/>
          <w:sz w:val="21"/>
          <w:szCs w:val="21"/>
        </w:rPr>
      </w:pPr>
    </w:p>
    <w:p w:rsidR="00601626" w:rsidRPr="00D5668A" w:rsidRDefault="00D53804" w:rsidP="00D5668A">
      <w:pPr>
        <w:pStyle w:val="a0"/>
        <w:ind w:firstLine="422"/>
        <w:rPr>
          <w:rFonts w:hint="eastAsia"/>
          <w:b/>
          <w:sz w:val="21"/>
          <w:szCs w:val="21"/>
        </w:rPr>
      </w:pPr>
      <w:r>
        <w:rPr>
          <w:b/>
          <w:sz w:val="21"/>
          <w:szCs w:val="21"/>
        </w:rPr>
        <w:t xml:space="preserve">2.2  </w:t>
      </w:r>
      <w:r>
        <w:rPr>
          <w:rFonts w:hint="eastAsia"/>
          <w:b/>
          <w:sz w:val="21"/>
          <w:szCs w:val="21"/>
        </w:rPr>
        <w:t>推荐系统</w:t>
      </w:r>
    </w:p>
    <w:p w:rsidR="00D5668A" w:rsidRDefault="003206D4" w:rsidP="00D5668A">
      <w:pPr>
        <w:pStyle w:val="a0"/>
        <w:ind w:firstLine="420"/>
        <w:rPr>
          <w:rFonts w:hint="eastAsia"/>
          <w:sz w:val="21"/>
          <w:szCs w:val="21"/>
        </w:rPr>
      </w:pPr>
      <w:r w:rsidRPr="003206D4">
        <w:rPr>
          <w:rFonts w:hint="eastAsia"/>
          <w:sz w:val="21"/>
          <w:szCs w:val="21"/>
        </w:rPr>
        <w:t>数据规模的快速增长与用户日益多样化的需求促使了推荐系统的产生。相比于更早起步的搜索引擎，推荐系统</w:t>
      </w:r>
      <w:proofErr w:type="gramStart"/>
      <w:r w:rsidRPr="003206D4">
        <w:rPr>
          <w:rFonts w:hint="eastAsia"/>
          <w:sz w:val="21"/>
          <w:szCs w:val="21"/>
        </w:rPr>
        <w:t>做为</w:t>
      </w:r>
      <w:proofErr w:type="gramEnd"/>
      <w:r w:rsidRPr="003206D4">
        <w:rPr>
          <w:rFonts w:hint="eastAsia"/>
          <w:sz w:val="21"/>
          <w:szCs w:val="21"/>
        </w:rPr>
        <w:t>另一种能够有效处理信息过载问题的手段，虽然其处理方式有所不同，但推荐系统的本质就是发掘用户与产品间的内在联系，最终能够达到对用户需求或兴趣的一种预测。人们最为了解的也是推荐系统较早应用的领域就是电子商务领域。种类繁多的商品信息量早已超出了人们自</w:t>
      </w:r>
      <w:r w:rsidRPr="003206D4">
        <w:rPr>
          <w:rFonts w:hint="eastAsia"/>
          <w:sz w:val="21"/>
          <w:szCs w:val="21"/>
        </w:rPr>
        <w:t>身的检索能力范围。在搜索引擎与推荐系统的成功应用下，用户不仅可以使用搜索引擎主动过滤出符合需求的有效信息，也可以在推荐系统的作用下，被动地接收到自己可能感兴趣的商品信息。不仅是在电子商务方面，推荐系统的研究发展进一步完善了互联网的使用环境，为用户提供了便利。通常的推荐系统都有几个相对独立的模块组成</w:t>
      </w:r>
      <w:r w:rsidR="007C2A82">
        <w:rPr>
          <w:rFonts w:hint="eastAsia"/>
          <w:sz w:val="21"/>
          <w:szCs w:val="21"/>
        </w:rPr>
        <w:t>，如图</w:t>
      </w:r>
      <w:r w:rsidR="007C2A82">
        <w:rPr>
          <w:rFonts w:hint="eastAsia"/>
          <w:sz w:val="21"/>
          <w:szCs w:val="21"/>
        </w:rPr>
        <w:t>3</w:t>
      </w:r>
      <w:r w:rsidR="007C2A82">
        <w:rPr>
          <w:rFonts w:hint="eastAsia"/>
          <w:sz w:val="21"/>
          <w:szCs w:val="21"/>
        </w:rPr>
        <w:t>所示。</w:t>
      </w:r>
    </w:p>
    <w:p w:rsidR="003206D4" w:rsidRPr="003206D4" w:rsidRDefault="003206D4" w:rsidP="003206D4">
      <w:pPr>
        <w:pStyle w:val="a0"/>
        <w:ind w:firstLine="360"/>
        <w:rPr>
          <w:rFonts w:hint="eastAsia"/>
          <w:sz w:val="21"/>
          <w:szCs w:val="21"/>
        </w:rPr>
      </w:pPr>
      <w:r>
        <w:rPr>
          <w:noProof/>
        </w:rPr>
        <w:drawing>
          <wp:inline distT="0" distB="0" distL="0" distR="0" wp14:anchorId="22BAE02D" wp14:editId="24EA8926">
            <wp:extent cx="2830830" cy="158877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2830830" cy="1588770"/>
                    </a:xfrm>
                    <a:prstGeom prst="rect">
                      <a:avLst/>
                    </a:prstGeom>
                  </pic:spPr>
                </pic:pic>
              </a:graphicData>
            </a:graphic>
          </wp:inline>
        </w:drawing>
      </w:r>
    </w:p>
    <w:p w:rsidR="00D5668A" w:rsidRPr="00D5668A" w:rsidRDefault="003206D4" w:rsidP="00D5668A">
      <w:pPr>
        <w:pStyle w:val="a0"/>
        <w:ind w:firstLine="360"/>
        <w:jc w:val="center"/>
        <w:rPr>
          <w:rFonts w:ascii="宋体" w:hAnsi="宋体" w:hint="eastAsia"/>
          <w:szCs w:val="18"/>
        </w:rPr>
      </w:pPr>
      <w:r>
        <w:rPr>
          <w:rFonts w:ascii="宋体" w:hAnsi="宋体" w:hint="eastAsia"/>
          <w:szCs w:val="18"/>
        </w:rPr>
        <w:t>图</w:t>
      </w:r>
      <w:r>
        <w:rPr>
          <w:rFonts w:ascii="宋体" w:hAnsi="宋体"/>
          <w:szCs w:val="18"/>
        </w:rPr>
        <w:t>3</w:t>
      </w:r>
      <w:r>
        <w:rPr>
          <w:rFonts w:ascii="宋体" w:hAnsi="宋体" w:hint="eastAsia"/>
          <w:szCs w:val="18"/>
        </w:rPr>
        <w:t xml:space="preserve"> 推按系统通用模型</w:t>
      </w:r>
    </w:p>
    <w:p w:rsidR="00A8630E" w:rsidRDefault="007C2A82" w:rsidP="007C2A82">
      <w:pPr>
        <w:pStyle w:val="a0"/>
        <w:ind w:firstLine="420"/>
        <w:rPr>
          <w:rFonts w:hint="eastAsia"/>
          <w:sz w:val="21"/>
          <w:szCs w:val="21"/>
        </w:rPr>
      </w:pPr>
      <w:r>
        <w:rPr>
          <w:rFonts w:hint="eastAsia"/>
          <w:sz w:val="21"/>
          <w:szCs w:val="21"/>
        </w:rPr>
        <w:t>作为推荐系统的核心，推荐算法直接影响着该系统的推荐水准。</w:t>
      </w:r>
      <w:r w:rsidRPr="007C2A82">
        <w:rPr>
          <w:rFonts w:hint="eastAsia"/>
          <w:sz w:val="21"/>
          <w:szCs w:val="21"/>
        </w:rPr>
        <w:t>它的主要作用就是基于数据模型，采取不同方式对用户的偏好以及需求进行预测，进而将用户可能感兴趣的产品形成推荐列表呈献给用户。推荐算法发展至今，已经得到了大量学者的深入研究，也涌现出了侧重点不同，处理方式不同的推荐方法，下面主要对一些常见的推荐方法进行介绍，并对比分析了方法自身的优缺点。</w:t>
      </w:r>
    </w:p>
    <w:p w:rsidR="007C2A82" w:rsidRDefault="007C2A82" w:rsidP="007C2A82">
      <w:pPr>
        <w:pStyle w:val="a0"/>
        <w:numPr>
          <w:ilvl w:val="0"/>
          <w:numId w:val="4"/>
        </w:numPr>
        <w:ind w:firstLineChars="0"/>
        <w:rPr>
          <w:sz w:val="21"/>
          <w:szCs w:val="21"/>
        </w:rPr>
      </w:pPr>
      <w:r>
        <w:rPr>
          <w:rFonts w:hint="eastAsia"/>
          <w:sz w:val="21"/>
          <w:szCs w:val="21"/>
        </w:rPr>
        <w:t>基于内容的推荐、</w:t>
      </w:r>
    </w:p>
    <w:p w:rsidR="007C2A82" w:rsidRDefault="007C2A82" w:rsidP="007C2A82">
      <w:pPr>
        <w:pStyle w:val="a0"/>
        <w:ind w:firstLine="420"/>
        <w:rPr>
          <w:rFonts w:hint="eastAsia"/>
          <w:sz w:val="21"/>
          <w:szCs w:val="21"/>
        </w:rPr>
      </w:pPr>
      <w:r>
        <w:rPr>
          <w:rFonts w:hint="eastAsia"/>
          <w:sz w:val="21"/>
          <w:szCs w:val="21"/>
        </w:rPr>
        <w:t>基于内容的推荐算法源于一个基本的假设：“用户可能会喜欢与他曾经喜欢过的物品相似的物品”，其通过建模计算用户曾经有过的显示反馈和隐式反馈的物品集合与所有物品的相似度，按照相似度的大小排序到推荐列表，并考虑时间因素、购买地点等因素来优化推荐结果。此外还可以使用基于统计和机器学习方法从</w:t>
      </w:r>
      <w:r>
        <w:rPr>
          <w:rFonts w:hint="eastAsia"/>
          <w:sz w:val="21"/>
          <w:szCs w:val="21"/>
        </w:rPr>
        <w:t xml:space="preserve"> </w:t>
      </w:r>
      <w:r>
        <w:rPr>
          <w:rFonts w:hint="eastAsia"/>
          <w:sz w:val="21"/>
          <w:szCs w:val="21"/>
        </w:rPr>
        <w:t>用户历史反馈数据中建模学习用户喜好，替代传统相似度的方法。基于内容的推荐算法的主要优缺点在于可以解决新物品冷启动的问题，不受</w:t>
      </w:r>
      <w:r>
        <w:rPr>
          <w:rFonts w:hint="eastAsia"/>
          <w:sz w:val="21"/>
          <w:szCs w:val="21"/>
        </w:rPr>
        <w:t>R</w:t>
      </w:r>
      <w:r>
        <w:rPr>
          <w:rFonts w:hint="eastAsia"/>
          <w:sz w:val="21"/>
          <w:szCs w:val="21"/>
        </w:rPr>
        <w:t>的稀疏性的影响；推荐结果有不错的可解释性。其缺点在于需要复杂的特征工程</w:t>
      </w:r>
      <w:r w:rsidR="00DF6329">
        <w:rPr>
          <w:rFonts w:hint="eastAsia"/>
          <w:sz w:val="21"/>
          <w:szCs w:val="21"/>
        </w:rPr>
        <w:t>构造物品属性特征，否则会严重影响推荐结果；缺乏多样性，推荐结果会与用户曾经显示和隐式反馈的物品高度相似；新用户的冷启动问题。</w:t>
      </w:r>
    </w:p>
    <w:p w:rsidR="00C87FAD" w:rsidRDefault="00C87FAD" w:rsidP="00C87FAD">
      <w:pPr>
        <w:pStyle w:val="a0"/>
        <w:numPr>
          <w:ilvl w:val="0"/>
          <w:numId w:val="4"/>
        </w:numPr>
        <w:ind w:firstLineChars="0"/>
        <w:rPr>
          <w:sz w:val="21"/>
          <w:szCs w:val="21"/>
        </w:rPr>
      </w:pPr>
      <w:r>
        <w:rPr>
          <w:rFonts w:hint="eastAsia"/>
          <w:sz w:val="21"/>
          <w:szCs w:val="21"/>
        </w:rPr>
        <w:t>基于协同过滤算法</w:t>
      </w:r>
    </w:p>
    <w:p w:rsidR="00C87FAD" w:rsidRPr="00601626" w:rsidRDefault="00C87FAD" w:rsidP="00601626">
      <w:pPr>
        <w:pStyle w:val="a0"/>
        <w:snapToGrid w:val="0"/>
        <w:ind w:firstLine="420"/>
        <w:rPr>
          <w:rFonts w:hint="eastAsia"/>
          <w:color w:val="000000"/>
          <w:sz w:val="21"/>
          <w:szCs w:val="21"/>
        </w:rPr>
      </w:pPr>
      <w:r w:rsidRPr="00C87FAD">
        <w:rPr>
          <w:rFonts w:hint="eastAsia"/>
          <w:sz w:val="21"/>
          <w:szCs w:val="21"/>
        </w:rPr>
        <w:t>基于协同过滤的推荐算法是目前应用最成功的推荐方法其利用用户和物品历史的反馈数据</w:t>
      </w:r>
      <w:r w:rsidRPr="00C87FAD">
        <w:rPr>
          <w:rFonts w:hint="eastAsia"/>
          <w:sz w:val="21"/>
          <w:szCs w:val="21"/>
        </w:rPr>
        <w:t>,</w:t>
      </w:r>
      <w:r w:rsidRPr="00C87FAD">
        <w:rPr>
          <w:rFonts w:hint="eastAsia"/>
          <w:sz w:val="21"/>
          <w:szCs w:val="21"/>
        </w:rPr>
        <w:t>挖</w:t>
      </w:r>
      <w:r w:rsidRPr="00C87FAD">
        <w:rPr>
          <w:rFonts w:hint="eastAsia"/>
          <w:sz w:val="21"/>
          <w:szCs w:val="21"/>
        </w:rPr>
        <w:lastRenderedPageBreak/>
        <w:t>掘用户和物品本身的相关联性</w:t>
      </w:r>
      <w:r>
        <w:rPr>
          <w:rFonts w:hint="eastAsia"/>
          <w:color w:val="000000"/>
          <w:sz w:val="21"/>
          <w:szCs w:val="21"/>
        </w:rPr>
        <w:t>并基于此进行推荐。</w:t>
      </w:r>
      <w:r w:rsidRPr="00C87FAD">
        <w:rPr>
          <w:rFonts w:hint="eastAsia"/>
          <w:color w:val="000000"/>
          <w:sz w:val="21"/>
          <w:szCs w:val="21"/>
        </w:rPr>
        <w:t>具体地</w:t>
      </w:r>
      <w:r w:rsidRPr="00C87FAD">
        <w:rPr>
          <w:rFonts w:hint="eastAsia"/>
          <w:color w:val="000000"/>
          <w:sz w:val="21"/>
          <w:szCs w:val="21"/>
        </w:rPr>
        <w:t xml:space="preserve">, </w:t>
      </w:r>
      <w:r w:rsidRPr="00C87FAD">
        <w:rPr>
          <w:rFonts w:hint="eastAsia"/>
          <w:color w:val="000000"/>
          <w:sz w:val="21"/>
          <w:szCs w:val="21"/>
        </w:rPr>
        <w:t>这类方法可以被分为</w:t>
      </w:r>
      <w:r w:rsidRPr="00C87FAD">
        <w:rPr>
          <w:rFonts w:hint="eastAsia"/>
          <w:color w:val="000000"/>
          <w:sz w:val="21"/>
          <w:szCs w:val="21"/>
        </w:rPr>
        <w:t xml:space="preserve"> 3 </w:t>
      </w:r>
      <w:r w:rsidRPr="00C87FAD">
        <w:rPr>
          <w:rFonts w:hint="eastAsia"/>
          <w:color w:val="000000"/>
          <w:sz w:val="21"/>
          <w:szCs w:val="21"/>
        </w:rPr>
        <w:t>类</w:t>
      </w:r>
      <w:r w:rsidRPr="00C87FAD">
        <w:rPr>
          <w:rFonts w:hint="eastAsia"/>
          <w:color w:val="000000"/>
          <w:sz w:val="21"/>
          <w:szCs w:val="21"/>
        </w:rPr>
        <w:t xml:space="preserve">: </w:t>
      </w:r>
      <w:r w:rsidRPr="00C87FAD">
        <w:rPr>
          <w:rFonts w:hint="eastAsia"/>
          <w:color w:val="000000"/>
          <w:sz w:val="21"/>
          <w:szCs w:val="21"/>
        </w:rPr>
        <w:t>基于用户的推荐、基于物品的推荐和基于模型的推荐</w:t>
      </w:r>
      <w:r w:rsidR="00601626">
        <w:rPr>
          <w:rFonts w:hint="eastAsia"/>
          <w:color w:val="000000"/>
          <w:sz w:val="21"/>
          <w:szCs w:val="21"/>
        </w:rPr>
        <w:t>。</w:t>
      </w:r>
      <w:r w:rsidRPr="00C87FAD">
        <w:rPr>
          <w:rFonts w:hint="eastAsia"/>
          <w:color w:val="000000"/>
          <w:sz w:val="21"/>
          <w:szCs w:val="21"/>
        </w:rPr>
        <w:t xml:space="preserve"> </w:t>
      </w:r>
      <w:r w:rsidRPr="00C87FAD">
        <w:rPr>
          <w:rFonts w:hint="eastAsia"/>
          <w:color w:val="000000"/>
          <w:sz w:val="21"/>
          <w:szCs w:val="21"/>
        </w:rPr>
        <w:t>基于用户的协同过滤方法是基于假设</w:t>
      </w:r>
      <w:r w:rsidRPr="00C87FAD">
        <w:rPr>
          <w:rFonts w:hint="eastAsia"/>
          <w:color w:val="000000"/>
          <w:sz w:val="21"/>
          <w:szCs w:val="21"/>
        </w:rPr>
        <w:t xml:space="preserve"> </w:t>
      </w:r>
      <w:r w:rsidRPr="00C87FAD">
        <w:rPr>
          <w:rFonts w:hint="eastAsia"/>
          <w:color w:val="000000"/>
          <w:sz w:val="21"/>
          <w:szCs w:val="21"/>
        </w:rPr>
        <w:t>“用户可能喜欢与他相似用户喜欢的物品”</w:t>
      </w:r>
      <w:r w:rsidRPr="00C87FAD">
        <w:rPr>
          <w:rFonts w:hint="eastAsia"/>
          <w:color w:val="000000"/>
          <w:sz w:val="21"/>
          <w:szCs w:val="21"/>
        </w:rPr>
        <w:t xml:space="preserve">, </w:t>
      </w:r>
      <w:r w:rsidRPr="00C87FAD">
        <w:rPr>
          <w:rFonts w:hint="eastAsia"/>
          <w:color w:val="000000"/>
          <w:sz w:val="21"/>
          <w:szCs w:val="21"/>
        </w:rPr>
        <w:t>通过用户历史反馈记录计算用户间的相似度</w:t>
      </w:r>
      <w:r w:rsidRPr="00C87FAD">
        <w:rPr>
          <w:rFonts w:hint="eastAsia"/>
          <w:color w:val="000000"/>
          <w:sz w:val="21"/>
          <w:szCs w:val="21"/>
        </w:rPr>
        <w:t xml:space="preserve">, </w:t>
      </w:r>
      <w:r w:rsidRPr="00C87FAD">
        <w:rPr>
          <w:rFonts w:hint="eastAsia"/>
          <w:color w:val="000000"/>
          <w:sz w:val="21"/>
          <w:szCs w:val="21"/>
        </w:rPr>
        <w:t>利用其相似的用户对物品的反馈</w:t>
      </w:r>
      <w:r w:rsidRPr="00C87FAD">
        <w:rPr>
          <w:rFonts w:hint="eastAsia"/>
          <w:color w:val="000000"/>
          <w:sz w:val="21"/>
          <w:szCs w:val="21"/>
        </w:rPr>
        <w:t xml:space="preserve">, </w:t>
      </w:r>
      <w:r w:rsidRPr="00C87FAD">
        <w:rPr>
          <w:rFonts w:hint="eastAsia"/>
          <w:color w:val="000000"/>
          <w:sz w:val="21"/>
          <w:szCs w:val="21"/>
        </w:rPr>
        <w:t>来预测对应用户的反馈情况</w:t>
      </w:r>
      <w:r w:rsidRPr="00C87FAD">
        <w:rPr>
          <w:rFonts w:hint="eastAsia"/>
          <w:color w:val="000000"/>
          <w:sz w:val="21"/>
          <w:szCs w:val="21"/>
        </w:rPr>
        <w:t xml:space="preserve">, </w:t>
      </w:r>
      <w:r w:rsidRPr="00C87FAD">
        <w:rPr>
          <w:rFonts w:hint="eastAsia"/>
          <w:color w:val="000000"/>
          <w:sz w:val="21"/>
          <w:szCs w:val="21"/>
        </w:rPr>
        <w:t>并进行推荐</w:t>
      </w:r>
      <w:r w:rsidRPr="00C87FAD">
        <w:rPr>
          <w:rFonts w:hint="eastAsia"/>
          <w:color w:val="000000"/>
          <w:sz w:val="21"/>
          <w:szCs w:val="21"/>
        </w:rPr>
        <w:t xml:space="preserve">. </w:t>
      </w:r>
      <w:r w:rsidRPr="00C87FAD">
        <w:rPr>
          <w:rFonts w:hint="eastAsia"/>
          <w:color w:val="000000"/>
          <w:sz w:val="21"/>
          <w:szCs w:val="21"/>
        </w:rPr>
        <w:t>这类方法的主要优点在于避开了对物品自身属性的特征挖掘</w:t>
      </w:r>
      <w:r w:rsidRPr="00C87FAD">
        <w:rPr>
          <w:rFonts w:hint="eastAsia"/>
          <w:color w:val="000000"/>
          <w:sz w:val="21"/>
          <w:szCs w:val="21"/>
        </w:rPr>
        <w:t xml:space="preserve">, </w:t>
      </w:r>
      <w:r w:rsidRPr="00C87FAD">
        <w:rPr>
          <w:rFonts w:hint="eastAsia"/>
          <w:color w:val="000000"/>
          <w:sz w:val="21"/>
          <w:szCs w:val="21"/>
        </w:rPr>
        <w:t>缺点在于在用户数量变化很大的情况下</w:t>
      </w:r>
      <w:r w:rsidRPr="00C87FAD">
        <w:rPr>
          <w:rFonts w:hint="eastAsia"/>
          <w:color w:val="000000"/>
          <w:sz w:val="21"/>
          <w:szCs w:val="21"/>
        </w:rPr>
        <w:t xml:space="preserve">, </w:t>
      </w:r>
      <w:r w:rsidRPr="00C87FAD">
        <w:rPr>
          <w:rFonts w:hint="eastAsia"/>
          <w:color w:val="000000"/>
          <w:sz w:val="21"/>
          <w:szCs w:val="21"/>
        </w:rPr>
        <w:t>算法效率较低</w:t>
      </w:r>
      <w:r w:rsidRPr="00C87FAD">
        <w:rPr>
          <w:rFonts w:hint="eastAsia"/>
          <w:color w:val="000000"/>
          <w:sz w:val="21"/>
          <w:szCs w:val="21"/>
        </w:rPr>
        <w:t xml:space="preserve">, </w:t>
      </w:r>
      <w:r w:rsidRPr="00C87FAD">
        <w:rPr>
          <w:rFonts w:hint="eastAsia"/>
          <w:color w:val="000000"/>
          <w:sz w:val="21"/>
          <w:szCs w:val="21"/>
        </w:rPr>
        <w:t>并且面临新用户的冷启动问题</w:t>
      </w:r>
      <w:r w:rsidRPr="00C87FAD">
        <w:rPr>
          <w:rFonts w:hint="eastAsia"/>
          <w:color w:val="000000"/>
          <w:sz w:val="21"/>
          <w:szCs w:val="21"/>
        </w:rPr>
        <w:t xml:space="preserve">. </w:t>
      </w:r>
      <w:r w:rsidRPr="00C87FAD">
        <w:rPr>
          <w:rFonts w:hint="eastAsia"/>
          <w:color w:val="000000"/>
          <w:sz w:val="21"/>
          <w:szCs w:val="21"/>
        </w:rPr>
        <w:t>基于物品的协同过滤方法与基于内容的推荐算法假设类似</w:t>
      </w:r>
      <w:r w:rsidRPr="00C87FAD">
        <w:rPr>
          <w:rFonts w:hint="eastAsia"/>
          <w:color w:val="000000"/>
          <w:sz w:val="21"/>
          <w:szCs w:val="21"/>
        </w:rPr>
        <w:t xml:space="preserve">, </w:t>
      </w:r>
      <w:r w:rsidRPr="00C87FAD">
        <w:rPr>
          <w:rFonts w:hint="eastAsia"/>
          <w:color w:val="000000"/>
          <w:sz w:val="21"/>
          <w:szCs w:val="21"/>
        </w:rPr>
        <w:t>不同在于其使用物品历史被反馈的数据来判断物品之间相似性</w:t>
      </w:r>
      <w:r w:rsidR="00C94315">
        <w:rPr>
          <w:rFonts w:hint="eastAsia"/>
          <w:color w:val="000000"/>
          <w:sz w:val="21"/>
          <w:szCs w:val="21"/>
        </w:rPr>
        <w:t>。</w:t>
      </w:r>
      <w:r w:rsidRPr="00C87FAD">
        <w:rPr>
          <w:rFonts w:hint="eastAsia"/>
          <w:color w:val="000000"/>
          <w:sz w:val="21"/>
          <w:szCs w:val="21"/>
        </w:rPr>
        <w:t>其优点在于计算简单</w:t>
      </w:r>
      <w:r w:rsidRPr="00C87FAD">
        <w:rPr>
          <w:rFonts w:hint="eastAsia"/>
          <w:color w:val="000000"/>
          <w:sz w:val="21"/>
          <w:szCs w:val="21"/>
        </w:rPr>
        <w:t xml:space="preserve">, </w:t>
      </w:r>
      <w:r w:rsidRPr="00C87FAD">
        <w:rPr>
          <w:rFonts w:hint="eastAsia"/>
          <w:color w:val="000000"/>
          <w:sz w:val="21"/>
          <w:szCs w:val="21"/>
        </w:rPr>
        <w:t>因为物品反馈结果变化比用户要低很多</w:t>
      </w:r>
      <w:r w:rsidRPr="00C87FAD">
        <w:rPr>
          <w:rFonts w:hint="eastAsia"/>
          <w:color w:val="000000"/>
          <w:sz w:val="21"/>
          <w:szCs w:val="21"/>
        </w:rPr>
        <w:t xml:space="preserve">, </w:t>
      </w:r>
      <w:r w:rsidRPr="00C87FAD">
        <w:rPr>
          <w:rFonts w:hint="eastAsia"/>
          <w:color w:val="000000"/>
          <w:sz w:val="21"/>
          <w:szCs w:val="21"/>
        </w:rPr>
        <w:t>相较于基于用户的协同过滤算法</w:t>
      </w:r>
      <w:r w:rsidRPr="00C87FAD">
        <w:rPr>
          <w:rFonts w:hint="eastAsia"/>
          <w:color w:val="000000"/>
          <w:sz w:val="21"/>
          <w:szCs w:val="21"/>
        </w:rPr>
        <w:t xml:space="preserve">, </w:t>
      </w:r>
      <w:r w:rsidRPr="00C87FAD">
        <w:rPr>
          <w:rFonts w:hint="eastAsia"/>
          <w:color w:val="000000"/>
          <w:sz w:val="21"/>
          <w:szCs w:val="21"/>
        </w:rPr>
        <w:t>更可以通过离线计算</w:t>
      </w:r>
      <w:r w:rsidRPr="00C87FAD">
        <w:rPr>
          <w:rFonts w:hint="eastAsia"/>
          <w:color w:val="000000"/>
          <w:sz w:val="21"/>
          <w:szCs w:val="21"/>
        </w:rPr>
        <w:t xml:space="preserve">, </w:t>
      </w:r>
      <w:r w:rsidRPr="00C87FAD">
        <w:rPr>
          <w:rFonts w:hint="eastAsia"/>
          <w:color w:val="000000"/>
          <w:sz w:val="21"/>
          <w:szCs w:val="21"/>
        </w:rPr>
        <w:t>定时更新来完成</w:t>
      </w:r>
      <w:r w:rsidRPr="00C87FAD">
        <w:rPr>
          <w:rFonts w:hint="eastAsia"/>
          <w:color w:val="000000"/>
          <w:sz w:val="21"/>
          <w:szCs w:val="21"/>
        </w:rPr>
        <w:t xml:space="preserve">, </w:t>
      </w:r>
      <w:r w:rsidRPr="00C87FAD">
        <w:rPr>
          <w:rFonts w:hint="eastAsia"/>
          <w:color w:val="000000"/>
          <w:sz w:val="21"/>
          <w:szCs w:val="21"/>
        </w:rPr>
        <w:t>其缺点则是无法在</w:t>
      </w:r>
      <w:proofErr w:type="gramStart"/>
      <w:r w:rsidRPr="00C87FAD">
        <w:rPr>
          <w:rFonts w:hint="eastAsia"/>
          <w:color w:val="000000"/>
          <w:sz w:val="21"/>
          <w:szCs w:val="21"/>
        </w:rPr>
        <w:t>不</w:t>
      </w:r>
      <w:proofErr w:type="gramEnd"/>
      <w:r w:rsidRPr="00C87FAD">
        <w:rPr>
          <w:rFonts w:hint="eastAsia"/>
          <w:color w:val="000000"/>
          <w:sz w:val="21"/>
          <w:szCs w:val="21"/>
        </w:rPr>
        <w:t>离线更新物品相似性时推荐新的物品给用户</w:t>
      </w:r>
      <w:r>
        <w:rPr>
          <w:rFonts w:hint="eastAsia"/>
          <w:color w:val="000000"/>
          <w:sz w:val="21"/>
          <w:szCs w:val="21"/>
        </w:rPr>
        <w:t>。</w:t>
      </w:r>
      <w:r w:rsidRPr="00C87FAD">
        <w:rPr>
          <w:rFonts w:hint="eastAsia"/>
          <w:color w:val="000000"/>
          <w:sz w:val="21"/>
          <w:szCs w:val="21"/>
        </w:rPr>
        <w:t>基于模型的协同过滤方法是为了解决基于用户、物品的协同过滤方法所面临的数据稀疏、难以在大数据量级上返回即时结果的问题</w:t>
      </w:r>
      <w:r w:rsidRPr="00C87FAD">
        <w:rPr>
          <w:rFonts w:hint="eastAsia"/>
          <w:color w:val="000000"/>
          <w:sz w:val="21"/>
          <w:szCs w:val="21"/>
        </w:rPr>
        <w:t>.</w:t>
      </w:r>
      <w:r>
        <w:rPr>
          <w:rFonts w:hint="eastAsia"/>
          <w:color w:val="000000"/>
          <w:sz w:val="21"/>
          <w:szCs w:val="21"/>
        </w:rPr>
        <w:t>。</w:t>
      </w:r>
      <w:r w:rsidRPr="00C87FAD">
        <w:rPr>
          <w:rFonts w:hint="eastAsia"/>
          <w:color w:val="000000"/>
          <w:sz w:val="21"/>
          <w:szCs w:val="21"/>
        </w:rPr>
        <w:t>其通过历史数据利用机器学习方法训练得到一个</w:t>
      </w:r>
      <w:proofErr w:type="gramStart"/>
      <w:r w:rsidRPr="00C87FAD">
        <w:rPr>
          <w:rFonts w:hint="eastAsia"/>
          <w:color w:val="000000"/>
          <w:sz w:val="21"/>
          <w:szCs w:val="21"/>
        </w:rPr>
        <w:t>预训练</w:t>
      </w:r>
      <w:proofErr w:type="gramEnd"/>
      <w:r w:rsidRPr="00C87FAD">
        <w:rPr>
          <w:rFonts w:hint="eastAsia"/>
          <w:color w:val="000000"/>
          <w:sz w:val="21"/>
          <w:szCs w:val="21"/>
        </w:rPr>
        <w:t>模型</w:t>
      </w:r>
      <w:r w:rsidRPr="00C87FAD">
        <w:rPr>
          <w:rFonts w:hint="eastAsia"/>
          <w:color w:val="000000"/>
          <w:sz w:val="21"/>
          <w:szCs w:val="21"/>
        </w:rPr>
        <w:t xml:space="preserve"> </w:t>
      </w:r>
      <w:r w:rsidR="00C94315" w:rsidRPr="00E73DFD">
        <w:rPr>
          <w:position w:val="-10"/>
        </w:rPr>
        <w:object w:dxaOrig="240" w:dyaOrig="320">
          <v:shape id="_x0000_i1193" type="#_x0000_t75" style="width:12.2pt;height:15.9pt" o:ole="">
            <v:imagedata r:id="rId133" o:title=""/>
          </v:shape>
          <o:OLEObject Type="Embed" ProgID="Equation.DSMT4" ShapeID="_x0000_i1193" DrawAspect="Content" ObjectID="_1699387470" r:id="rId134"/>
        </w:object>
      </w:r>
      <w:r w:rsidRPr="00C87FAD">
        <w:rPr>
          <w:rFonts w:hint="eastAsia"/>
          <w:color w:val="000000"/>
          <w:sz w:val="21"/>
          <w:szCs w:val="21"/>
        </w:rPr>
        <w:t xml:space="preserve">, </w:t>
      </w:r>
      <w:r w:rsidRPr="00C87FAD">
        <w:rPr>
          <w:rFonts w:hint="eastAsia"/>
          <w:color w:val="000000"/>
          <w:sz w:val="21"/>
          <w:szCs w:val="21"/>
        </w:rPr>
        <w:t>从而可以实时预测任意用户对某一物品的喜好</w:t>
      </w:r>
      <w:r>
        <w:rPr>
          <w:rFonts w:hint="eastAsia"/>
          <w:color w:val="000000"/>
          <w:sz w:val="21"/>
          <w:szCs w:val="21"/>
        </w:rPr>
        <w:t>。</w:t>
      </w:r>
    </w:p>
    <w:p w:rsidR="007C2A82" w:rsidRDefault="007C2A82" w:rsidP="007C2A82">
      <w:pPr>
        <w:pStyle w:val="a0"/>
        <w:ind w:firstLine="420"/>
        <w:rPr>
          <w:sz w:val="21"/>
          <w:szCs w:val="21"/>
        </w:rPr>
      </w:pPr>
    </w:p>
    <w:p w:rsidR="00601626" w:rsidRDefault="00601626" w:rsidP="00601626">
      <w:pPr>
        <w:pStyle w:val="a0"/>
        <w:ind w:firstLine="422"/>
        <w:rPr>
          <w:b/>
          <w:sz w:val="21"/>
          <w:szCs w:val="21"/>
        </w:rPr>
      </w:pPr>
      <w:r>
        <w:rPr>
          <w:b/>
          <w:sz w:val="21"/>
          <w:szCs w:val="21"/>
        </w:rPr>
        <w:t xml:space="preserve">2.3  </w:t>
      </w:r>
      <w:r>
        <w:rPr>
          <w:rFonts w:hint="eastAsia"/>
          <w:b/>
          <w:sz w:val="21"/>
          <w:szCs w:val="21"/>
        </w:rPr>
        <w:t>形式概念分析在推荐系统领域的应用</w:t>
      </w:r>
    </w:p>
    <w:p w:rsidR="00601626" w:rsidRDefault="00601626" w:rsidP="00601626">
      <w:pPr>
        <w:pStyle w:val="a0"/>
        <w:ind w:firstLine="420"/>
        <w:rPr>
          <w:rFonts w:hint="eastAsia"/>
          <w:sz w:val="21"/>
          <w:szCs w:val="21"/>
        </w:rPr>
      </w:pPr>
    </w:p>
    <w:p w:rsidR="007C2A82" w:rsidRPr="00D5668A" w:rsidRDefault="00E52957" w:rsidP="00D5668A">
      <w:pPr>
        <w:pStyle w:val="a0"/>
        <w:snapToGrid w:val="0"/>
        <w:ind w:firstLine="420"/>
        <w:rPr>
          <w:rFonts w:hint="eastAsia"/>
          <w:color w:val="000000"/>
          <w:sz w:val="21"/>
          <w:szCs w:val="21"/>
        </w:rPr>
      </w:pPr>
      <w:r w:rsidRPr="00D5668A">
        <w:rPr>
          <w:rFonts w:hint="eastAsia"/>
          <w:color w:val="000000"/>
          <w:sz w:val="21"/>
          <w:szCs w:val="21"/>
        </w:rPr>
        <w:t>形式概念分析及概念</w:t>
      </w:r>
      <w:proofErr w:type="gramStart"/>
      <w:r w:rsidRPr="00D5668A">
        <w:rPr>
          <w:rFonts w:hint="eastAsia"/>
          <w:color w:val="000000"/>
          <w:sz w:val="21"/>
          <w:szCs w:val="21"/>
        </w:rPr>
        <w:t>格相关</w:t>
      </w:r>
      <w:proofErr w:type="gramEnd"/>
      <w:r w:rsidRPr="00D5668A">
        <w:rPr>
          <w:rFonts w:hint="eastAsia"/>
          <w:color w:val="000000"/>
          <w:sz w:val="21"/>
          <w:szCs w:val="21"/>
        </w:rPr>
        <w:t>理论在推荐系统方面的应用研究仍处在探索阶段。</w:t>
      </w:r>
      <w:r w:rsidRPr="00D5668A">
        <w:rPr>
          <w:rFonts w:hint="eastAsia"/>
          <w:color w:val="000000"/>
          <w:sz w:val="21"/>
          <w:szCs w:val="21"/>
        </w:rPr>
        <w:t xml:space="preserve">2006 </w:t>
      </w:r>
      <w:r w:rsidRPr="00D5668A">
        <w:rPr>
          <w:rFonts w:hint="eastAsia"/>
          <w:color w:val="000000"/>
          <w:sz w:val="21"/>
          <w:szCs w:val="21"/>
        </w:rPr>
        <w:t>年</w:t>
      </w:r>
      <w:r w:rsidRPr="00D5668A">
        <w:rPr>
          <w:rFonts w:hint="eastAsia"/>
          <w:color w:val="000000"/>
          <w:sz w:val="21"/>
          <w:szCs w:val="21"/>
        </w:rPr>
        <w:t xml:space="preserve"> Boucher Ryan </w:t>
      </w:r>
      <w:r w:rsidRPr="00D5668A">
        <w:rPr>
          <w:rFonts w:hint="eastAsia"/>
          <w:color w:val="000000"/>
          <w:sz w:val="21"/>
          <w:szCs w:val="21"/>
        </w:rPr>
        <w:t>等人首次提出了</w:t>
      </w:r>
      <w:proofErr w:type="gramStart"/>
      <w:r w:rsidRPr="00D5668A">
        <w:rPr>
          <w:rFonts w:hint="eastAsia"/>
          <w:color w:val="000000"/>
          <w:sz w:val="21"/>
          <w:szCs w:val="21"/>
        </w:rPr>
        <w:t>将形式</w:t>
      </w:r>
      <w:proofErr w:type="gramEnd"/>
      <w:r w:rsidRPr="00D5668A">
        <w:rPr>
          <w:rFonts w:hint="eastAsia"/>
          <w:color w:val="000000"/>
          <w:sz w:val="21"/>
          <w:szCs w:val="21"/>
        </w:rPr>
        <w:t>概念分析与协同过滤算法结合的思想，该文献将概念</w:t>
      </w:r>
      <w:proofErr w:type="gramStart"/>
      <w:r w:rsidRPr="00D5668A">
        <w:rPr>
          <w:rFonts w:hint="eastAsia"/>
          <w:color w:val="000000"/>
          <w:sz w:val="21"/>
          <w:szCs w:val="21"/>
        </w:rPr>
        <w:t>格作为</w:t>
      </w:r>
      <w:proofErr w:type="gramEnd"/>
      <w:r w:rsidRPr="00D5668A">
        <w:rPr>
          <w:rFonts w:hint="eastAsia"/>
          <w:color w:val="000000"/>
          <w:sz w:val="21"/>
          <w:szCs w:val="21"/>
        </w:rPr>
        <w:t>用户与产品间关系信息的存储载体，通过利用概念之间的偏序关系，探索性地搜索近邻概念，并从中获取推荐候选项，虽然并未具体提出明确的搜索策略，但为之后的进一步研究提供了方向。</w:t>
      </w:r>
    </w:p>
    <w:p w:rsidR="007C2A82" w:rsidRPr="00D5668A" w:rsidRDefault="00743DDC" w:rsidP="00D5668A">
      <w:pPr>
        <w:pStyle w:val="a0"/>
        <w:snapToGrid w:val="0"/>
        <w:ind w:firstLine="420"/>
        <w:rPr>
          <w:color w:val="000000"/>
          <w:sz w:val="21"/>
          <w:szCs w:val="21"/>
        </w:rPr>
      </w:pPr>
      <w:r w:rsidRPr="00743DDC">
        <w:rPr>
          <w:color w:val="000000"/>
          <w:sz w:val="21"/>
          <w:szCs w:val="21"/>
        </w:rPr>
        <w:t xml:space="preserve">Tomohiro Murata </w:t>
      </w:r>
      <w:r w:rsidRPr="00743DDC">
        <w:rPr>
          <w:rFonts w:hint="eastAsia"/>
          <w:color w:val="000000"/>
          <w:sz w:val="21"/>
          <w:szCs w:val="21"/>
        </w:rPr>
        <w:t>等人结合形式概念分析提出了一种基于知识的推荐模型，该模型的核心结构主要分为三个</w:t>
      </w:r>
      <w:r w:rsidRPr="00D5668A">
        <w:rPr>
          <w:rFonts w:hint="eastAsia"/>
          <w:color w:val="000000"/>
          <w:sz w:val="21"/>
          <w:szCs w:val="21"/>
        </w:rPr>
        <w:t>部分：（</w:t>
      </w:r>
      <w:r w:rsidRPr="00D5668A">
        <w:rPr>
          <w:color w:val="000000"/>
          <w:sz w:val="21"/>
          <w:szCs w:val="21"/>
        </w:rPr>
        <w:t>1</w:t>
      </w:r>
      <w:r w:rsidRPr="00D5668A">
        <w:rPr>
          <w:rFonts w:hint="eastAsia"/>
          <w:color w:val="000000"/>
          <w:sz w:val="21"/>
          <w:szCs w:val="21"/>
        </w:rPr>
        <w:t>）知识源本体，用于知识表示，该部分描述了产品来源与相关特征的综合信息；（</w:t>
      </w:r>
      <w:r w:rsidRPr="00D5668A">
        <w:rPr>
          <w:rFonts w:hint="eastAsia"/>
          <w:color w:val="000000"/>
          <w:sz w:val="21"/>
          <w:szCs w:val="21"/>
        </w:rPr>
        <w:t>2</w:t>
      </w:r>
      <w:r w:rsidRPr="00D5668A">
        <w:rPr>
          <w:rFonts w:hint="eastAsia"/>
          <w:color w:val="000000"/>
          <w:sz w:val="21"/>
          <w:szCs w:val="21"/>
        </w:rPr>
        <w:t>）用户配置文件本体，用来有组织的存储用户的历史和行为信息，通过分析使用用户的请求与喜好，从而是搜索更加快速；（</w:t>
      </w:r>
      <w:r w:rsidRPr="00D5668A">
        <w:rPr>
          <w:rFonts w:hint="eastAsia"/>
          <w:color w:val="000000"/>
          <w:sz w:val="21"/>
          <w:szCs w:val="21"/>
        </w:rPr>
        <w:t>3</w:t>
      </w:r>
      <w:r w:rsidRPr="00D5668A">
        <w:rPr>
          <w:rFonts w:hint="eastAsia"/>
          <w:color w:val="000000"/>
          <w:sz w:val="21"/>
          <w:szCs w:val="21"/>
        </w:rPr>
        <w:t>）形式概念本体，它是对所有实体和其属性以及实体间关系的形式化描述，提供了以</w:t>
      </w:r>
      <w:proofErr w:type="gramStart"/>
      <w:r w:rsidRPr="00D5668A">
        <w:rPr>
          <w:rFonts w:hint="eastAsia"/>
          <w:color w:val="000000"/>
          <w:sz w:val="21"/>
          <w:szCs w:val="21"/>
        </w:rPr>
        <w:t>个</w:t>
      </w:r>
      <w:proofErr w:type="gramEnd"/>
      <w:r w:rsidRPr="00D5668A">
        <w:rPr>
          <w:rFonts w:hint="eastAsia"/>
          <w:color w:val="000000"/>
          <w:sz w:val="21"/>
          <w:szCs w:val="21"/>
        </w:rPr>
        <w:t>捕捉关键区别的通用映射域，加快了推荐</w:t>
      </w:r>
      <w:proofErr w:type="gramStart"/>
      <w:r w:rsidRPr="00D5668A">
        <w:rPr>
          <w:rFonts w:hint="eastAsia"/>
          <w:color w:val="000000"/>
          <w:sz w:val="21"/>
          <w:szCs w:val="21"/>
        </w:rPr>
        <w:t>候选项集的</w:t>
      </w:r>
      <w:proofErr w:type="gramEnd"/>
      <w:r w:rsidRPr="00D5668A">
        <w:rPr>
          <w:rFonts w:hint="eastAsia"/>
          <w:color w:val="000000"/>
          <w:sz w:val="21"/>
          <w:szCs w:val="21"/>
        </w:rPr>
        <w:t>生成。通过以上三部分的协同工作，最终为用户提供个性化的推荐项。另外，也有研究者为了应对多值背景将模糊形式概念分析应用在了推荐问题中。国内也有部分学者</w:t>
      </w:r>
      <w:proofErr w:type="gramStart"/>
      <w:r w:rsidRPr="00D5668A">
        <w:rPr>
          <w:rFonts w:hint="eastAsia"/>
          <w:color w:val="000000"/>
          <w:sz w:val="21"/>
          <w:szCs w:val="21"/>
        </w:rPr>
        <w:t>将形式</w:t>
      </w:r>
      <w:proofErr w:type="gramEnd"/>
      <w:r w:rsidRPr="00D5668A">
        <w:rPr>
          <w:rFonts w:hint="eastAsia"/>
          <w:color w:val="000000"/>
          <w:sz w:val="21"/>
          <w:szCs w:val="21"/>
        </w:rPr>
        <w:t>概</w:t>
      </w:r>
      <w:r w:rsidRPr="00743DDC">
        <w:rPr>
          <w:rFonts w:hint="eastAsia"/>
          <w:sz w:val="21"/>
          <w:szCs w:val="21"/>
        </w:rPr>
        <w:t>念分析相关理论与推荐系统进行了结合。文献中提出了一种基于概念格的图书协同推荐模型，</w:t>
      </w:r>
      <w:r w:rsidRPr="00D5668A">
        <w:rPr>
          <w:rFonts w:hint="eastAsia"/>
          <w:color w:val="000000"/>
          <w:sz w:val="21"/>
          <w:szCs w:val="21"/>
        </w:rPr>
        <w:t>利用概念之间的偏序关系，寻找与目标用户相近的用户群体，从这些相似用户的阅读记录中挑选书籍推荐给</w:t>
      </w:r>
      <w:r w:rsidRPr="00D5668A">
        <w:rPr>
          <w:rFonts w:hint="eastAsia"/>
          <w:color w:val="000000"/>
          <w:sz w:val="21"/>
          <w:szCs w:val="21"/>
        </w:rPr>
        <w:t>目标用户。文献从大量的社交数据中抽取用户知识，以概念格为载体，构造了用户属性概念格和用户社交概念</w:t>
      </w:r>
      <w:proofErr w:type="gramStart"/>
      <w:r w:rsidRPr="00D5668A">
        <w:rPr>
          <w:rFonts w:hint="eastAsia"/>
          <w:color w:val="000000"/>
          <w:sz w:val="21"/>
          <w:szCs w:val="21"/>
        </w:rPr>
        <w:t>格结合带重</w:t>
      </w:r>
      <w:proofErr w:type="gramEnd"/>
      <w:r w:rsidRPr="00D5668A">
        <w:rPr>
          <w:rFonts w:hint="eastAsia"/>
          <w:color w:val="000000"/>
          <w:sz w:val="21"/>
          <w:szCs w:val="21"/>
        </w:rPr>
        <w:t>启的随机游走算法，进行朋友推荐。</w:t>
      </w:r>
    </w:p>
    <w:p w:rsidR="007C2A82" w:rsidRDefault="007C2A82" w:rsidP="007C2A82">
      <w:pPr>
        <w:pStyle w:val="a0"/>
        <w:ind w:firstLine="420"/>
        <w:rPr>
          <w:sz w:val="21"/>
          <w:szCs w:val="21"/>
        </w:rPr>
      </w:pPr>
    </w:p>
    <w:p w:rsidR="00743DDC" w:rsidRPr="00743DDC" w:rsidRDefault="00743DDC" w:rsidP="00743DDC">
      <w:pPr>
        <w:pStyle w:val="1"/>
        <w:numPr>
          <w:ilvl w:val="0"/>
          <w:numId w:val="3"/>
        </w:numPr>
        <w:rPr>
          <w:rFonts w:hint="eastAsia"/>
          <w:bCs/>
          <w:color w:val="FF0000"/>
          <w:sz w:val="28"/>
          <w:szCs w:val="28"/>
          <w:bdr w:val="single" w:sz="4" w:space="0" w:color="FF0000"/>
        </w:rPr>
      </w:pPr>
      <w:r>
        <w:rPr>
          <w:rFonts w:hint="eastAsia"/>
          <w:sz w:val="28"/>
          <w:szCs w:val="28"/>
        </w:rPr>
        <w:t>概念格及起始</w:t>
      </w:r>
      <w:r w:rsidRPr="00743DDC">
        <w:rPr>
          <w:rFonts w:hint="eastAsia"/>
          <w:sz w:val="28"/>
          <w:szCs w:val="28"/>
        </w:rPr>
        <w:t>概念</w:t>
      </w:r>
      <w:r>
        <w:rPr>
          <w:rFonts w:hint="eastAsia"/>
          <w:sz w:val="28"/>
          <w:szCs w:val="28"/>
        </w:rPr>
        <w:t>索引的构造</w:t>
      </w:r>
    </w:p>
    <w:p w:rsidR="004C759E" w:rsidRDefault="004C759E" w:rsidP="004C759E">
      <w:pPr>
        <w:pStyle w:val="a0"/>
        <w:ind w:left="420" w:firstLineChars="0" w:firstLine="0"/>
        <w:rPr>
          <w:b/>
          <w:sz w:val="21"/>
          <w:szCs w:val="21"/>
        </w:rPr>
      </w:pPr>
      <w:r>
        <w:rPr>
          <w:b/>
          <w:sz w:val="21"/>
          <w:szCs w:val="21"/>
        </w:rPr>
        <w:t xml:space="preserve">3.1  </w:t>
      </w:r>
      <w:r w:rsidR="00F91FB3" w:rsidRPr="00F91FB3">
        <w:rPr>
          <w:rFonts w:hint="eastAsia"/>
          <w:b/>
          <w:sz w:val="21"/>
          <w:szCs w:val="21"/>
        </w:rPr>
        <w:t>基于用户记录的概念格的生成</w:t>
      </w:r>
    </w:p>
    <w:p w:rsidR="00743DDC" w:rsidRPr="004C759E" w:rsidRDefault="00743DDC" w:rsidP="00743DDC">
      <w:pPr>
        <w:pStyle w:val="a0"/>
        <w:ind w:firstLineChars="95" w:firstLine="199"/>
        <w:rPr>
          <w:rFonts w:hint="eastAsia"/>
          <w:sz w:val="21"/>
          <w:szCs w:val="21"/>
        </w:rPr>
      </w:pPr>
    </w:p>
    <w:p w:rsidR="00F91FB3" w:rsidRPr="00F91FB3" w:rsidRDefault="00F91FB3" w:rsidP="00F91FB3">
      <w:pPr>
        <w:pStyle w:val="a0"/>
        <w:snapToGrid w:val="0"/>
        <w:ind w:firstLine="420"/>
        <w:rPr>
          <w:color w:val="000000"/>
          <w:sz w:val="21"/>
          <w:szCs w:val="21"/>
        </w:rPr>
      </w:pPr>
      <w:r w:rsidRPr="00F91FB3">
        <w:rPr>
          <w:rFonts w:hint="eastAsia"/>
          <w:color w:val="000000"/>
          <w:sz w:val="21"/>
          <w:szCs w:val="21"/>
        </w:rPr>
        <w:t>推荐系统一般通过日志系统获取用户行为数据，并按照一定的格式进行再处理</w:t>
      </w:r>
      <w:r>
        <w:rPr>
          <w:rFonts w:hint="eastAsia"/>
          <w:color w:val="000000"/>
          <w:sz w:val="21"/>
          <w:szCs w:val="21"/>
        </w:rPr>
        <w:t>。</w:t>
      </w:r>
      <w:r w:rsidRPr="00F91FB3">
        <w:rPr>
          <w:rFonts w:hint="eastAsia"/>
          <w:color w:val="000000"/>
          <w:sz w:val="21"/>
          <w:szCs w:val="21"/>
        </w:rPr>
        <w:t>一条用户记录通常表示某用户对某物品在某一时刻进行了某种操作，包含用户标识、物品标识以及其他一些辅助信息</w:t>
      </w:r>
      <w:r w:rsidR="00D5668A">
        <w:rPr>
          <w:rFonts w:hint="eastAsia"/>
          <w:color w:val="000000"/>
          <w:sz w:val="21"/>
          <w:szCs w:val="21"/>
        </w:rPr>
        <w:t>。</w:t>
      </w:r>
      <w:r w:rsidRPr="00F91FB3">
        <w:rPr>
          <w:rFonts w:hint="eastAsia"/>
          <w:color w:val="000000"/>
          <w:sz w:val="21"/>
          <w:szCs w:val="21"/>
        </w:rPr>
        <w:t>例如一个</w:t>
      </w:r>
      <w:r w:rsidRPr="00F91FB3">
        <w:rPr>
          <w:rFonts w:hint="eastAsia"/>
          <w:color w:val="000000"/>
          <w:sz w:val="21"/>
          <w:szCs w:val="21"/>
        </w:rPr>
        <w:t xml:space="preserve"> 7 </w:t>
      </w:r>
      <w:r w:rsidRPr="00F91FB3">
        <w:rPr>
          <w:rFonts w:hint="eastAsia"/>
          <w:color w:val="000000"/>
          <w:sz w:val="21"/>
          <w:szCs w:val="21"/>
        </w:rPr>
        <w:t>×</w:t>
      </w:r>
      <w:r w:rsidRPr="00F91FB3">
        <w:rPr>
          <w:rFonts w:hint="eastAsia"/>
          <w:color w:val="000000"/>
          <w:sz w:val="21"/>
          <w:szCs w:val="21"/>
        </w:rPr>
        <w:t xml:space="preserve"> 4 </w:t>
      </w:r>
      <w:r w:rsidRPr="00F91FB3">
        <w:rPr>
          <w:rFonts w:hint="eastAsia"/>
          <w:color w:val="000000"/>
          <w:sz w:val="21"/>
          <w:szCs w:val="21"/>
        </w:rPr>
        <w:t>的用户</w:t>
      </w:r>
      <w:r w:rsidRPr="00F91FB3">
        <w:rPr>
          <w:rFonts w:hint="eastAsia"/>
          <w:color w:val="000000"/>
          <w:sz w:val="21"/>
          <w:szCs w:val="21"/>
        </w:rPr>
        <w:t>-</w:t>
      </w:r>
      <w:r w:rsidRPr="00F91FB3">
        <w:rPr>
          <w:rFonts w:hint="eastAsia"/>
          <w:color w:val="000000"/>
          <w:sz w:val="21"/>
          <w:szCs w:val="21"/>
        </w:rPr>
        <w:t>产品评分矩阵，其中包含了</w:t>
      </w:r>
      <w:r w:rsidRPr="00F91FB3">
        <w:rPr>
          <w:rFonts w:hint="eastAsia"/>
          <w:color w:val="000000"/>
          <w:sz w:val="21"/>
          <w:szCs w:val="21"/>
        </w:rPr>
        <w:t xml:space="preserve"> 7 </w:t>
      </w:r>
      <w:r w:rsidRPr="00F91FB3">
        <w:rPr>
          <w:rFonts w:hint="eastAsia"/>
          <w:color w:val="000000"/>
          <w:sz w:val="21"/>
          <w:szCs w:val="21"/>
        </w:rPr>
        <w:t>位用户对</w:t>
      </w:r>
      <w:r w:rsidRPr="00F91FB3">
        <w:rPr>
          <w:rFonts w:hint="eastAsia"/>
          <w:color w:val="000000"/>
          <w:sz w:val="21"/>
          <w:szCs w:val="21"/>
        </w:rPr>
        <w:t xml:space="preserve"> 4 </w:t>
      </w:r>
      <w:r w:rsidRPr="00F91FB3">
        <w:rPr>
          <w:rFonts w:hint="eastAsia"/>
          <w:color w:val="000000"/>
          <w:sz w:val="21"/>
          <w:szCs w:val="21"/>
        </w:rPr>
        <w:t>件产品的所有打分，如果分值为</w:t>
      </w:r>
      <w:r w:rsidRPr="00F91FB3">
        <w:rPr>
          <w:rFonts w:hint="eastAsia"/>
          <w:color w:val="000000"/>
          <w:sz w:val="21"/>
          <w:szCs w:val="21"/>
        </w:rPr>
        <w:t xml:space="preserve"> 0</w:t>
      </w:r>
      <w:r w:rsidRPr="00F91FB3">
        <w:rPr>
          <w:rFonts w:hint="eastAsia"/>
          <w:color w:val="000000"/>
          <w:sz w:val="21"/>
          <w:szCs w:val="21"/>
        </w:rPr>
        <w:t>则说明该用户</w:t>
      </w:r>
      <w:proofErr w:type="gramStart"/>
      <w:r w:rsidRPr="00F91FB3">
        <w:rPr>
          <w:rFonts w:hint="eastAsia"/>
          <w:color w:val="000000"/>
          <w:sz w:val="21"/>
          <w:szCs w:val="21"/>
        </w:rPr>
        <w:t>未访问</w:t>
      </w:r>
      <w:proofErr w:type="gramEnd"/>
      <w:r w:rsidRPr="00F91FB3">
        <w:rPr>
          <w:rFonts w:hint="eastAsia"/>
          <w:color w:val="000000"/>
          <w:sz w:val="21"/>
          <w:szCs w:val="21"/>
        </w:rPr>
        <w:t>过该产品，如表</w:t>
      </w:r>
      <w:r w:rsidRPr="00F91FB3">
        <w:rPr>
          <w:rFonts w:hint="eastAsia"/>
          <w:color w:val="000000"/>
          <w:sz w:val="21"/>
          <w:szCs w:val="21"/>
        </w:rPr>
        <w:t xml:space="preserve"> </w:t>
      </w:r>
      <w:r w:rsidRPr="00F91FB3">
        <w:rPr>
          <w:color w:val="000000"/>
          <w:sz w:val="21"/>
          <w:szCs w:val="21"/>
        </w:rPr>
        <w:t>2</w:t>
      </w:r>
      <w:r w:rsidRPr="00F91FB3">
        <w:rPr>
          <w:rFonts w:hint="eastAsia"/>
          <w:color w:val="000000"/>
          <w:sz w:val="21"/>
          <w:szCs w:val="21"/>
        </w:rPr>
        <w:t xml:space="preserve"> </w:t>
      </w:r>
      <w:r w:rsidRPr="00F91FB3">
        <w:rPr>
          <w:rFonts w:hint="eastAsia"/>
          <w:color w:val="000000"/>
          <w:sz w:val="21"/>
          <w:szCs w:val="21"/>
        </w:rPr>
        <w:t>所示。</w:t>
      </w:r>
    </w:p>
    <w:p w:rsidR="00D5668A" w:rsidRDefault="00D5668A" w:rsidP="00D5668A">
      <w:pPr>
        <w:adjustRightInd w:val="0"/>
        <w:snapToGrid w:val="0"/>
        <w:spacing w:beforeLines="50" w:before="156"/>
        <w:jc w:val="center"/>
        <w:rPr>
          <w:rFonts w:ascii="黑体" w:eastAsia="黑体"/>
          <w:szCs w:val="18"/>
        </w:rPr>
      </w:pPr>
      <w:r>
        <w:rPr>
          <w:rFonts w:ascii="黑体" w:eastAsia="黑体" w:hint="eastAsia"/>
          <w:szCs w:val="18"/>
        </w:rPr>
        <w:t>表</w:t>
      </w:r>
      <w:r>
        <w:rPr>
          <w:rFonts w:ascii="黑体" w:eastAsia="黑体"/>
          <w:szCs w:val="18"/>
        </w:rPr>
        <w:t>2</w:t>
      </w:r>
      <w:r>
        <w:rPr>
          <w:rFonts w:ascii="黑体" w:eastAsia="黑体" w:hint="eastAsia"/>
          <w:szCs w:val="18"/>
        </w:rPr>
        <w:t xml:space="preserve"> 用户-产品评分矩阵 </w:t>
      </w:r>
    </w:p>
    <w:tbl>
      <w:tblPr>
        <w:tblW w:w="3261"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tblGrid>
      <w:tr w:rsidR="00D5668A" w:rsidTr="00A347C7">
        <w:trPr>
          <w:trHeight w:val="415"/>
          <w:jc w:val="center"/>
        </w:trPr>
        <w:tc>
          <w:tcPr>
            <w:tcW w:w="981" w:type="dxa"/>
          </w:tcPr>
          <w:p w:rsidR="00D5668A" w:rsidRPr="00466649" w:rsidRDefault="00D5668A" w:rsidP="00A347C7">
            <w:pPr>
              <w:jc w:val="center"/>
              <w:rPr>
                <w:sz w:val="15"/>
                <w:szCs w:val="15"/>
              </w:rPr>
            </w:pPr>
            <w:r w:rsidRPr="00466649">
              <w:rPr>
                <w:sz w:val="15"/>
                <w:szCs w:val="15"/>
              </w:rPr>
              <w:t xml:space="preserve"> </w:t>
            </w:r>
          </w:p>
        </w:tc>
        <w:tc>
          <w:tcPr>
            <w:tcW w:w="579" w:type="dxa"/>
          </w:tcPr>
          <w:p w:rsidR="00D5668A" w:rsidRPr="00466649" w:rsidRDefault="00D5668A" w:rsidP="00A347C7">
            <w:pPr>
              <w:jc w:val="center"/>
              <w:rPr>
                <w:sz w:val="15"/>
                <w:szCs w:val="15"/>
                <w:vertAlign w:val="subscript"/>
              </w:rPr>
            </w:pPr>
            <w:r w:rsidRPr="00466649">
              <w:rPr>
                <w:sz w:val="15"/>
                <w:szCs w:val="15"/>
              </w:rPr>
              <w:t>I</w:t>
            </w:r>
            <w:r w:rsidRPr="00466649">
              <w:rPr>
                <w:sz w:val="15"/>
                <w:szCs w:val="15"/>
                <w:vertAlign w:val="subscript"/>
              </w:rPr>
              <w:t>1</w:t>
            </w:r>
          </w:p>
        </w:tc>
        <w:tc>
          <w:tcPr>
            <w:tcW w:w="567" w:type="dxa"/>
          </w:tcPr>
          <w:p w:rsidR="00D5668A" w:rsidRPr="00466649" w:rsidRDefault="00D5668A" w:rsidP="00A347C7">
            <w:pPr>
              <w:jc w:val="center"/>
              <w:rPr>
                <w:sz w:val="15"/>
                <w:szCs w:val="15"/>
              </w:rPr>
            </w:pPr>
            <w:r w:rsidRPr="00466649">
              <w:rPr>
                <w:sz w:val="15"/>
                <w:szCs w:val="15"/>
              </w:rPr>
              <w:t>I</w:t>
            </w:r>
            <w:r w:rsidRPr="00466649">
              <w:rPr>
                <w:sz w:val="15"/>
                <w:szCs w:val="15"/>
                <w:vertAlign w:val="subscript"/>
              </w:rPr>
              <w:t>2</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3</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4</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1</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rFonts w:hint="eastAsia"/>
                <w:sz w:val="15"/>
                <w:szCs w:val="15"/>
              </w:rPr>
              <w:t>3</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2</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2</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1</w:t>
            </w:r>
          </w:p>
        </w:tc>
        <w:tc>
          <w:tcPr>
            <w:tcW w:w="567" w:type="dxa"/>
          </w:tcPr>
          <w:p w:rsidR="00D5668A" w:rsidRPr="00466649" w:rsidRDefault="00D5668A" w:rsidP="00A347C7">
            <w:pPr>
              <w:jc w:val="center"/>
              <w:rPr>
                <w:sz w:val="15"/>
                <w:szCs w:val="15"/>
              </w:rPr>
            </w:pPr>
            <w:r>
              <w:rPr>
                <w:rFonts w:hint="eastAsia"/>
                <w:sz w:val="15"/>
                <w:szCs w:val="15"/>
              </w:rPr>
              <w:t>5</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3</w:t>
            </w:r>
          </w:p>
        </w:tc>
        <w:tc>
          <w:tcPr>
            <w:tcW w:w="579"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2</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4</w:t>
            </w:r>
          </w:p>
        </w:tc>
        <w:tc>
          <w:tcPr>
            <w:tcW w:w="579" w:type="dxa"/>
          </w:tcPr>
          <w:p w:rsidR="00D5668A" w:rsidRPr="00466649" w:rsidRDefault="00D5668A" w:rsidP="00A347C7">
            <w:pPr>
              <w:jc w:val="center"/>
              <w:rPr>
                <w:sz w:val="15"/>
                <w:szCs w:val="15"/>
              </w:rPr>
            </w:pPr>
            <w:r>
              <w:rPr>
                <w:rFonts w:hint="eastAsia"/>
                <w:sz w:val="15"/>
                <w:szCs w:val="15"/>
              </w:rPr>
              <w:t>5</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5</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3</w:t>
            </w:r>
          </w:p>
        </w:tc>
        <w:tc>
          <w:tcPr>
            <w:tcW w:w="567" w:type="dxa"/>
          </w:tcPr>
          <w:p w:rsidR="00D5668A" w:rsidRPr="00466649" w:rsidRDefault="00D5668A" w:rsidP="00A347C7">
            <w:pPr>
              <w:jc w:val="center"/>
              <w:rPr>
                <w:sz w:val="15"/>
                <w:szCs w:val="15"/>
              </w:rPr>
            </w:pPr>
            <w:r>
              <w:rPr>
                <w:rFonts w:hint="eastAsia"/>
                <w:sz w:val="15"/>
                <w:szCs w:val="15"/>
              </w:rPr>
              <w:t>4</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6</w:t>
            </w:r>
          </w:p>
        </w:tc>
        <w:tc>
          <w:tcPr>
            <w:tcW w:w="579"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Pr="00466649" w:rsidRDefault="00D5668A" w:rsidP="00A347C7">
            <w:pPr>
              <w:jc w:val="center"/>
              <w:rPr>
                <w:rFonts w:hint="eastAsia"/>
                <w:sz w:val="15"/>
                <w:szCs w:val="15"/>
                <w:vertAlign w:val="subscript"/>
              </w:rPr>
            </w:pPr>
            <w:r>
              <w:rPr>
                <w:rFonts w:hint="eastAsia"/>
                <w:sz w:val="15"/>
                <w:szCs w:val="15"/>
              </w:rPr>
              <w:t>U</w:t>
            </w:r>
            <w:r w:rsidRPr="00466649">
              <w:rPr>
                <w:sz w:val="15"/>
                <w:szCs w:val="15"/>
                <w:vertAlign w:val="subscript"/>
              </w:rPr>
              <w:t>7</w:t>
            </w:r>
          </w:p>
        </w:tc>
        <w:tc>
          <w:tcPr>
            <w:tcW w:w="579" w:type="dxa"/>
          </w:tcPr>
          <w:p w:rsidR="00D5668A" w:rsidRPr="00466649" w:rsidRDefault="00D5668A" w:rsidP="00A347C7">
            <w:pPr>
              <w:jc w:val="center"/>
              <w:rPr>
                <w:sz w:val="15"/>
                <w:szCs w:val="15"/>
              </w:rPr>
            </w:pPr>
            <w:r>
              <w:rPr>
                <w:sz w:val="15"/>
                <w:szCs w:val="15"/>
              </w:rPr>
              <w:t>4</w:t>
            </w:r>
          </w:p>
        </w:tc>
        <w:tc>
          <w:tcPr>
            <w:tcW w:w="567" w:type="dxa"/>
          </w:tcPr>
          <w:p w:rsidR="00D5668A" w:rsidRPr="00466649" w:rsidRDefault="00D5668A" w:rsidP="00A347C7">
            <w:pPr>
              <w:jc w:val="center"/>
              <w:rPr>
                <w:sz w:val="15"/>
                <w:szCs w:val="15"/>
              </w:rPr>
            </w:pPr>
            <w:r>
              <w:rPr>
                <w:sz w:val="15"/>
                <w:szCs w:val="15"/>
              </w:rPr>
              <w:t>2</w:t>
            </w:r>
          </w:p>
        </w:tc>
        <w:tc>
          <w:tcPr>
            <w:tcW w:w="567"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sz w:val="15"/>
                <w:szCs w:val="15"/>
              </w:rPr>
              <w:t>0</w:t>
            </w:r>
          </w:p>
        </w:tc>
      </w:tr>
    </w:tbl>
    <w:p w:rsidR="00F91FB3" w:rsidRDefault="00F91FB3" w:rsidP="00F91FB3">
      <w:pPr>
        <w:pStyle w:val="a0"/>
        <w:ind w:left="420" w:firstLineChars="0" w:firstLine="0"/>
        <w:rPr>
          <w:b/>
          <w:sz w:val="21"/>
          <w:szCs w:val="21"/>
        </w:rPr>
      </w:pPr>
    </w:p>
    <w:p w:rsidR="00D5668A" w:rsidRDefault="00D5668A" w:rsidP="00D5668A">
      <w:pPr>
        <w:pStyle w:val="a0"/>
        <w:snapToGrid w:val="0"/>
        <w:ind w:firstLine="420"/>
        <w:rPr>
          <w:color w:val="000000"/>
          <w:sz w:val="21"/>
          <w:szCs w:val="21"/>
        </w:rPr>
      </w:pPr>
      <w:r w:rsidRPr="00D5668A">
        <w:rPr>
          <w:rFonts w:hint="eastAsia"/>
          <w:color w:val="000000"/>
          <w:sz w:val="21"/>
          <w:szCs w:val="21"/>
        </w:rPr>
        <w:t>虽然用户</w:t>
      </w:r>
      <w:r w:rsidRPr="00D5668A">
        <w:rPr>
          <w:color w:val="000000"/>
          <w:sz w:val="21"/>
          <w:szCs w:val="21"/>
        </w:rPr>
        <w:t>-</w:t>
      </w:r>
      <w:r w:rsidRPr="00D5668A">
        <w:rPr>
          <w:rFonts w:hint="eastAsia"/>
          <w:color w:val="000000"/>
          <w:sz w:val="21"/>
          <w:szCs w:val="21"/>
        </w:rPr>
        <w:t>产品矩阵能够清楚地反映用户与产品之间的关系，但并不能从中直接提取用户或产品的邻域信息</w:t>
      </w:r>
      <w:r>
        <w:rPr>
          <w:rFonts w:hint="eastAsia"/>
          <w:color w:val="000000"/>
          <w:sz w:val="21"/>
          <w:szCs w:val="21"/>
        </w:rPr>
        <w:t>。</w:t>
      </w:r>
      <w:r w:rsidRPr="00D5668A">
        <w:rPr>
          <w:rFonts w:hint="eastAsia"/>
          <w:color w:val="000000"/>
          <w:sz w:val="21"/>
          <w:szCs w:val="21"/>
        </w:rPr>
        <w:t>而概念格具有明显的聚类特性，概念间的层序关系也能清楚反映对</w:t>
      </w:r>
      <w:r w:rsidRPr="00D5668A">
        <w:rPr>
          <w:rFonts w:hint="eastAsia"/>
          <w:color w:val="000000"/>
          <w:sz w:val="21"/>
          <w:szCs w:val="21"/>
        </w:rPr>
        <w:t xml:space="preserve"> </w:t>
      </w:r>
      <w:proofErr w:type="gramStart"/>
      <w:r w:rsidRPr="00D5668A">
        <w:rPr>
          <w:rFonts w:hint="eastAsia"/>
          <w:color w:val="000000"/>
          <w:sz w:val="21"/>
          <w:szCs w:val="21"/>
        </w:rPr>
        <w:t>象</w:t>
      </w:r>
      <w:proofErr w:type="gramEnd"/>
      <w:r w:rsidRPr="00D5668A">
        <w:rPr>
          <w:color w:val="000000"/>
          <w:sz w:val="21"/>
          <w:szCs w:val="21"/>
        </w:rPr>
        <w:t>(</w:t>
      </w:r>
      <w:r w:rsidRPr="00D5668A">
        <w:rPr>
          <w:rFonts w:hint="eastAsia"/>
          <w:color w:val="000000"/>
          <w:sz w:val="21"/>
          <w:szCs w:val="21"/>
        </w:rPr>
        <w:t>用户</w:t>
      </w:r>
      <w:r w:rsidRPr="00D5668A">
        <w:rPr>
          <w:color w:val="000000"/>
          <w:sz w:val="21"/>
          <w:szCs w:val="21"/>
        </w:rPr>
        <w:t>)</w:t>
      </w:r>
      <w:proofErr w:type="gramStart"/>
      <w:r w:rsidRPr="00D5668A">
        <w:rPr>
          <w:rFonts w:hint="eastAsia"/>
          <w:color w:val="000000"/>
          <w:sz w:val="21"/>
          <w:szCs w:val="21"/>
        </w:rPr>
        <w:t>集间的</w:t>
      </w:r>
      <w:proofErr w:type="gramEnd"/>
      <w:r w:rsidRPr="00D5668A">
        <w:rPr>
          <w:rFonts w:hint="eastAsia"/>
          <w:color w:val="000000"/>
          <w:sz w:val="21"/>
          <w:szCs w:val="21"/>
        </w:rPr>
        <w:t>泛化</w:t>
      </w:r>
      <w:proofErr w:type="gramStart"/>
      <w:r w:rsidRPr="00D5668A">
        <w:rPr>
          <w:rFonts w:hint="eastAsia"/>
          <w:color w:val="000000"/>
          <w:sz w:val="21"/>
          <w:szCs w:val="21"/>
        </w:rPr>
        <w:t>与例化关系</w:t>
      </w:r>
      <w:proofErr w:type="gramEnd"/>
      <w:r w:rsidRPr="00D5668A">
        <w:rPr>
          <w:rFonts w:hint="eastAsia"/>
          <w:color w:val="000000"/>
          <w:sz w:val="21"/>
          <w:szCs w:val="21"/>
        </w:rPr>
        <w:t>，通过概念之间的关系可以直接获取邻域信息。</w:t>
      </w:r>
    </w:p>
    <w:p w:rsidR="00D5668A" w:rsidRDefault="00D5668A" w:rsidP="00D5668A">
      <w:pPr>
        <w:adjustRightInd w:val="0"/>
        <w:snapToGrid w:val="0"/>
        <w:spacing w:beforeLines="50" w:before="156"/>
        <w:jc w:val="center"/>
        <w:rPr>
          <w:rFonts w:ascii="黑体" w:eastAsia="黑体"/>
          <w:szCs w:val="18"/>
        </w:rPr>
      </w:pPr>
      <w:r>
        <w:rPr>
          <w:rFonts w:ascii="黑体" w:eastAsia="黑体" w:hint="eastAsia"/>
          <w:szCs w:val="18"/>
        </w:rPr>
        <w:t>表</w:t>
      </w:r>
      <w:r>
        <w:rPr>
          <w:rFonts w:ascii="黑体" w:eastAsia="黑体"/>
          <w:szCs w:val="18"/>
        </w:rPr>
        <w:t>3</w:t>
      </w:r>
      <w:r>
        <w:rPr>
          <w:rFonts w:ascii="黑体" w:eastAsia="黑体" w:hint="eastAsia"/>
          <w:szCs w:val="18"/>
        </w:rPr>
        <w:t xml:space="preserve"> 形式背景 </w:t>
      </w:r>
    </w:p>
    <w:tbl>
      <w:tblPr>
        <w:tblW w:w="3261"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tblGrid>
      <w:tr w:rsidR="00D5668A" w:rsidTr="00A347C7">
        <w:trPr>
          <w:trHeight w:val="415"/>
          <w:jc w:val="center"/>
        </w:trPr>
        <w:tc>
          <w:tcPr>
            <w:tcW w:w="981" w:type="dxa"/>
          </w:tcPr>
          <w:p w:rsidR="00D5668A" w:rsidRPr="00466649" w:rsidRDefault="00D5668A" w:rsidP="00A347C7">
            <w:pPr>
              <w:jc w:val="center"/>
              <w:rPr>
                <w:sz w:val="15"/>
                <w:szCs w:val="15"/>
              </w:rPr>
            </w:pPr>
            <w:r w:rsidRPr="00466649">
              <w:rPr>
                <w:sz w:val="15"/>
                <w:szCs w:val="15"/>
              </w:rPr>
              <w:t xml:space="preserve"> </w:t>
            </w:r>
          </w:p>
        </w:tc>
        <w:tc>
          <w:tcPr>
            <w:tcW w:w="579" w:type="dxa"/>
          </w:tcPr>
          <w:p w:rsidR="00D5668A" w:rsidRPr="00466649" w:rsidRDefault="00D5668A" w:rsidP="00A347C7">
            <w:pPr>
              <w:jc w:val="center"/>
              <w:rPr>
                <w:sz w:val="15"/>
                <w:szCs w:val="15"/>
                <w:vertAlign w:val="subscript"/>
              </w:rPr>
            </w:pPr>
            <w:r w:rsidRPr="00466649">
              <w:rPr>
                <w:sz w:val="15"/>
                <w:szCs w:val="15"/>
              </w:rPr>
              <w:t>I</w:t>
            </w:r>
            <w:r w:rsidRPr="00466649">
              <w:rPr>
                <w:sz w:val="15"/>
                <w:szCs w:val="15"/>
                <w:vertAlign w:val="subscript"/>
              </w:rPr>
              <w:t>1</w:t>
            </w:r>
          </w:p>
        </w:tc>
        <w:tc>
          <w:tcPr>
            <w:tcW w:w="567" w:type="dxa"/>
          </w:tcPr>
          <w:p w:rsidR="00D5668A" w:rsidRPr="00466649" w:rsidRDefault="00D5668A" w:rsidP="00A347C7">
            <w:pPr>
              <w:jc w:val="center"/>
              <w:rPr>
                <w:sz w:val="15"/>
                <w:szCs w:val="15"/>
              </w:rPr>
            </w:pPr>
            <w:r w:rsidRPr="00466649">
              <w:rPr>
                <w:sz w:val="15"/>
                <w:szCs w:val="15"/>
              </w:rPr>
              <w:t>I</w:t>
            </w:r>
            <w:r w:rsidRPr="00466649">
              <w:rPr>
                <w:sz w:val="15"/>
                <w:szCs w:val="15"/>
                <w:vertAlign w:val="subscript"/>
              </w:rPr>
              <w:t>2</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3</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4</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1</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2</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3</w:t>
            </w:r>
          </w:p>
        </w:tc>
        <w:tc>
          <w:tcPr>
            <w:tcW w:w="579"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4</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5</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6</w:t>
            </w:r>
          </w:p>
        </w:tc>
        <w:tc>
          <w:tcPr>
            <w:tcW w:w="579"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Pr="00466649" w:rsidRDefault="00D5668A" w:rsidP="00A347C7">
            <w:pPr>
              <w:jc w:val="center"/>
              <w:rPr>
                <w:rFonts w:hint="eastAsia"/>
                <w:sz w:val="15"/>
                <w:szCs w:val="15"/>
                <w:vertAlign w:val="subscript"/>
              </w:rPr>
            </w:pPr>
            <w:r>
              <w:rPr>
                <w:rFonts w:hint="eastAsia"/>
                <w:sz w:val="15"/>
                <w:szCs w:val="15"/>
              </w:rPr>
              <w:t>U</w:t>
            </w:r>
            <w:r w:rsidRPr="00466649">
              <w:rPr>
                <w:sz w:val="15"/>
                <w:szCs w:val="15"/>
                <w:vertAlign w:val="subscript"/>
              </w:rPr>
              <w:t>7</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sz w:val="15"/>
                <w:szCs w:val="15"/>
              </w:rPr>
              <w:t>0</w:t>
            </w:r>
          </w:p>
        </w:tc>
      </w:tr>
    </w:tbl>
    <w:p w:rsidR="00D5668A" w:rsidRDefault="00D5668A" w:rsidP="00D5668A">
      <w:pPr>
        <w:pStyle w:val="a0"/>
        <w:snapToGrid w:val="0"/>
        <w:ind w:firstLineChars="0" w:firstLine="0"/>
        <w:rPr>
          <w:rFonts w:hint="eastAsia"/>
          <w:color w:val="000000"/>
          <w:sz w:val="21"/>
          <w:szCs w:val="21"/>
        </w:rPr>
      </w:pPr>
    </w:p>
    <w:p w:rsidR="00D5668A" w:rsidRDefault="00D5668A" w:rsidP="00D5668A">
      <w:pPr>
        <w:pStyle w:val="a0"/>
        <w:snapToGrid w:val="0"/>
        <w:ind w:firstLine="420"/>
        <w:rPr>
          <w:color w:val="000000"/>
          <w:sz w:val="21"/>
          <w:szCs w:val="21"/>
        </w:rPr>
      </w:pPr>
      <w:r w:rsidRPr="00D5668A">
        <w:rPr>
          <w:rFonts w:hint="eastAsia"/>
          <w:color w:val="000000"/>
          <w:sz w:val="21"/>
          <w:szCs w:val="21"/>
        </w:rPr>
        <w:lastRenderedPageBreak/>
        <w:t>根据概念格的定义，对照表</w:t>
      </w:r>
      <w:r>
        <w:rPr>
          <w:color w:val="000000"/>
          <w:sz w:val="21"/>
          <w:szCs w:val="21"/>
        </w:rPr>
        <w:t>2</w:t>
      </w:r>
      <w:r w:rsidRPr="00D5668A">
        <w:rPr>
          <w:rFonts w:hint="eastAsia"/>
          <w:color w:val="000000"/>
          <w:sz w:val="21"/>
          <w:szCs w:val="21"/>
        </w:rPr>
        <w:t>，可以直接将用户</w:t>
      </w:r>
      <w:r w:rsidRPr="00D5668A">
        <w:rPr>
          <w:color w:val="000000"/>
          <w:sz w:val="21"/>
          <w:szCs w:val="21"/>
        </w:rPr>
        <w:t>-</w:t>
      </w:r>
      <w:r w:rsidRPr="00D5668A">
        <w:rPr>
          <w:rFonts w:hint="eastAsia"/>
          <w:color w:val="000000"/>
          <w:sz w:val="21"/>
          <w:szCs w:val="21"/>
        </w:rPr>
        <w:t>产品矩阵</w:t>
      </w:r>
      <w:r w:rsidRPr="00D5668A">
        <w:rPr>
          <w:rFonts w:hint="eastAsia"/>
          <w:color w:val="000000"/>
          <w:sz w:val="21"/>
          <w:szCs w:val="21"/>
        </w:rPr>
        <w:t xml:space="preserve"> </w:t>
      </w:r>
      <w:r w:rsidRPr="00D5668A">
        <w:rPr>
          <w:rFonts w:hint="eastAsia"/>
          <w:color w:val="000000"/>
          <w:sz w:val="21"/>
          <w:szCs w:val="21"/>
        </w:rPr>
        <w:t>转化为形式背景</w:t>
      </w:r>
      <w:r w:rsidRPr="00D5668A">
        <w:rPr>
          <w:color w:val="000000"/>
          <w:sz w:val="21"/>
          <w:szCs w:val="21"/>
        </w:rPr>
        <w:t>．</w:t>
      </w:r>
      <w:r w:rsidRPr="00D5668A">
        <w:rPr>
          <w:color w:val="000000"/>
          <w:sz w:val="21"/>
          <w:szCs w:val="21"/>
        </w:rPr>
        <w:t xml:space="preserve"> </w:t>
      </w:r>
      <w:r w:rsidRPr="00D5668A">
        <w:rPr>
          <w:rFonts w:hint="eastAsia"/>
          <w:color w:val="000000"/>
          <w:sz w:val="21"/>
          <w:szCs w:val="21"/>
        </w:rPr>
        <w:t>用户集合作为形式背景中的对象集合，产品集合作为形式背景中的属性集合，用户与产品间的关系</w:t>
      </w:r>
      <w:r w:rsidRPr="00D5668A">
        <w:rPr>
          <w:rFonts w:hint="eastAsia"/>
          <w:color w:val="000000"/>
          <w:sz w:val="21"/>
          <w:szCs w:val="21"/>
        </w:rPr>
        <w:t xml:space="preserve">( </w:t>
      </w:r>
      <w:r w:rsidRPr="00D5668A">
        <w:rPr>
          <w:rFonts w:hint="eastAsia"/>
          <w:color w:val="000000"/>
          <w:sz w:val="21"/>
          <w:szCs w:val="21"/>
        </w:rPr>
        <w:t>评分</w:t>
      </w:r>
      <w:r w:rsidRPr="00D5668A">
        <w:rPr>
          <w:rFonts w:hint="eastAsia"/>
          <w:color w:val="000000"/>
          <w:sz w:val="21"/>
          <w:szCs w:val="21"/>
        </w:rPr>
        <w:t xml:space="preserve">) </w:t>
      </w:r>
      <w:r w:rsidRPr="00D5668A">
        <w:rPr>
          <w:rFonts w:hint="eastAsia"/>
          <w:color w:val="000000"/>
          <w:sz w:val="21"/>
          <w:szCs w:val="21"/>
        </w:rPr>
        <w:t>直接映射为对象与属性间的关系，如果某对象具备某种属性，则表示该用户对该产品进行了打分</w:t>
      </w:r>
      <w:r>
        <w:rPr>
          <w:rFonts w:hint="eastAsia"/>
          <w:color w:val="000000"/>
          <w:sz w:val="21"/>
          <w:szCs w:val="21"/>
        </w:rPr>
        <w:t>。</w:t>
      </w:r>
      <w:r w:rsidRPr="00D5668A">
        <w:rPr>
          <w:rFonts w:hint="eastAsia"/>
          <w:color w:val="000000"/>
          <w:sz w:val="21"/>
          <w:szCs w:val="21"/>
        </w:rPr>
        <w:t>由于是在经典概念格范畴内研究问题，对象与属性之间只存在</w:t>
      </w:r>
      <w:r w:rsidRPr="00D5668A">
        <w:rPr>
          <w:color w:val="000000"/>
          <w:sz w:val="21"/>
          <w:szCs w:val="21"/>
        </w:rPr>
        <w:t xml:space="preserve">0 </w:t>
      </w:r>
      <w:r w:rsidRPr="00D5668A">
        <w:rPr>
          <w:rFonts w:hint="eastAsia"/>
          <w:color w:val="000000"/>
          <w:sz w:val="21"/>
          <w:szCs w:val="21"/>
        </w:rPr>
        <w:t>和</w:t>
      </w:r>
      <w:r w:rsidRPr="00D5668A">
        <w:rPr>
          <w:rFonts w:hint="eastAsia"/>
          <w:color w:val="000000"/>
          <w:sz w:val="21"/>
          <w:szCs w:val="21"/>
        </w:rPr>
        <w:t xml:space="preserve"> </w:t>
      </w:r>
      <w:r w:rsidRPr="00D5668A">
        <w:rPr>
          <w:color w:val="000000"/>
          <w:sz w:val="21"/>
          <w:szCs w:val="21"/>
        </w:rPr>
        <w:t xml:space="preserve">1 </w:t>
      </w:r>
      <w:r w:rsidRPr="00D5668A">
        <w:rPr>
          <w:rFonts w:hint="eastAsia"/>
          <w:color w:val="000000"/>
          <w:sz w:val="21"/>
          <w:szCs w:val="21"/>
        </w:rPr>
        <w:t>的关系</w:t>
      </w:r>
      <w:r w:rsidRPr="00D5668A">
        <w:rPr>
          <w:rFonts w:hint="eastAsia"/>
          <w:color w:val="000000"/>
          <w:sz w:val="21"/>
          <w:szCs w:val="21"/>
        </w:rPr>
        <w:t xml:space="preserve">( </w:t>
      </w:r>
      <w:r w:rsidRPr="00D5668A">
        <w:rPr>
          <w:rFonts w:hint="eastAsia"/>
          <w:color w:val="000000"/>
          <w:sz w:val="21"/>
          <w:szCs w:val="21"/>
        </w:rPr>
        <w:t>二元关系</w:t>
      </w:r>
      <w:r w:rsidRPr="00D5668A">
        <w:rPr>
          <w:rFonts w:hint="eastAsia"/>
          <w:color w:val="000000"/>
          <w:sz w:val="21"/>
          <w:szCs w:val="21"/>
        </w:rPr>
        <w:t xml:space="preserve">) </w:t>
      </w:r>
      <w:r w:rsidRPr="00D5668A">
        <w:rPr>
          <w:rFonts w:hint="eastAsia"/>
          <w:color w:val="000000"/>
          <w:sz w:val="21"/>
          <w:szCs w:val="21"/>
        </w:rPr>
        <w:t>，即对象是否具有这个属性</w:t>
      </w:r>
      <w:r>
        <w:rPr>
          <w:rFonts w:hint="eastAsia"/>
          <w:color w:val="000000"/>
          <w:sz w:val="21"/>
          <w:szCs w:val="21"/>
        </w:rPr>
        <w:t>。</w:t>
      </w:r>
      <w:r w:rsidRPr="00D5668A">
        <w:rPr>
          <w:rFonts w:hint="eastAsia"/>
          <w:color w:val="000000"/>
          <w:sz w:val="21"/>
          <w:szCs w:val="21"/>
        </w:rPr>
        <w:t>所以只关注用户是否对产品进行了评分，而不考虑评分值</w:t>
      </w:r>
      <w:r>
        <w:rPr>
          <w:rFonts w:hint="eastAsia"/>
          <w:color w:val="000000"/>
          <w:sz w:val="21"/>
          <w:szCs w:val="21"/>
        </w:rPr>
        <w:t>。</w:t>
      </w:r>
      <w:r w:rsidRPr="00D5668A">
        <w:rPr>
          <w:rFonts w:hint="eastAsia"/>
          <w:color w:val="000000"/>
          <w:sz w:val="21"/>
          <w:szCs w:val="21"/>
        </w:rPr>
        <w:t>由表</w:t>
      </w:r>
      <w:r w:rsidRPr="00D5668A">
        <w:rPr>
          <w:color w:val="000000"/>
          <w:sz w:val="21"/>
          <w:szCs w:val="21"/>
        </w:rPr>
        <w:t xml:space="preserve">1 </w:t>
      </w:r>
      <w:r w:rsidRPr="00D5668A">
        <w:rPr>
          <w:rFonts w:hint="eastAsia"/>
          <w:color w:val="000000"/>
          <w:sz w:val="21"/>
          <w:szCs w:val="21"/>
        </w:rPr>
        <w:t>中用户</w:t>
      </w:r>
      <w:r w:rsidRPr="00D5668A">
        <w:rPr>
          <w:color w:val="000000"/>
          <w:sz w:val="21"/>
          <w:szCs w:val="21"/>
        </w:rPr>
        <w:t>-</w:t>
      </w:r>
      <w:r w:rsidRPr="00D5668A">
        <w:rPr>
          <w:rFonts w:hint="eastAsia"/>
          <w:color w:val="000000"/>
          <w:sz w:val="21"/>
          <w:szCs w:val="21"/>
        </w:rPr>
        <w:t>产品矩阵转化而来的形式背景如表</w:t>
      </w:r>
      <w:r>
        <w:rPr>
          <w:color w:val="000000"/>
          <w:sz w:val="21"/>
          <w:szCs w:val="21"/>
        </w:rPr>
        <w:t>4</w:t>
      </w:r>
      <w:r w:rsidRPr="00D5668A">
        <w:rPr>
          <w:rFonts w:hint="eastAsia"/>
          <w:color w:val="000000"/>
          <w:sz w:val="21"/>
          <w:szCs w:val="21"/>
        </w:rPr>
        <w:t>所示</w:t>
      </w:r>
      <w:r>
        <w:rPr>
          <w:rFonts w:hint="eastAsia"/>
          <w:color w:val="000000"/>
          <w:sz w:val="21"/>
          <w:szCs w:val="21"/>
        </w:rPr>
        <w:t>。</w:t>
      </w:r>
      <w:r w:rsidRPr="00D5668A">
        <w:rPr>
          <w:rFonts w:hint="eastAsia"/>
          <w:color w:val="000000"/>
          <w:sz w:val="21"/>
          <w:szCs w:val="21"/>
        </w:rPr>
        <w:t>由于需要利用概念格的结构关系，所以采用渐进式算法中的</w:t>
      </w:r>
      <w:r w:rsidRPr="00D5668A">
        <w:rPr>
          <w:rFonts w:hint="eastAsia"/>
          <w:color w:val="000000"/>
          <w:sz w:val="21"/>
          <w:szCs w:val="21"/>
        </w:rPr>
        <w:t xml:space="preserve"> </w:t>
      </w:r>
      <w:r w:rsidRPr="00D5668A">
        <w:rPr>
          <w:color w:val="000000"/>
          <w:sz w:val="21"/>
          <w:szCs w:val="21"/>
        </w:rPr>
        <w:t xml:space="preserve">Godin </w:t>
      </w:r>
      <w:r w:rsidRPr="00D5668A">
        <w:rPr>
          <w:rFonts w:hint="eastAsia"/>
          <w:color w:val="000000"/>
          <w:sz w:val="21"/>
          <w:szCs w:val="21"/>
        </w:rPr>
        <w:t>算法来构造概念格</w:t>
      </w:r>
      <w:r>
        <w:rPr>
          <w:rFonts w:hint="eastAsia"/>
          <w:color w:val="000000"/>
          <w:sz w:val="21"/>
          <w:szCs w:val="21"/>
        </w:rPr>
        <w:t>。</w:t>
      </w:r>
    </w:p>
    <w:p w:rsidR="00D5668A" w:rsidRDefault="00D5668A" w:rsidP="00D5668A">
      <w:pPr>
        <w:pStyle w:val="a0"/>
        <w:snapToGrid w:val="0"/>
        <w:ind w:firstLine="420"/>
        <w:rPr>
          <w:rFonts w:hint="eastAsia"/>
          <w:color w:val="000000"/>
          <w:sz w:val="21"/>
          <w:szCs w:val="21"/>
        </w:rPr>
      </w:pPr>
    </w:p>
    <w:p w:rsidR="00D5668A" w:rsidRDefault="00D5668A" w:rsidP="00D5668A">
      <w:pPr>
        <w:pStyle w:val="a0"/>
        <w:snapToGrid w:val="0"/>
        <w:ind w:firstLine="360"/>
        <w:jc w:val="center"/>
        <w:rPr>
          <w:color w:val="000000"/>
          <w:sz w:val="21"/>
          <w:szCs w:val="21"/>
        </w:rPr>
      </w:pPr>
      <w:r>
        <w:rPr>
          <w:noProof/>
        </w:rPr>
        <w:drawing>
          <wp:inline distT="0" distB="0" distL="0" distR="0" wp14:anchorId="61F05D3B" wp14:editId="4C61BAC8">
            <wp:extent cx="2830830" cy="15074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2830830" cy="1507490"/>
                    </a:xfrm>
                    <a:prstGeom prst="rect">
                      <a:avLst/>
                    </a:prstGeom>
                  </pic:spPr>
                </pic:pic>
              </a:graphicData>
            </a:graphic>
          </wp:inline>
        </w:drawing>
      </w:r>
    </w:p>
    <w:p w:rsidR="00D5668A" w:rsidRPr="00D5668A" w:rsidRDefault="00D5668A" w:rsidP="00D5668A">
      <w:pPr>
        <w:pStyle w:val="a0"/>
        <w:ind w:firstLine="360"/>
        <w:jc w:val="center"/>
        <w:rPr>
          <w:rFonts w:ascii="宋体" w:hAnsi="宋体" w:hint="eastAsia"/>
          <w:szCs w:val="18"/>
        </w:rPr>
      </w:pPr>
      <w:r>
        <w:rPr>
          <w:rFonts w:ascii="宋体" w:hAnsi="宋体" w:hint="eastAsia"/>
          <w:szCs w:val="18"/>
        </w:rPr>
        <w:t>图</w:t>
      </w:r>
      <w:r>
        <w:rPr>
          <w:rFonts w:ascii="宋体" w:hAnsi="宋体"/>
          <w:szCs w:val="18"/>
        </w:rPr>
        <w:t>4</w:t>
      </w:r>
      <w:r>
        <w:rPr>
          <w:rFonts w:ascii="宋体" w:hAnsi="宋体" w:hint="eastAsia"/>
          <w:szCs w:val="18"/>
        </w:rPr>
        <w:t xml:space="preserve"> </w:t>
      </w:r>
      <w:r w:rsidRPr="00D5668A">
        <w:rPr>
          <w:rFonts w:ascii="宋体" w:hAnsi="宋体" w:hint="eastAsia"/>
          <w:szCs w:val="18"/>
        </w:rPr>
        <w:t>起始概念索引</w:t>
      </w:r>
      <w:proofErr w:type="gramStart"/>
      <w:r w:rsidRPr="00D5668A">
        <w:rPr>
          <w:rFonts w:ascii="宋体" w:hAnsi="宋体" w:hint="eastAsia"/>
          <w:szCs w:val="18"/>
        </w:rPr>
        <w:t>分概念格</w:t>
      </w:r>
      <w:proofErr w:type="gramEnd"/>
    </w:p>
    <w:p w:rsidR="00D5668A" w:rsidRDefault="00D5668A" w:rsidP="00D5668A">
      <w:pPr>
        <w:pStyle w:val="a0"/>
        <w:snapToGrid w:val="0"/>
        <w:ind w:firstLine="420"/>
        <w:rPr>
          <w:color w:val="000000"/>
          <w:sz w:val="21"/>
          <w:szCs w:val="21"/>
        </w:rPr>
      </w:pPr>
    </w:p>
    <w:p w:rsidR="00D5668A" w:rsidRPr="00D5668A" w:rsidRDefault="00D5668A" w:rsidP="00D5668A">
      <w:pPr>
        <w:pStyle w:val="a0"/>
        <w:snapToGrid w:val="0"/>
        <w:ind w:firstLine="420"/>
        <w:rPr>
          <w:rFonts w:hint="eastAsia"/>
          <w:color w:val="000000"/>
          <w:sz w:val="21"/>
          <w:szCs w:val="21"/>
        </w:rPr>
      </w:pPr>
      <w:r w:rsidRPr="00D5668A">
        <w:rPr>
          <w:rFonts w:hint="eastAsia"/>
          <w:color w:val="000000"/>
          <w:sz w:val="21"/>
          <w:szCs w:val="21"/>
        </w:rPr>
        <w:t>此算法是在有新的对象插入时，在原有概念</w:t>
      </w:r>
      <w:proofErr w:type="gramStart"/>
      <w:r w:rsidRPr="00D5668A">
        <w:rPr>
          <w:rFonts w:hint="eastAsia"/>
          <w:color w:val="000000"/>
          <w:sz w:val="21"/>
          <w:szCs w:val="21"/>
        </w:rPr>
        <w:t>格基础</w:t>
      </w:r>
      <w:proofErr w:type="gramEnd"/>
      <w:r w:rsidRPr="00D5668A">
        <w:rPr>
          <w:rFonts w:hint="eastAsia"/>
          <w:color w:val="000000"/>
          <w:sz w:val="21"/>
          <w:szCs w:val="21"/>
        </w:rPr>
        <w:t>上进行调整</w:t>
      </w:r>
      <w:r>
        <w:rPr>
          <w:rFonts w:hint="eastAsia"/>
          <w:color w:val="000000"/>
          <w:sz w:val="21"/>
          <w:szCs w:val="21"/>
        </w:rPr>
        <w:t>。</w:t>
      </w:r>
      <w:r w:rsidRPr="00D5668A">
        <w:rPr>
          <w:rFonts w:hint="eastAsia"/>
          <w:color w:val="000000"/>
          <w:sz w:val="21"/>
          <w:szCs w:val="21"/>
        </w:rPr>
        <w:t>基于</w:t>
      </w:r>
      <w:r>
        <w:rPr>
          <w:rFonts w:hint="eastAsia"/>
          <w:color w:val="000000"/>
          <w:sz w:val="21"/>
          <w:szCs w:val="21"/>
        </w:rPr>
        <w:t>4</w:t>
      </w:r>
      <w:r w:rsidRPr="00D5668A">
        <w:rPr>
          <w:rFonts w:hint="eastAsia"/>
          <w:color w:val="000000"/>
          <w:sz w:val="21"/>
          <w:szCs w:val="21"/>
        </w:rPr>
        <w:t>中形式背景生成的概念格如图</w:t>
      </w:r>
      <w:r>
        <w:rPr>
          <w:color w:val="000000"/>
          <w:sz w:val="21"/>
          <w:szCs w:val="21"/>
        </w:rPr>
        <w:t>4</w:t>
      </w:r>
      <w:r w:rsidRPr="00D5668A">
        <w:rPr>
          <w:rFonts w:hint="eastAsia"/>
          <w:color w:val="000000"/>
          <w:sz w:val="21"/>
          <w:szCs w:val="21"/>
        </w:rPr>
        <w:t>右侧部分所示，节点上两排字符分别表示概念中的外延与内涵，即概念的属性以及包含这些属性的对象，节点与节点间的连线表</w:t>
      </w:r>
      <w:r w:rsidRPr="00D5668A">
        <w:rPr>
          <w:rFonts w:hint="eastAsia"/>
          <w:color w:val="000000"/>
          <w:sz w:val="21"/>
          <w:szCs w:val="21"/>
        </w:rPr>
        <w:t xml:space="preserve"> </w:t>
      </w:r>
      <w:proofErr w:type="gramStart"/>
      <w:r w:rsidRPr="00D5668A">
        <w:rPr>
          <w:rFonts w:hint="eastAsia"/>
          <w:color w:val="000000"/>
          <w:sz w:val="21"/>
          <w:szCs w:val="21"/>
        </w:rPr>
        <w:t>示概念</w:t>
      </w:r>
      <w:proofErr w:type="gramEnd"/>
      <w:r w:rsidRPr="00D5668A">
        <w:rPr>
          <w:rFonts w:hint="eastAsia"/>
          <w:color w:val="000000"/>
          <w:sz w:val="21"/>
          <w:szCs w:val="21"/>
        </w:rPr>
        <w:t>之间的关系</w:t>
      </w:r>
      <w:r>
        <w:rPr>
          <w:rFonts w:hint="eastAsia"/>
          <w:color w:val="000000"/>
          <w:sz w:val="21"/>
          <w:szCs w:val="21"/>
        </w:rPr>
        <w:t>。</w:t>
      </w:r>
    </w:p>
    <w:p w:rsidR="00F91FB3" w:rsidRDefault="00F91FB3" w:rsidP="004D19DE">
      <w:pPr>
        <w:pStyle w:val="a0"/>
        <w:ind w:left="420" w:firstLineChars="0" w:firstLine="0"/>
        <w:rPr>
          <w:rFonts w:hint="eastAsia"/>
          <w:sz w:val="21"/>
          <w:szCs w:val="21"/>
        </w:rPr>
      </w:pPr>
      <w:r>
        <w:rPr>
          <w:b/>
          <w:sz w:val="21"/>
          <w:szCs w:val="21"/>
        </w:rPr>
        <w:t xml:space="preserve">3.2  </w:t>
      </w:r>
      <w:r w:rsidRPr="00F91FB3">
        <w:rPr>
          <w:rFonts w:hint="eastAsia"/>
          <w:b/>
          <w:sz w:val="21"/>
          <w:szCs w:val="21"/>
        </w:rPr>
        <w:t>起始概念索引的构造</w:t>
      </w:r>
    </w:p>
    <w:p w:rsidR="00F91FB3" w:rsidRDefault="00F91FB3" w:rsidP="00F91FB3">
      <w:pPr>
        <w:pStyle w:val="a0"/>
        <w:ind w:firstLine="420"/>
        <w:rPr>
          <w:sz w:val="21"/>
          <w:szCs w:val="21"/>
        </w:rPr>
      </w:pPr>
      <w:r w:rsidRPr="00F91FB3">
        <w:rPr>
          <w:rFonts w:hint="eastAsia"/>
          <w:sz w:val="21"/>
          <w:szCs w:val="21"/>
        </w:rPr>
        <w:t>假设对用户</w:t>
      </w:r>
      <w:r w:rsidRPr="00F91FB3">
        <w:rPr>
          <w:rFonts w:hint="eastAsia"/>
          <w:sz w:val="21"/>
          <w:szCs w:val="21"/>
        </w:rPr>
        <w:t xml:space="preserve"> u </w:t>
      </w:r>
      <w:r w:rsidRPr="00F91FB3">
        <w:rPr>
          <w:rFonts w:hint="eastAsia"/>
          <w:sz w:val="21"/>
          <w:szCs w:val="21"/>
        </w:rPr>
        <w:t>进行推荐，虽然每个用户具有唯一标识，但是在概念格中，外延中包含用户</w:t>
      </w:r>
      <w:r w:rsidRPr="00F91FB3">
        <w:rPr>
          <w:rFonts w:hint="eastAsia"/>
          <w:sz w:val="21"/>
          <w:szCs w:val="21"/>
        </w:rPr>
        <w:t xml:space="preserve">( </w:t>
      </w:r>
      <w:r w:rsidRPr="00F91FB3">
        <w:rPr>
          <w:rFonts w:hint="eastAsia"/>
          <w:sz w:val="21"/>
          <w:szCs w:val="21"/>
        </w:rPr>
        <w:t>对象</w:t>
      </w:r>
      <w:r w:rsidRPr="00F91FB3">
        <w:rPr>
          <w:rFonts w:hint="eastAsia"/>
          <w:sz w:val="21"/>
          <w:szCs w:val="21"/>
        </w:rPr>
        <w:t xml:space="preserve">) u </w:t>
      </w:r>
      <w:r w:rsidRPr="00F91FB3">
        <w:rPr>
          <w:rFonts w:hint="eastAsia"/>
          <w:sz w:val="21"/>
          <w:szCs w:val="21"/>
        </w:rPr>
        <w:t>的概念通常不止一个，所以需要从这些概念中确定唯一</w:t>
      </w:r>
      <w:proofErr w:type="gramStart"/>
      <w:r w:rsidRPr="00F91FB3">
        <w:rPr>
          <w:rFonts w:hint="eastAsia"/>
          <w:sz w:val="21"/>
          <w:szCs w:val="21"/>
        </w:rPr>
        <w:t>一个</w:t>
      </w:r>
      <w:proofErr w:type="gramEnd"/>
      <w:r w:rsidRPr="00F91FB3">
        <w:rPr>
          <w:rFonts w:hint="eastAsia"/>
          <w:sz w:val="21"/>
          <w:szCs w:val="21"/>
        </w:rPr>
        <w:t>概念作为探索邻域的起点</w:t>
      </w:r>
      <w:r>
        <w:rPr>
          <w:rFonts w:hint="eastAsia"/>
          <w:sz w:val="21"/>
          <w:szCs w:val="21"/>
        </w:rPr>
        <w:t>。</w:t>
      </w:r>
      <w:r w:rsidRPr="00F91FB3">
        <w:rPr>
          <w:rFonts w:hint="eastAsia"/>
          <w:sz w:val="21"/>
          <w:szCs w:val="21"/>
        </w:rPr>
        <w:t>由定义</w:t>
      </w:r>
      <w:r w:rsidRPr="00F91FB3">
        <w:rPr>
          <w:rFonts w:hint="eastAsia"/>
          <w:sz w:val="21"/>
          <w:szCs w:val="21"/>
        </w:rPr>
        <w:t xml:space="preserve"> 5 </w:t>
      </w:r>
      <w:r w:rsidRPr="00F91FB3">
        <w:rPr>
          <w:rFonts w:hint="eastAsia"/>
          <w:sz w:val="21"/>
          <w:szCs w:val="21"/>
        </w:rPr>
        <w:t>可知，对象</w:t>
      </w:r>
      <w:r w:rsidRPr="00F91FB3">
        <w:rPr>
          <w:rFonts w:hint="eastAsia"/>
          <w:sz w:val="21"/>
          <w:szCs w:val="21"/>
        </w:rPr>
        <w:t xml:space="preserve"> u </w:t>
      </w:r>
      <w:r w:rsidRPr="00F91FB3">
        <w:rPr>
          <w:rFonts w:hint="eastAsia"/>
          <w:sz w:val="21"/>
          <w:szCs w:val="21"/>
        </w:rPr>
        <w:t>的起始概念包含了该对象具有的所有属性，也是所有包含该对象的概念中唯一包含其所有属性的概念，所以起始概念恰好描述了该对象的所有特性，更适合作为探索的起点</w:t>
      </w:r>
      <w:r>
        <w:rPr>
          <w:rFonts w:hint="eastAsia"/>
          <w:sz w:val="21"/>
          <w:szCs w:val="21"/>
        </w:rPr>
        <w:t>。</w:t>
      </w:r>
      <w:r w:rsidRPr="00F91FB3">
        <w:rPr>
          <w:rFonts w:hint="eastAsia"/>
          <w:sz w:val="21"/>
          <w:szCs w:val="21"/>
        </w:rPr>
        <w:t>然而在推荐的过程中，如果每次都要从概念格中定位目标对象的起始概念，则会产生大量重复性探索，显然这会影响整个算法的效率</w:t>
      </w:r>
      <w:r>
        <w:rPr>
          <w:rFonts w:hint="eastAsia"/>
          <w:sz w:val="21"/>
          <w:szCs w:val="21"/>
        </w:rPr>
        <w:t>。</w:t>
      </w:r>
      <w:r w:rsidRPr="00F91FB3">
        <w:rPr>
          <w:rFonts w:hint="eastAsia"/>
          <w:sz w:val="21"/>
          <w:szCs w:val="21"/>
        </w:rPr>
        <w:t>在数据库技术中，索引的引入显著提高了数据检索的效率．</w:t>
      </w:r>
      <w:r w:rsidRPr="00F91FB3">
        <w:rPr>
          <w:rFonts w:hint="eastAsia"/>
          <w:sz w:val="21"/>
          <w:szCs w:val="21"/>
        </w:rPr>
        <w:t xml:space="preserve"> </w:t>
      </w:r>
      <w:r w:rsidRPr="00F91FB3">
        <w:rPr>
          <w:rFonts w:hint="eastAsia"/>
          <w:sz w:val="21"/>
          <w:szCs w:val="21"/>
        </w:rPr>
        <w:t>如果可以一次性的建立所有用户</w:t>
      </w:r>
      <w:r w:rsidRPr="00F91FB3">
        <w:rPr>
          <w:rFonts w:hint="eastAsia"/>
          <w:sz w:val="21"/>
          <w:szCs w:val="21"/>
        </w:rPr>
        <w:t xml:space="preserve">( </w:t>
      </w:r>
      <w:r w:rsidRPr="00F91FB3">
        <w:rPr>
          <w:rFonts w:hint="eastAsia"/>
          <w:sz w:val="21"/>
          <w:szCs w:val="21"/>
        </w:rPr>
        <w:t>对象</w:t>
      </w:r>
      <w:r w:rsidRPr="00F91FB3">
        <w:rPr>
          <w:rFonts w:hint="eastAsia"/>
          <w:sz w:val="21"/>
          <w:szCs w:val="21"/>
        </w:rPr>
        <w:t xml:space="preserve">) </w:t>
      </w:r>
      <w:r w:rsidRPr="00F91FB3">
        <w:rPr>
          <w:rFonts w:hint="eastAsia"/>
          <w:sz w:val="21"/>
          <w:szCs w:val="21"/>
        </w:rPr>
        <w:t>与其起始概念之间的对应关系，那么当对用户进行推荐时，就可以通过索引直接确定与之对应的起始概念位置，有效避免了大量的重复检索</w:t>
      </w:r>
      <w:r>
        <w:rPr>
          <w:rFonts w:hint="eastAsia"/>
          <w:sz w:val="21"/>
          <w:szCs w:val="21"/>
        </w:rPr>
        <w:t>。</w:t>
      </w:r>
    </w:p>
    <w:p w:rsidR="00F91FB3" w:rsidRPr="00F91FB3" w:rsidRDefault="00F91FB3" w:rsidP="00F91FB3">
      <w:pPr>
        <w:pStyle w:val="a0"/>
        <w:ind w:firstLine="420"/>
        <w:rPr>
          <w:rFonts w:hint="eastAsia"/>
          <w:sz w:val="21"/>
          <w:szCs w:val="21"/>
        </w:rPr>
      </w:pPr>
      <w:r>
        <w:rPr>
          <w:rFonts w:hint="eastAsia"/>
          <w:sz w:val="21"/>
          <w:szCs w:val="21"/>
        </w:rPr>
        <w:t>根据命题</w:t>
      </w:r>
      <w:r>
        <w:rPr>
          <w:rFonts w:hint="eastAsia"/>
          <w:sz w:val="21"/>
          <w:szCs w:val="21"/>
        </w:rPr>
        <w:t>1</w:t>
      </w:r>
      <w:r>
        <w:rPr>
          <w:rFonts w:hint="eastAsia"/>
          <w:sz w:val="21"/>
          <w:szCs w:val="21"/>
        </w:rPr>
        <w:t>可知，</w:t>
      </w:r>
      <w:r w:rsidRPr="00F91FB3">
        <w:rPr>
          <w:rFonts w:hint="eastAsia"/>
          <w:sz w:val="21"/>
          <w:szCs w:val="21"/>
        </w:rPr>
        <w:t>一个对象的起始概念的内涵集是唯一的，即该对象的属性集，所以该对象的起始概念在概念格中也具备唯一性</w:t>
      </w:r>
      <w:r>
        <w:rPr>
          <w:rFonts w:hint="eastAsia"/>
          <w:sz w:val="21"/>
          <w:szCs w:val="21"/>
        </w:rPr>
        <w:t>。</w:t>
      </w:r>
      <w:r w:rsidRPr="00F91FB3">
        <w:rPr>
          <w:rFonts w:hint="eastAsia"/>
          <w:sz w:val="21"/>
          <w:szCs w:val="21"/>
        </w:rPr>
        <w:t>根据以上理论基础，构造包含所有对象的起始概念索引的方法如下</w:t>
      </w:r>
      <w:r w:rsidRPr="00F91FB3">
        <w:rPr>
          <w:rFonts w:hint="eastAsia"/>
          <w:sz w:val="21"/>
          <w:szCs w:val="21"/>
        </w:rPr>
        <w:t>:</w:t>
      </w:r>
    </w:p>
    <w:p w:rsidR="007C2A82" w:rsidRPr="004D19DE" w:rsidRDefault="00F91FB3" w:rsidP="007C2A82">
      <w:pPr>
        <w:pStyle w:val="a0"/>
        <w:ind w:firstLine="360"/>
        <w:rPr>
          <w:szCs w:val="18"/>
        </w:rPr>
      </w:pPr>
      <w:r w:rsidRPr="004D19DE">
        <w:rPr>
          <w:rFonts w:hint="eastAsia"/>
          <w:szCs w:val="18"/>
        </w:rPr>
        <w:t>函数</w:t>
      </w:r>
      <w:r w:rsidRPr="004D19DE">
        <w:rPr>
          <w:rFonts w:hint="eastAsia"/>
          <w:szCs w:val="18"/>
        </w:rPr>
        <w:t>1</w:t>
      </w:r>
      <w:r w:rsidRPr="004D19DE">
        <w:rPr>
          <w:szCs w:val="18"/>
        </w:rPr>
        <w:t xml:space="preserve">. </w:t>
      </w:r>
      <w:proofErr w:type="spellStart"/>
      <w:r w:rsidRPr="004D19DE">
        <w:rPr>
          <w:szCs w:val="18"/>
        </w:rPr>
        <w:t>C</w:t>
      </w:r>
      <w:r w:rsidRPr="004D19DE">
        <w:rPr>
          <w:rFonts w:hint="eastAsia"/>
          <w:szCs w:val="18"/>
        </w:rPr>
        <w:t>onstrut</w:t>
      </w:r>
      <w:r w:rsidRPr="004D19DE">
        <w:rPr>
          <w:szCs w:val="18"/>
        </w:rPr>
        <w:t>I</w:t>
      </w:r>
      <w:r w:rsidRPr="004D19DE">
        <w:rPr>
          <w:rFonts w:hint="eastAsia"/>
          <w:szCs w:val="18"/>
        </w:rPr>
        <w:t>ndex</w:t>
      </w:r>
      <w:proofErr w:type="spellEnd"/>
      <w:r w:rsidRPr="004D19DE">
        <w:rPr>
          <w:rFonts w:hint="eastAsia"/>
          <w:szCs w:val="18"/>
        </w:rPr>
        <w:t>（）</w:t>
      </w:r>
    </w:p>
    <w:p w:rsidR="004D19DE" w:rsidRPr="004D19DE" w:rsidRDefault="00F91FB3" w:rsidP="004D19DE">
      <w:pPr>
        <w:pStyle w:val="a0"/>
        <w:ind w:firstLine="360"/>
        <w:rPr>
          <w:szCs w:val="18"/>
        </w:rPr>
      </w:pPr>
      <w:r w:rsidRPr="004D19DE">
        <w:rPr>
          <w:rFonts w:hint="eastAsia"/>
          <w:szCs w:val="18"/>
        </w:rPr>
        <w:t>输入：概念格</w:t>
      </w:r>
      <w:r w:rsidR="004D19DE" w:rsidRPr="004D19DE">
        <w:rPr>
          <w:rFonts w:hint="eastAsia"/>
          <w:szCs w:val="18"/>
        </w:rPr>
        <w:t>L</w:t>
      </w:r>
    </w:p>
    <w:p w:rsidR="004D19DE" w:rsidRPr="004D19DE" w:rsidRDefault="004D19DE" w:rsidP="004D19DE">
      <w:pPr>
        <w:pStyle w:val="a0"/>
        <w:ind w:firstLine="360"/>
        <w:rPr>
          <w:szCs w:val="18"/>
        </w:rPr>
      </w:pPr>
      <w:r w:rsidRPr="004D19DE">
        <w:rPr>
          <w:rFonts w:hint="eastAsia"/>
          <w:szCs w:val="18"/>
        </w:rPr>
        <w:t>输出：起始概念索引集</w:t>
      </w:r>
      <w:proofErr w:type="spellStart"/>
      <w:r w:rsidRPr="004D19DE">
        <w:rPr>
          <w:rFonts w:hint="eastAsia"/>
          <w:szCs w:val="18"/>
        </w:rPr>
        <w:t>I</w:t>
      </w:r>
      <w:r w:rsidRPr="004D19DE">
        <w:rPr>
          <w:szCs w:val="18"/>
        </w:rPr>
        <w:t>C</w:t>
      </w:r>
      <w:r w:rsidRPr="004D19DE">
        <w:rPr>
          <w:rFonts w:hint="eastAsia"/>
          <w:szCs w:val="18"/>
        </w:rPr>
        <w:t>index</w:t>
      </w:r>
      <w:proofErr w:type="spellEnd"/>
    </w:p>
    <w:p w:rsidR="004D19DE" w:rsidRPr="004D19DE" w:rsidRDefault="004D19DE" w:rsidP="004D19DE">
      <w:pPr>
        <w:pStyle w:val="a0"/>
        <w:ind w:firstLine="360"/>
        <w:rPr>
          <w:szCs w:val="18"/>
        </w:rPr>
      </w:pPr>
      <w:r w:rsidRPr="004D19DE">
        <w:rPr>
          <w:rFonts w:hint="eastAsia"/>
          <w:szCs w:val="18"/>
        </w:rPr>
        <w:t>说明：构造所有对象的起始概念索引</w:t>
      </w:r>
    </w:p>
    <w:p w:rsidR="004D19DE" w:rsidRPr="004D19DE" w:rsidRDefault="004D19DE" w:rsidP="004D19DE">
      <w:pPr>
        <w:pStyle w:val="a0"/>
        <w:ind w:firstLine="360"/>
        <w:rPr>
          <w:szCs w:val="18"/>
        </w:rPr>
      </w:pPr>
      <w:r w:rsidRPr="004D19DE">
        <w:rPr>
          <w:rFonts w:hint="eastAsia"/>
          <w:szCs w:val="18"/>
        </w:rPr>
        <w:t>1</w:t>
      </w:r>
      <w:r w:rsidRPr="004D19DE">
        <w:rPr>
          <w:szCs w:val="18"/>
        </w:rPr>
        <w:t>.for C in L</w:t>
      </w:r>
    </w:p>
    <w:p w:rsidR="004D19DE" w:rsidRPr="004D19DE" w:rsidRDefault="004D19DE" w:rsidP="004D19DE">
      <w:pPr>
        <w:pStyle w:val="a0"/>
        <w:ind w:firstLine="360"/>
        <w:rPr>
          <w:szCs w:val="18"/>
        </w:rPr>
      </w:pPr>
      <w:r w:rsidRPr="004D19DE">
        <w:rPr>
          <w:rFonts w:hint="eastAsia"/>
          <w:szCs w:val="18"/>
        </w:rPr>
        <w:t>2</w:t>
      </w:r>
      <w:r w:rsidRPr="004D19DE">
        <w:rPr>
          <w:szCs w:val="18"/>
        </w:rPr>
        <w:t>.</w:t>
      </w:r>
      <w:r w:rsidRPr="004D19DE">
        <w:rPr>
          <w:szCs w:val="18"/>
        </w:rPr>
        <w:tab/>
        <w:t xml:space="preserve">if </w:t>
      </w:r>
      <w:proofErr w:type="spellStart"/>
      <w:r w:rsidRPr="004D19DE">
        <w:rPr>
          <w:szCs w:val="18"/>
        </w:rPr>
        <w:t>len</w:t>
      </w:r>
      <w:proofErr w:type="spellEnd"/>
      <w:r w:rsidRPr="004D19DE">
        <w:rPr>
          <w:szCs w:val="18"/>
        </w:rPr>
        <w:t xml:space="preserve">(Map) == </w:t>
      </w:r>
      <w:r w:rsidRPr="004D19DE">
        <w:rPr>
          <w:rFonts w:hint="eastAsia"/>
          <w:szCs w:val="18"/>
        </w:rPr>
        <w:t>所有对象个数</w:t>
      </w:r>
    </w:p>
    <w:p w:rsidR="004D19DE" w:rsidRPr="004D19DE" w:rsidRDefault="004D19DE" w:rsidP="004D19DE">
      <w:pPr>
        <w:pStyle w:val="a0"/>
        <w:ind w:firstLine="360"/>
        <w:rPr>
          <w:rFonts w:hint="eastAsia"/>
          <w:szCs w:val="18"/>
        </w:rPr>
      </w:pPr>
      <w:r w:rsidRPr="004D19DE">
        <w:rPr>
          <w:rFonts w:hint="eastAsia"/>
          <w:szCs w:val="18"/>
        </w:rPr>
        <w:t>3</w:t>
      </w:r>
      <w:r w:rsidRPr="004D19DE">
        <w:rPr>
          <w:szCs w:val="18"/>
        </w:rPr>
        <w:t>.</w:t>
      </w:r>
      <w:r w:rsidRPr="004D19DE">
        <w:rPr>
          <w:szCs w:val="18"/>
        </w:rPr>
        <w:tab/>
      </w:r>
      <w:r w:rsidRPr="004D19DE">
        <w:rPr>
          <w:szCs w:val="18"/>
        </w:rPr>
        <w:tab/>
      </w:r>
      <w:r w:rsidRPr="004D19DE">
        <w:rPr>
          <w:rFonts w:hint="eastAsia"/>
          <w:szCs w:val="18"/>
        </w:rPr>
        <w:t>break/</w:t>
      </w:r>
      <w:r w:rsidRPr="004D19DE">
        <w:rPr>
          <w:szCs w:val="18"/>
        </w:rPr>
        <w:t>/</w:t>
      </w:r>
      <w:r w:rsidRPr="004D19DE">
        <w:rPr>
          <w:rFonts w:hint="eastAsia"/>
          <w:szCs w:val="18"/>
        </w:rPr>
        <w:t>构造完成</w:t>
      </w:r>
    </w:p>
    <w:p w:rsidR="004D19DE" w:rsidRPr="004D19DE" w:rsidRDefault="004D19DE" w:rsidP="004D19DE">
      <w:pPr>
        <w:pStyle w:val="a0"/>
        <w:ind w:firstLine="360"/>
        <w:rPr>
          <w:rFonts w:hint="eastAsia"/>
          <w:szCs w:val="18"/>
        </w:rPr>
      </w:pPr>
      <w:r w:rsidRPr="004D19DE">
        <w:rPr>
          <w:rFonts w:hint="eastAsia"/>
          <w:szCs w:val="18"/>
        </w:rPr>
        <w:t>4</w:t>
      </w:r>
      <w:r w:rsidRPr="004D19DE">
        <w:rPr>
          <w:szCs w:val="18"/>
        </w:rPr>
        <w:t>.</w:t>
      </w:r>
      <w:r w:rsidRPr="004D19DE">
        <w:rPr>
          <w:szCs w:val="18"/>
        </w:rPr>
        <w:tab/>
      </w:r>
      <w:r w:rsidRPr="004D19DE">
        <w:rPr>
          <w:szCs w:val="18"/>
        </w:rPr>
        <w:tab/>
        <w:t xml:space="preserve">for j in </w:t>
      </w:r>
      <w:proofErr w:type="spellStart"/>
      <w:proofErr w:type="gramStart"/>
      <w:r w:rsidRPr="004D19DE">
        <w:rPr>
          <w:szCs w:val="18"/>
        </w:rPr>
        <w:t>C.extent</w:t>
      </w:r>
      <w:proofErr w:type="spellEnd"/>
      <w:proofErr w:type="gramEnd"/>
      <w:r w:rsidRPr="004D19DE">
        <w:rPr>
          <w:szCs w:val="18"/>
        </w:rPr>
        <w:t>:</w:t>
      </w:r>
    </w:p>
    <w:p w:rsidR="004D19DE" w:rsidRPr="004D19DE" w:rsidRDefault="004D19DE" w:rsidP="004D19DE">
      <w:pPr>
        <w:pStyle w:val="a0"/>
        <w:ind w:firstLine="360"/>
        <w:rPr>
          <w:rFonts w:hint="eastAsia"/>
          <w:szCs w:val="18"/>
        </w:rPr>
      </w:pPr>
      <w:r w:rsidRPr="004D19DE">
        <w:rPr>
          <w:szCs w:val="18"/>
        </w:rPr>
        <w:t>5.</w:t>
      </w:r>
      <w:r>
        <w:rPr>
          <w:szCs w:val="18"/>
        </w:rPr>
        <w:tab/>
      </w:r>
      <w:r>
        <w:rPr>
          <w:szCs w:val="18"/>
        </w:rPr>
        <w:tab/>
      </w:r>
      <w:r>
        <w:rPr>
          <w:szCs w:val="18"/>
        </w:rPr>
        <w:tab/>
        <w:t xml:space="preserve">if j in </w:t>
      </w:r>
      <w:proofErr w:type="spellStart"/>
      <w:r>
        <w:rPr>
          <w:szCs w:val="18"/>
        </w:rPr>
        <w:t>ICindex.keys</w:t>
      </w:r>
      <w:proofErr w:type="spellEnd"/>
      <w:r>
        <w:rPr>
          <w:szCs w:val="18"/>
        </w:rPr>
        <w:t>():</w:t>
      </w:r>
    </w:p>
    <w:p w:rsidR="004D19DE" w:rsidRDefault="004D19DE" w:rsidP="004D19DE">
      <w:pPr>
        <w:pStyle w:val="a0"/>
        <w:ind w:firstLine="360"/>
        <w:rPr>
          <w:szCs w:val="18"/>
        </w:rPr>
      </w:pPr>
      <w:r w:rsidRPr="004D19DE">
        <w:rPr>
          <w:rFonts w:hint="eastAsia"/>
          <w:szCs w:val="18"/>
        </w:rPr>
        <w:t>6</w:t>
      </w:r>
      <w:r w:rsidRPr="004D19DE">
        <w:rPr>
          <w:szCs w:val="18"/>
        </w:rPr>
        <w:t>.</w:t>
      </w:r>
      <w:r>
        <w:rPr>
          <w:szCs w:val="18"/>
        </w:rPr>
        <w:tab/>
      </w:r>
      <w:r>
        <w:rPr>
          <w:szCs w:val="18"/>
        </w:rPr>
        <w:tab/>
      </w:r>
      <w:r>
        <w:rPr>
          <w:szCs w:val="18"/>
        </w:rPr>
        <w:tab/>
        <w:t>continue</w:t>
      </w:r>
    </w:p>
    <w:p w:rsidR="004D19DE" w:rsidRPr="004D19DE" w:rsidRDefault="004D19DE" w:rsidP="004D19DE">
      <w:pPr>
        <w:pStyle w:val="a0"/>
        <w:ind w:firstLine="360"/>
        <w:rPr>
          <w:szCs w:val="18"/>
        </w:rPr>
      </w:pPr>
      <w:r>
        <w:rPr>
          <w:szCs w:val="18"/>
        </w:rPr>
        <w:tab/>
      </w:r>
      <w:r>
        <w:rPr>
          <w:szCs w:val="18"/>
        </w:rPr>
        <w:tab/>
        <w:t>//</w:t>
      </w:r>
      <w:r w:rsidRPr="004D19DE">
        <w:rPr>
          <w:rFonts w:hint="eastAsia"/>
          <w:szCs w:val="18"/>
        </w:rPr>
        <w:t>设置标记变量</w:t>
      </w:r>
      <w:r w:rsidRPr="004D19DE">
        <w:rPr>
          <w:rFonts w:hint="eastAsia"/>
          <w:szCs w:val="18"/>
        </w:rPr>
        <w:t xml:space="preserve"> </w:t>
      </w:r>
      <w:r w:rsidRPr="004D19DE">
        <w:rPr>
          <w:szCs w:val="18"/>
        </w:rPr>
        <w:t>f</w:t>
      </w:r>
      <w:r w:rsidRPr="004D19DE">
        <w:rPr>
          <w:rFonts w:hint="eastAsia"/>
          <w:szCs w:val="18"/>
        </w:rPr>
        <w:t>，表示当前概念</w:t>
      </w:r>
      <w:r w:rsidRPr="004D19DE">
        <w:rPr>
          <w:rFonts w:hint="eastAsia"/>
          <w:szCs w:val="18"/>
        </w:rPr>
        <w:t xml:space="preserve"> </w:t>
      </w:r>
      <w:r w:rsidRPr="004D19DE">
        <w:rPr>
          <w:szCs w:val="18"/>
        </w:rPr>
        <w:t xml:space="preserve">C </w:t>
      </w:r>
      <w:r w:rsidRPr="004D19DE">
        <w:rPr>
          <w:rFonts w:hint="eastAsia"/>
          <w:szCs w:val="18"/>
        </w:rPr>
        <w:t>是否是</w:t>
      </w:r>
      <w:r w:rsidRPr="004D19DE">
        <w:rPr>
          <w:rFonts w:hint="eastAsia"/>
          <w:szCs w:val="18"/>
        </w:rPr>
        <w:t xml:space="preserve"> </w:t>
      </w:r>
    </w:p>
    <w:p w:rsidR="004D19DE" w:rsidRPr="004D19DE" w:rsidRDefault="004D19DE" w:rsidP="004D19DE">
      <w:pPr>
        <w:pStyle w:val="a0"/>
        <w:ind w:firstLine="360"/>
        <w:rPr>
          <w:rFonts w:hint="eastAsia"/>
          <w:szCs w:val="18"/>
        </w:rPr>
      </w:pPr>
      <w:r w:rsidRPr="004D19DE">
        <w:rPr>
          <w:rFonts w:hint="eastAsia"/>
          <w:szCs w:val="18"/>
        </w:rPr>
        <w:t>对象</w:t>
      </w:r>
      <w:r w:rsidRPr="004D19DE">
        <w:rPr>
          <w:rFonts w:hint="eastAsia"/>
          <w:szCs w:val="18"/>
        </w:rPr>
        <w:t xml:space="preserve"> </w:t>
      </w:r>
      <w:r w:rsidRPr="004D19DE">
        <w:rPr>
          <w:szCs w:val="18"/>
        </w:rPr>
        <w:t xml:space="preserve">j </w:t>
      </w:r>
      <w:r w:rsidRPr="004D19DE">
        <w:rPr>
          <w:rFonts w:hint="eastAsia"/>
          <w:szCs w:val="18"/>
        </w:rPr>
        <w:t>的起始概念</w:t>
      </w:r>
    </w:p>
    <w:p w:rsidR="004D19DE" w:rsidRPr="004D19DE" w:rsidRDefault="004D19DE" w:rsidP="004D19DE">
      <w:pPr>
        <w:pStyle w:val="a0"/>
        <w:ind w:firstLine="360"/>
        <w:rPr>
          <w:szCs w:val="18"/>
        </w:rPr>
      </w:pPr>
      <w:r w:rsidRPr="004D19DE">
        <w:rPr>
          <w:rFonts w:hint="eastAsia"/>
          <w:szCs w:val="18"/>
        </w:rPr>
        <w:t>7</w:t>
      </w:r>
      <w:r w:rsidRPr="004D19DE">
        <w:rPr>
          <w:szCs w:val="18"/>
        </w:rPr>
        <w:t>.</w:t>
      </w:r>
      <w:r>
        <w:rPr>
          <w:szCs w:val="18"/>
        </w:rPr>
        <w:tab/>
      </w:r>
      <w:r>
        <w:rPr>
          <w:szCs w:val="18"/>
        </w:rPr>
        <w:tab/>
      </w:r>
      <w:r>
        <w:rPr>
          <w:szCs w:val="18"/>
        </w:rPr>
        <w:tab/>
        <w:t>f=True</w:t>
      </w:r>
    </w:p>
    <w:p w:rsidR="004D19DE" w:rsidRDefault="004D19DE" w:rsidP="004D19DE">
      <w:pPr>
        <w:pStyle w:val="a0"/>
        <w:ind w:firstLine="360"/>
        <w:rPr>
          <w:szCs w:val="18"/>
        </w:rPr>
      </w:pPr>
      <w:r w:rsidRPr="004D19DE">
        <w:rPr>
          <w:rFonts w:hint="eastAsia"/>
          <w:szCs w:val="18"/>
        </w:rPr>
        <w:t>8</w:t>
      </w:r>
      <w:r w:rsidRPr="004D19DE">
        <w:rPr>
          <w:szCs w:val="18"/>
        </w:rPr>
        <w:t>.</w:t>
      </w:r>
      <w:r>
        <w:rPr>
          <w:szCs w:val="18"/>
        </w:rPr>
        <w:tab/>
      </w:r>
      <w:r>
        <w:rPr>
          <w:szCs w:val="18"/>
        </w:rPr>
        <w:tab/>
      </w:r>
      <w:r>
        <w:rPr>
          <w:szCs w:val="18"/>
        </w:rPr>
        <w:tab/>
      </w:r>
      <w:proofErr w:type="spellStart"/>
      <w:r>
        <w:rPr>
          <w:szCs w:val="18"/>
        </w:rPr>
        <w:t>for k</w:t>
      </w:r>
      <w:proofErr w:type="spellEnd"/>
      <w:r>
        <w:rPr>
          <w:szCs w:val="18"/>
        </w:rPr>
        <w:t xml:space="preserve"> in </w:t>
      </w:r>
      <w:proofErr w:type="spellStart"/>
      <w:r>
        <w:rPr>
          <w:szCs w:val="18"/>
        </w:rPr>
        <w:t>C.chd</w:t>
      </w:r>
      <w:proofErr w:type="spellEnd"/>
    </w:p>
    <w:p w:rsidR="004D19DE" w:rsidRPr="004D19DE" w:rsidRDefault="004D19DE" w:rsidP="004D19DE">
      <w:pPr>
        <w:pStyle w:val="a0"/>
        <w:ind w:firstLine="360"/>
        <w:rPr>
          <w:rFonts w:hint="eastAsia"/>
          <w:szCs w:val="18"/>
        </w:rPr>
      </w:pPr>
      <w:r>
        <w:rPr>
          <w:szCs w:val="18"/>
        </w:rPr>
        <w:tab/>
      </w:r>
      <w:r>
        <w:rPr>
          <w:szCs w:val="18"/>
        </w:rPr>
        <w:tab/>
        <w:t>//</w:t>
      </w:r>
      <w:r w:rsidRPr="004D19DE">
        <w:rPr>
          <w:rFonts w:hint="eastAsia"/>
          <w:szCs w:val="18"/>
        </w:rPr>
        <w:t>判断概念</w:t>
      </w:r>
      <w:r w:rsidRPr="004D19DE">
        <w:rPr>
          <w:rFonts w:hint="eastAsia"/>
          <w:szCs w:val="18"/>
        </w:rPr>
        <w:t xml:space="preserve"> </w:t>
      </w:r>
      <w:r w:rsidRPr="004D19DE">
        <w:rPr>
          <w:szCs w:val="18"/>
        </w:rPr>
        <w:t xml:space="preserve">C </w:t>
      </w:r>
      <w:r w:rsidRPr="004D19DE">
        <w:rPr>
          <w:rFonts w:hint="eastAsia"/>
          <w:szCs w:val="18"/>
        </w:rPr>
        <w:t>是否为对象</w:t>
      </w:r>
      <w:r w:rsidRPr="004D19DE">
        <w:rPr>
          <w:rFonts w:hint="eastAsia"/>
          <w:szCs w:val="18"/>
        </w:rPr>
        <w:t xml:space="preserve"> </w:t>
      </w:r>
      <w:r w:rsidRPr="004D19DE">
        <w:rPr>
          <w:szCs w:val="18"/>
        </w:rPr>
        <w:t xml:space="preserve">j </w:t>
      </w:r>
      <w:r w:rsidRPr="004D19DE">
        <w:rPr>
          <w:rFonts w:hint="eastAsia"/>
          <w:szCs w:val="18"/>
        </w:rPr>
        <w:t>的起始概念</w:t>
      </w:r>
    </w:p>
    <w:p w:rsidR="004D19DE" w:rsidRPr="004D19DE" w:rsidRDefault="004D19DE" w:rsidP="004D19DE">
      <w:pPr>
        <w:pStyle w:val="a0"/>
        <w:ind w:firstLine="360"/>
        <w:rPr>
          <w:rFonts w:hint="eastAsia"/>
          <w:szCs w:val="18"/>
        </w:rPr>
      </w:pPr>
      <w:r w:rsidRPr="004D19DE">
        <w:rPr>
          <w:rFonts w:hint="eastAsia"/>
          <w:szCs w:val="18"/>
        </w:rPr>
        <w:t>9</w:t>
      </w:r>
      <w:r w:rsidRPr="004D19DE">
        <w:rPr>
          <w:szCs w:val="18"/>
        </w:rPr>
        <w:t>.</w:t>
      </w:r>
      <w:r>
        <w:rPr>
          <w:szCs w:val="18"/>
        </w:rPr>
        <w:tab/>
      </w:r>
      <w:r>
        <w:rPr>
          <w:szCs w:val="18"/>
        </w:rPr>
        <w:tab/>
      </w:r>
      <w:r>
        <w:rPr>
          <w:szCs w:val="18"/>
        </w:rPr>
        <w:tab/>
        <w:t>if j in L[k</w:t>
      </w:r>
      <w:proofErr w:type="gramStart"/>
      <w:r>
        <w:rPr>
          <w:szCs w:val="18"/>
        </w:rPr>
        <w:t>].extent</w:t>
      </w:r>
      <w:proofErr w:type="gramEnd"/>
      <w:r>
        <w:rPr>
          <w:rFonts w:hint="eastAsia"/>
          <w:szCs w:val="18"/>
        </w:rPr>
        <w:t>:</w:t>
      </w:r>
    </w:p>
    <w:p w:rsidR="004D19DE" w:rsidRPr="004D19DE" w:rsidRDefault="004D19DE" w:rsidP="004D19DE">
      <w:pPr>
        <w:pStyle w:val="a0"/>
        <w:ind w:firstLine="360"/>
        <w:rPr>
          <w:szCs w:val="18"/>
        </w:rPr>
      </w:pPr>
      <w:r w:rsidRPr="004D19DE">
        <w:rPr>
          <w:rFonts w:hint="eastAsia"/>
          <w:szCs w:val="18"/>
        </w:rPr>
        <w:t>1</w:t>
      </w:r>
      <w:r w:rsidRPr="004D19DE">
        <w:rPr>
          <w:szCs w:val="18"/>
        </w:rPr>
        <w:t>0.</w:t>
      </w:r>
      <w:r>
        <w:rPr>
          <w:szCs w:val="18"/>
        </w:rPr>
        <w:tab/>
      </w:r>
      <w:r>
        <w:rPr>
          <w:szCs w:val="18"/>
        </w:rPr>
        <w:tab/>
      </w:r>
      <w:r>
        <w:rPr>
          <w:szCs w:val="18"/>
        </w:rPr>
        <w:tab/>
      </w:r>
      <w:r>
        <w:rPr>
          <w:szCs w:val="18"/>
        </w:rPr>
        <w:tab/>
        <w:t>f = False</w:t>
      </w:r>
    </w:p>
    <w:p w:rsidR="004D19DE" w:rsidRPr="004D19DE" w:rsidRDefault="004D19DE" w:rsidP="004D19DE">
      <w:pPr>
        <w:pStyle w:val="a0"/>
        <w:ind w:firstLine="360"/>
        <w:rPr>
          <w:szCs w:val="18"/>
        </w:rPr>
      </w:pPr>
      <w:r w:rsidRPr="004D19DE">
        <w:rPr>
          <w:rFonts w:hint="eastAsia"/>
          <w:szCs w:val="18"/>
        </w:rPr>
        <w:t>1</w:t>
      </w:r>
      <w:r w:rsidRPr="004D19DE">
        <w:rPr>
          <w:szCs w:val="18"/>
        </w:rPr>
        <w:t>1.</w:t>
      </w:r>
      <w:r>
        <w:rPr>
          <w:szCs w:val="18"/>
        </w:rPr>
        <w:tab/>
      </w:r>
      <w:r>
        <w:rPr>
          <w:szCs w:val="18"/>
        </w:rPr>
        <w:tab/>
      </w:r>
      <w:r>
        <w:rPr>
          <w:szCs w:val="18"/>
        </w:rPr>
        <w:tab/>
      </w:r>
      <w:r>
        <w:rPr>
          <w:szCs w:val="18"/>
        </w:rPr>
        <w:tab/>
        <w:t>break</w:t>
      </w:r>
    </w:p>
    <w:p w:rsidR="004D19DE" w:rsidRDefault="004D19DE" w:rsidP="004D19DE">
      <w:pPr>
        <w:pStyle w:val="a0"/>
        <w:ind w:firstLine="360"/>
        <w:rPr>
          <w:szCs w:val="18"/>
        </w:rPr>
      </w:pPr>
      <w:r w:rsidRPr="004D19DE">
        <w:rPr>
          <w:rFonts w:hint="eastAsia"/>
          <w:szCs w:val="18"/>
        </w:rPr>
        <w:t>1</w:t>
      </w:r>
      <w:r w:rsidRPr="004D19DE">
        <w:rPr>
          <w:szCs w:val="18"/>
        </w:rPr>
        <w:t>2.</w:t>
      </w:r>
      <w:r>
        <w:rPr>
          <w:szCs w:val="18"/>
        </w:rPr>
        <w:tab/>
      </w:r>
      <w:r>
        <w:rPr>
          <w:szCs w:val="18"/>
        </w:rPr>
        <w:tab/>
      </w:r>
      <w:r>
        <w:rPr>
          <w:szCs w:val="18"/>
        </w:rPr>
        <w:tab/>
        <w:t>if f is True:</w:t>
      </w:r>
    </w:p>
    <w:p w:rsidR="004D19DE" w:rsidRPr="004D19DE" w:rsidRDefault="004D19DE" w:rsidP="004D19DE">
      <w:pPr>
        <w:pStyle w:val="a0"/>
        <w:ind w:firstLine="360"/>
        <w:rPr>
          <w:szCs w:val="18"/>
        </w:rPr>
      </w:pPr>
      <w:r>
        <w:rPr>
          <w:szCs w:val="18"/>
        </w:rPr>
        <w:tab/>
      </w:r>
      <w:r>
        <w:rPr>
          <w:szCs w:val="18"/>
        </w:rPr>
        <w:tab/>
        <w:t>//</w:t>
      </w:r>
      <w:r w:rsidRPr="004D19DE">
        <w:rPr>
          <w:szCs w:val="18"/>
        </w:rPr>
        <w:t xml:space="preserve"> </w:t>
      </w:r>
      <w:r w:rsidRPr="004D19DE">
        <w:rPr>
          <w:rFonts w:hint="eastAsia"/>
          <w:szCs w:val="18"/>
        </w:rPr>
        <w:t>将映射</w:t>
      </w:r>
      <w:r w:rsidRPr="004D19DE">
        <w:rPr>
          <w:rFonts w:hint="eastAsia"/>
          <w:szCs w:val="18"/>
        </w:rPr>
        <w:t xml:space="preserve"> </w:t>
      </w:r>
      <w:proofErr w:type="spellStart"/>
      <w:r w:rsidRPr="004D19DE">
        <w:rPr>
          <w:szCs w:val="18"/>
        </w:rPr>
        <w:t>j→C</w:t>
      </w:r>
      <w:proofErr w:type="spellEnd"/>
      <w:r w:rsidRPr="004D19DE">
        <w:rPr>
          <w:rFonts w:hint="eastAsia"/>
          <w:szCs w:val="18"/>
        </w:rPr>
        <w:t>，即对象</w:t>
      </w:r>
      <w:r w:rsidRPr="004D19DE">
        <w:rPr>
          <w:rFonts w:hint="eastAsia"/>
          <w:szCs w:val="18"/>
        </w:rPr>
        <w:t xml:space="preserve"> </w:t>
      </w:r>
      <w:r w:rsidRPr="004D19DE">
        <w:rPr>
          <w:szCs w:val="18"/>
        </w:rPr>
        <w:t xml:space="preserve">j </w:t>
      </w:r>
      <w:r w:rsidRPr="004D19DE">
        <w:rPr>
          <w:rFonts w:hint="eastAsia"/>
          <w:szCs w:val="18"/>
        </w:rPr>
        <w:t>与起始概念</w:t>
      </w:r>
      <w:r w:rsidRPr="004D19DE">
        <w:rPr>
          <w:rFonts w:hint="eastAsia"/>
          <w:szCs w:val="18"/>
        </w:rPr>
        <w:t xml:space="preserve"> </w:t>
      </w:r>
      <w:r w:rsidRPr="004D19DE">
        <w:rPr>
          <w:szCs w:val="18"/>
        </w:rPr>
        <w:t xml:space="preserve">C </w:t>
      </w:r>
      <w:r w:rsidRPr="004D19DE">
        <w:rPr>
          <w:rFonts w:hint="eastAsia"/>
          <w:szCs w:val="18"/>
        </w:rPr>
        <w:t>的</w:t>
      </w:r>
      <w:r w:rsidRPr="004D19DE">
        <w:rPr>
          <w:rFonts w:hint="eastAsia"/>
          <w:szCs w:val="18"/>
        </w:rPr>
        <w:t xml:space="preserve"> </w:t>
      </w:r>
    </w:p>
    <w:p w:rsidR="004D19DE" w:rsidRPr="004D19DE" w:rsidRDefault="004D19DE" w:rsidP="004D19DE">
      <w:pPr>
        <w:pStyle w:val="a0"/>
        <w:ind w:firstLine="360"/>
        <w:rPr>
          <w:rFonts w:hint="eastAsia"/>
          <w:szCs w:val="18"/>
        </w:rPr>
      </w:pPr>
      <w:r w:rsidRPr="004D19DE">
        <w:rPr>
          <w:rFonts w:hint="eastAsia"/>
          <w:szCs w:val="18"/>
        </w:rPr>
        <w:t>对应关系添加至索引集中</w:t>
      </w:r>
    </w:p>
    <w:p w:rsidR="004D19DE" w:rsidRPr="004D19DE" w:rsidRDefault="004D19DE" w:rsidP="004D19DE">
      <w:pPr>
        <w:pStyle w:val="a0"/>
        <w:ind w:firstLine="360"/>
        <w:rPr>
          <w:szCs w:val="18"/>
        </w:rPr>
      </w:pPr>
      <w:r w:rsidRPr="004D19DE">
        <w:rPr>
          <w:rFonts w:hint="eastAsia"/>
          <w:szCs w:val="18"/>
        </w:rPr>
        <w:t>1</w:t>
      </w:r>
      <w:r w:rsidRPr="004D19DE">
        <w:rPr>
          <w:szCs w:val="18"/>
        </w:rPr>
        <w:t>3.</w:t>
      </w:r>
      <w:r>
        <w:rPr>
          <w:szCs w:val="18"/>
        </w:rPr>
        <w:tab/>
      </w:r>
      <w:r>
        <w:rPr>
          <w:szCs w:val="18"/>
        </w:rPr>
        <w:tab/>
      </w:r>
      <w:r>
        <w:rPr>
          <w:szCs w:val="18"/>
        </w:rPr>
        <w:tab/>
      </w:r>
      <w:proofErr w:type="spellStart"/>
      <w:r>
        <w:rPr>
          <w:szCs w:val="18"/>
        </w:rPr>
        <w:t>ICindex.append</w:t>
      </w:r>
      <w:proofErr w:type="spellEnd"/>
      <w:r>
        <w:rPr>
          <w:szCs w:val="18"/>
        </w:rPr>
        <w:t>(j-&gt;C)</w:t>
      </w:r>
    </w:p>
    <w:p w:rsidR="004D19DE" w:rsidRPr="004D19DE" w:rsidRDefault="004D19DE" w:rsidP="004D19DE">
      <w:pPr>
        <w:pStyle w:val="a0"/>
        <w:ind w:firstLine="420"/>
        <w:rPr>
          <w:rFonts w:hint="eastAsia"/>
          <w:sz w:val="21"/>
          <w:szCs w:val="21"/>
        </w:rPr>
      </w:pPr>
      <w:r w:rsidRPr="004D19DE">
        <w:rPr>
          <w:rFonts w:hint="eastAsia"/>
          <w:sz w:val="21"/>
          <w:szCs w:val="21"/>
        </w:rPr>
        <w:t>函数</w:t>
      </w:r>
      <w:r w:rsidRPr="004D19DE">
        <w:rPr>
          <w:rFonts w:hint="eastAsia"/>
          <w:sz w:val="21"/>
          <w:szCs w:val="21"/>
        </w:rPr>
        <w:t xml:space="preserve"> </w:t>
      </w:r>
      <w:r w:rsidRPr="004D19DE">
        <w:rPr>
          <w:sz w:val="21"/>
          <w:szCs w:val="21"/>
        </w:rPr>
        <w:t xml:space="preserve">1 </w:t>
      </w:r>
      <w:r w:rsidRPr="004D19DE">
        <w:rPr>
          <w:rFonts w:hint="eastAsia"/>
          <w:sz w:val="21"/>
          <w:szCs w:val="21"/>
        </w:rPr>
        <w:t>中对概念格的所有概念逐个遍历，因为在概念格的存储结构中每个概念都包含了其父节点及子节点的所有信息，所以可以直接获取概念的子节点，并根据起始概念的定义找出符合条件的对象图</w:t>
      </w:r>
      <w:r w:rsidRPr="004D19DE">
        <w:rPr>
          <w:sz w:val="21"/>
          <w:szCs w:val="21"/>
        </w:rPr>
        <w:t>4</w:t>
      </w:r>
      <w:r w:rsidRPr="004D19DE">
        <w:rPr>
          <w:rFonts w:hint="eastAsia"/>
          <w:sz w:val="21"/>
          <w:szCs w:val="21"/>
        </w:rPr>
        <w:t>左侧部分代表索引键</w:t>
      </w:r>
      <w:r w:rsidRPr="004D19DE">
        <w:rPr>
          <w:rFonts w:hint="eastAsia"/>
          <w:sz w:val="21"/>
          <w:szCs w:val="21"/>
        </w:rPr>
        <w:t xml:space="preserve">( </w:t>
      </w:r>
      <w:r w:rsidRPr="004D19DE">
        <w:rPr>
          <w:rFonts w:hint="eastAsia"/>
          <w:sz w:val="21"/>
          <w:szCs w:val="21"/>
        </w:rPr>
        <w:t>对象</w:t>
      </w:r>
      <w:r w:rsidRPr="004D19DE">
        <w:rPr>
          <w:rFonts w:hint="eastAsia"/>
          <w:sz w:val="21"/>
          <w:szCs w:val="21"/>
        </w:rPr>
        <w:t xml:space="preserve">) </w:t>
      </w:r>
      <w:r w:rsidRPr="004D19DE">
        <w:rPr>
          <w:rFonts w:hint="eastAsia"/>
          <w:sz w:val="21"/>
          <w:szCs w:val="21"/>
        </w:rPr>
        <w:t>，虚线则代表对象与该对象起始概念的对应关系</w:t>
      </w:r>
      <w:r w:rsidRPr="004D19DE">
        <w:rPr>
          <w:rFonts w:hint="eastAsia"/>
          <w:sz w:val="21"/>
          <w:szCs w:val="21"/>
        </w:rPr>
        <w:t>.</w:t>
      </w:r>
      <w:r w:rsidRPr="004D19DE">
        <w:rPr>
          <w:rFonts w:hint="eastAsia"/>
          <w:sz w:val="21"/>
          <w:szCs w:val="21"/>
        </w:rPr>
        <w:t>通过构造起始概念索引，使得在推荐时可以以目标对象作为索引键直接访问起始概念</w:t>
      </w:r>
      <w:r>
        <w:rPr>
          <w:rFonts w:hint="eastAsia"/>
          <w:sz w:val="21"/>
          <w:szCs w:val="21"/>
        </w:rPr>
        <w:t>.</w:t>
      </w:r>
    </w:p>
    <w:p w:rsidR="004D19DE" w:rsidRPr="00743DDC" w:rsidRDefault="004D19DE" w:rsidP="004D19DE">
      <w:pPr>
        <w:pStyle w:val="1"/>
        <w:numPr>
          <w:ilvl w:val="0"/>
          <w:numId w:val="3"/>
        </w:numPr>
        <w:rPr>
          <w:rFonts w:hint="eastAsia"/>
          <w:bCs/>
          <w:color w:val="FF0000"/>
          <w:sz w:val="28"/>
          <w:szCs w:val="28"/>
          <w:bdr w:val="single" w:sz="4" w:space="0" w:color="FF0000"/>
        </w:rPr>
      </w:pPr>
      <w:r>
        <w:rPr>
          <w:rFonts w:hint="eastAsia"/>
          <w:sz w:val="28"/>
          <w:szCs w:val="28"/>
        </w:rPr>
        <w:t>结论</w:t>
      </w:r>
    </w:p>
    <w:p w:rsidR="00140AAD" w:rsidRPr="004D19DE" w:rsidRDefault="004D19DE" w:rsidP="004D19DE">
      <w:pPr>
        <w:pStyle w:val="a0"/>
        <w:ind w:firstLine="420"/>
        <w:rPr>
          <w:sz w:val="21"/>
          <w:szCs w:val="21"/>
        </w:rPr>
      </w:pPr>
      <w:r w:rsidRPr="004D19DE">
        <w:rPr>
          <w:rFonts w:hint="eastAsia"/>
          <w:sz w:val="21"/>
          <w:szCs w:val="21"/>
        </w:rPr>
        <w:t>协同过滤算法作为推荐系统产生之初就出现推荐算法之一，时至今日依然在不同的推荐背景下发挥着重要作用。针对推荐系统所面临的关键问题提出了一种面向隐式反馈数据的基于概念邻域的推荐算法</w:t>
      </w:r>
      <w:r>
        <w:rPr>
          <w:rFonts w:hint="eastAsia"/>
          <w:sz w:val="21"/>
          <w:szCs w:val="21"/>
        </w:rPr>
        <w:t>。</w:t>
      </w:r>
      <w:r w:rsidRPr="004D19DE">
        <w:rPr>
          <w:rFonts w:hint="eastAsia"/>
          <w:sz w:val="21"/>
          <w:szCs w:val="21"/>
        </w:rPr>
        <w:t>将用户与产品的评分</w:t>
      </w:r>
      <w:r w:rsidRPr="004D19DE">
        <w:rPr>
          <w:rFonts w:hint="eastAsia"/>
          <w:sz w:val="21"/>
          <w:szCs w:val="21"/>
        </w:rPr>
        <w:t xml:space="preserve">( </w:t>
      </w:r>
      <w:r w:rsidRPr="004D19DE">
        <w:rPr>
          <w:rFonts w:hint="eastAsia"/>
          <w:sz w:val="21"/>
          <w:szCs w:val="21"/>
        </w:rPr>
        <w:t>关系</w:t>
      </w:r>
      <w:r w:rsidRPr="004D19DE">
        <w:rPr>
          <w:rFonts w:hint="eastAsia"/>
          <w:sz w:val="21"/>
          <w:szCs w:val="21"/>
        </w:rPr>
        <w:t xml:space="preserve">) </w:t>
      </w:r>
      <w:r w:rsidRPr="004D19DE">
        <w:rPr>
          <w:rFonts w:hint="eastAsia"/>
          <w:sz w:val="21"/>
          <w:szCs w:val="21"/>
        </w:rPr>
        <w:t>矩阵转化为二元形式背景，以此为基础构造出相应的概念格，将用户与产品分别以对象与属性的形式聚集在</w:t>
      </w:r>
      <w:r w:rsidRPr="004D19DE">
        <w:rPr>
          <w:rFonts w:hint="eastAsia"/>
          <w:sz w:val="21"/>
          <w:szCs w:val="21"/>
        </w:rPr>
        <w:lastRenderedPageBreak/>
        <w:t>概念中，并通过概念间的偏序关系，以对象</w:t>
      </w:r>
      <w:r w:rsidRPr="004D19DE">
        <w:rPr>
          <w:rFonts w:hint="eastAsia"/>
          <w:sz w:val="21"/>
          <w:szCs w:val="21"/>
        </w:rPr>
        <w:t xml:space="preserve">( </w:t>
      </w:r>
      <w:r w:rsidRPr="004D19DE">
        <w:rPr>
          <w:rFonts w:hint="eastAsia"/>
          <w:sz w:val="21"/>
          <w:szCs w:val="21"/>
        </w:rPr>
        <w:t>用户</w:t>
      </w:r>
      <w:r w:rsidRPr="004D19DE">
        <w:rPr>
          <w:rFonts w:hint="eastAsia"/>
          <w:sz w:val="21"/>
          <w:szCs w:val="21"/>
        </w:rPr>
        <w:t xml:space="preserve">) </w:t>
      </w:r>
      <w:r w:rsidRPr="004D19DE">
        <w:rPr>
          <w:rFonts w:hint="eastAsia"/>
          <w:sz w:val="21"/>
          <w:szCs w:val="21"/>
        </w:rPr>
        <w:t>的起始概念为起点探索其近邻概念并获取候选项集。但还存在着可以改进的部分，如可将用户评分划分出不同区间来增加更多的语义信息等。</w:t>
      </w:r>
    </w:p>
    <w:p w:rsidR="00140AAD" w:rsidRDefault="00140AAD">
      <w:pPr>
        <w:rPr>
          <w:rFonts w:ascii="楷体_GB2312" w:eastAsia="楷体_GB2312"/>
          <w:color w:val="FF0000"/>
          <w:sz w:val="21"/>
          <w:szCs w:val="21"/>
          <w:bdr w:val="single" w:sz="4" w:space="0" w:color="FF0000"/>
        </w:rPr>
      </w:pPr>
    </w:p>
    <w:p w:rsidR="00140AAD" w:rsidRDefault="00140AAD">
      <w:pPr>
        <w:rPr>
          <w:rFonts w:ascii="楷体_GB2312" w:eastAsia="楷体_GB2312"/>
          <w:sz w:val="21"/>
          <w:szCs w:val="21"/>
        </w:rPr>
      </w:pPr>
    </w:p>
    <w:p w:rsidR="00140AAD" w:rsidRDefault="00BA0263">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rsidR="00140AAD" w:rsidRPr="00CA5AF6" w:rsidRDefault="00F422AD" w:rsidP="00A347C7">
      <w:pPr>
        <w:tabs>
          <w:tab w:val="right" w:pos="4500"/>
        </w:tabs>
        <w:autoSpaceDE w:val="0"/>
        <w:adjustRightInd w:val="0"/>
        <w:snapToGrid w:val="0"/>
        <w:spacing w:line="280" w:lineRule="atLeast"/>
        <w:ind w:left="546" w:hanging="546"/>
        <w:jc w:val="left"/>
        <w:rPr>
          <w:sz w:val="15"/>
          <w:szCs w:val="15"/>
        </w:rPr>
      </w:pPr>
      <w:r w:rsidRPr="00CA5AF6">
        <w:rPr>
          <w:sz w:val="15"/>
          <w:szCs w:val="15"/>
        </w:rPr>
        <w:t xml:space="preserve"> </w:t>
      </w:r>
      <w:r w:rsidR="00CA5AF6" w:rsidRPr="00CA5AF6">
        <w:rPr>
          <w:sz w:val="15"/>
          <w:szCs w:val="15"/>
        </w:rPr>
        <w:t>[1]</w:t>
      </w:r>
      <w:r w:rsidR="00CA5AF6" w:rsidRPr="00CA5AF6">
        <w:rPr>
          <w:sz w:val="15"/>
          <w:szCs w:val="15"/>
        </w:rPr>
        <w:t>陈昊文</w:t>
      </w:r>
      <w:r w:rsidR="00CA5AF6" w:rsidRPr="00CA5AF6">
        <w:rPr>
          <w:sz w:val="15"/>
          <w:szCs w:val="15"/>
        </w:rPr>
        <w:t xml:space="preserve">. </w:t>
      </w:r>
      <w:r w:rsidR="00CA5AF6" w:rsidRPr="00CA5AF6">
        <w:rPr>
          <w:sz w:val="15"/>
          <w:szCs w:val="15"/>
        </w:rPr>
        <w:t>基于形式概念分析的推荐算法研究及应用</w:t>
      </w:r>
      <w:r w:rsidR="00CA5AF6" w:rsidRPr="00CA5AF6">
        <w:rPr>
          <w:rFonts w:hint="eastAsia"/>
          <w:sz w:val="15"/>
          <w:szCs w:val="15"/>
        </w:rPr>
        <w:t>[</w:t>
      </w:r>
      <w:r w:rsidR="00CA5AF6" w:rsidRPr="00CA5AF6">
        <w:rPr>
          <w:rFonts w:hint="eastAsia"/>
          <w:sz w:val="15"/>
          <w:szCs w:val="15"/>
        </w:rPr>
        <w:t>硕士学位论文</w:t>
      </w:r>
      <w:r w:rsidR="00CA5AF6" w:rsidRPr="00CA5AF6">
        <w:rPr>
          <w:sz w:val="15"/>
          <w:szCs w:val="15"/>
        </w:rPr>
        <w:t>].</w:t>
      </w:r>
      <w:r w:rsidR="00CA5AF6" w:rsidRPr="00CA5AF6">
        <w:rPr>
          <w:sz w:val="15"/>
          <w:szCs w:val="15"/>
        </w:rPr>
        <w:t>郑州大学</w:t>
      </w:r>
      <w:r w:rsidR="00CA5AF6" w:rsidRPr="00CA5AF6">
        <w:rPr>
          <w:sz w:val="15"/>
          <w:szCs w:val="15"/>
        </w:rPr>
        <w:t>,2017.</w:t>
      </w:r>
    </w:p>
    <w:p w:rsidR="00CA5AF6" w:rsidRPr="00CA5AF6" w:rsidRDefault="00CA5AF6" w:rsidP="00A347C7">
      <w:pPr>
        <w:tabs>
          <w:tab w:val="right" w:pos="4500"/>
        </w:tabs>
        <w:autoSpaceDE w:val="0"/>
        <w:adjustRightInd w:val="0"/>
        <w:snapToGrid w:val="0"/>
        <w:spacing w:line="280" w:lineRule="atLeast"/>
        <w:ind w:left="546" w:hanging="546"/>
        <w:jc w:val="left"/>
        <w:rPr>
          <w:sz w:val="15"/>
          <w:szCs w:val="15"/>
        </w:rPr>
      </w:pPr>
      <w:r w:rsidRPr="00CA5AF6">
        <w:rPr>
          <w:sz w:val="15"/>
          <w:szCs w:val="15"/>
        </w:rPr>
        <w:t>[2]</w:t>
      </w:r>
      <w:r w:rsidRPr="00CA5AF6">
        <w:rPr>
          <w:rFonts w:hint="eastAsia"/>
          <w:sz w:val="15"/>
          <w:szCs w:val="15"/>
        </w:rPr>
        <w:t xml:space="preserve"> Zhang </w:t>
      </w:r>
      <w:proofErr w:type="spellStart"/>
      <w:r w:rsidRPr="00CA5AF6">
        <w:rPr>
          <w:rFonts w:hint="eastAsia"/>
          <w:sz w:val="15"/>
          <w:szCs w:val="15"/>
        </w:rPr>
        <w:t>Xizheng</w:t>
      </w:r>
      <w:proofErr w:type="spellEnd"/>
      <w:r w:rsidRPr="00CA5AF6">
        <w:rPr>
          <w:rFonts w:hint="eastAsia"/>
          <w:sz w:val="15"/>
          <w:szCs w:val="15"/>
        </w:rPr>
        <w:t xml:space="preserve">, Cai </w:t>
      </w:r>
      <w:proofErr w:type="spellStart"/>
      <w:r w:rsidRPr="00CA5AF6">
        <w:rPr>
          <w:rFonts w:hint="eastAsia"/>
          <w:sz w:val="15"/>
          <w:szCs w:val="15"/>
        </w:rPr>
        <w:t>Yueyue</w:t>
      </w:r>
      <w:proofErr w:type="spellEnd"/>
      <w:r w:rsidRPr="00CA5AF6">
        <w:rPr>
          <w:rFonts w:hint="eastAsia"/>
          <w:sz w:val="15"/>
          <w:szCs w:val="15"/>
        </w:rPr>
        <w:t xml:space="preserve">, Luo </w:t>
      </w:r>
      <w:proofErr w:type="spellStart"/>
      <w:r w:rsidRPr="00CA5AF6">
        <w:rPr>
          <w:rFonts w:hint="eastAsia"/>
          <w:sz w:val="15"/>
          <w:szCs w:val="15"/>
        </w:rPr>
        <w:t>Wen</w:t>
      </w:r>
      <w:r w:rsidRPr="00CA5AF6">
        <w:rPr>
          <w:sz w:val="15"/>
          <w:szCs w:val="15"/>
        </w:rPr>
        <w:t>.</w:t>
      </w:r>
      <w:r w:rsidRPr="00CA5AF6">
        <w:rPr>
          <w:rFonts w:hint="eastAsia"/>
          <w:sz w:val="15"/>
          <w:szCs w:val="15"/>
        </w:rPr>
        <w:t>Research</w:t>
      </w:r>
      <w:proofErr w:type="spellEnd"/>
      <w:r w:rsidRPr="00CA5AF6">
        <w:rPr>
          <w:rFonts w:hint="eastAsia"/>
          <w:sz w:val="15"/>
          <w:szCs w:val="15"/>
        </w:rPr>
        <w:t xml:space="preserve"> on Personalized Knowledge Recommendation for Leading Users Based on Fuzzy Concept Lattice in Innovation Community</w:t>
      </w:r>
      <w:r w:rsidRPr="00CA5AF6">
        <w:rPr>
          <w:sz w:val="15"/>
          <w:szCs w:val="15"/>
        </w:rPr>
        <w:t>. 2017,38(11):2553-2559.</w:t>
      </w:r>
    </w:p>
    <w:p w:rsidR="00CA5AF6" w:rsidRDefault="00CA5AF6" w:rsidP="00A347C7">
      <w:pPr>
        <w:tabs>
          <w:tab w:val="right" w:pos="4500"/>
        </w:tabs>
        <w:autoSpaceDE w:val="0"/>
        <w:adjustRightInd w:val="0"/>
        <w:snapToGrid w:val="0"/>
        <w:spacing w:line="280" w:lineRule="atLeast"/>
        <w:ind w:left="546" w:hanging="546"/>
        <w:jc w:val="left"/>
        <w:rPr>
          <w:sz w:val="15"/>
          <w:szCs w:val="15"/>
        </w:rPr>
      </w:pPr>
      <w:r w:rsidRPr="00CA5AF6">
        <w:rPr>
          <w:rFonts w:hint="eastAsia"/>
          <w:sz w:val="15"/>
          <w:szCs w:val="15"/>
        </w:rPr>
        <w:t>(</w:t>
      </w:r>
      <w:r w:rsidRPr="00CA5AF6">
        <w:rPr>
          <w:sz w:val="15"/>
          <w:szCs w:val="15"/>
        </w:rPr>
        <w:t>陈昊文</w:t>
      </w:r>
      <w:r w:rsidRPr="00CA5AF6">
        <w:rPr>
          <w:sz w:val="15"/>
          <w:szCs w:val="15"/>
        </w:rPr>
        <w:t>,</w:t>
      </w:r>
      <w:r w:rsidRPr="00CA5AF6">
        <w:rPr>
          <w:sz w:val="15"/>
          <w:szCs w:val="15"/>
        </w:rPr>
        <w:t>王黎明</w:t>
      </w:r>
      <w:r w:rsidRPr="00CA5AF6">
        <w:rPr>
          <w:sz w:val="15"/>
          <w:szCs w:val="15"/>
        </w:rPr>
        <w:t>,</w:t>
      </w:r>
      <w:r w:rsidRPr="00CA5AF6">
        <w:rPr>
          <w:sz w:val="15"/>
          <w:szCs w:val="15"/>
        </w:rPr>
        <w:t>张卓</w:t>
      </w:r>
      <w:r w:rsidRPr="00CA5AF6">
        <w:rPr>
          <w:sz w:val="15"/>
          <w:szCs w:val="15"/>
        </w:rPr>
        <w:t>.</w:t>
      </w:r>
      <w:r w:rsidRPr="00CA5AF6">
        <w:rPr>
          <w:sz w:val="15"/>
          <w:szCs w:val="15"/>
        </w:rPr>
        <w:t>基于概念邻域的</w:t>
      </w:r>
      <w:r w:rsidRPr="00CA5AF6">
        <w:rPr>
          <w:sz w:val="15"/>
          <w:szCs w:val="15"/>
        </w:rPr>
        <w:t>Top-N</w:t>
      </w:r>
      <w:r w:rsidRPr="00CA5AF6">
        <w:rPr>
          <w:sz w:val="15"/>
          <w:szCs w:val="15"/>
        </w:rPr>
        <w:t>推荐算法</w:t>
      </w:r>
      <w:r w:rsidRPr="00CA5AF6">
        <w:rPr>
          <w:sz w:val="15"/>
          <w:szCs w:val="15"/>
        </w:rPr>
        <w:t>.</w:t>
      </w:r>
      <w:r w:rsidRPr="00CA5AF6">
        <w:rPr>
          <w:sz w:val="15"/>
          <w:szCs w:val="15"/>
        </w:rPr>
        <w:t>小型微型计算机系统</w:t>
      </w:r>
      <w:r w:rsidRPr="00CA5AF6">
        <w:rPr>
          <w:sz w:val="15"/>
          <w:szCs w:val="15"/>
        </w:rPr>
        <w:t>,2017,38(11):2553-2559.)</w:t>
      </w:r>
    </w:p>
    <w:p w:rsidR="00A347C7" w:rsidRPr="00A347C7" w:rsidRDefault="00CA5AF6"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3]</w:t>
      </w:r>
      <w:r w:rsidR="00A347C7" w:rsidRPr="00A347C7">
        <w:rPr>
          <w:sz w:val="15"/>
          <w:szCs w:val="15"/>
        </w:rPr>
        <w:t xml:space="preserve"> Chicaiza, J. and P. V. Díaz (2021). "A Comprehensive Survey of Knowledge Graph-Based Recommender Systems: Technologies, </w:t>
      </w:r>
      <w:r w:rsidR="00A347C7" w:rsidRPr="00A347C7">
        <w:rPr>
          <w:sz w:val="15"/>
          <w:szCs w:val="15"/>
        </w:rPr>
        <w:t>Development, and Contributions." Inf. 12(6): 232.</w:t>
      </w:r>
    </w:p>
    <w:p w:rsidR="00A347C7" w:rsidRPr="00A347C7" w:rsidRDefault="00A347C7"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proofErr w:type="gramStart"/>
      <w:r w:rsidRPr="00A347C7">
        <w:rPr>
          <w:sz w:val="15"/>
          <w:szCs w:val="15"/>
        </w:rPr>
        <w:t>4]Diaz</w:t>
      </w:r>
      <w:proofErr w:type="gramEnd"/>
      <w:r w:rsidRPr="00A347C7">
        <w:rPr>
          <w:sz w:val="15"/>
          <w:szCs w:val="15"/>
        </w:rPr>
        <w:t>-</w:t>
      </w:r>
      <w:proofErr w:type="spellStart"/>
      <w:r w:rsidRPr="00A347C7">
        <w:rPr>
          <w:sz w:val="15"/>
          <w:szCs w:val="15"/>
        </w:rPr>
        <w:t>Agudo</w:t>
      </w:r>
      <w:proofErr w:type="spellEnd"/>
      <w:r w:rsidRPr="00A347C7">
        <w:rPr>
          <w:sz w:val="15"/>
          <w:szCs w:val="15"/>
        </w:rPr>
        <w:t xml:space="preserve"> B., Caro-Martinez M., </w:t>
      </w:r>
      <w:proofErr w:type="spellStart"/>
      <w:r w:rsidRPr="00A347C7">
        <w:rPr>
          <w:sz w:val="15"/>
          <w:szCs w:val="15"/>
        </w:rPr>
        <w:t>Recio</w:t>
      </w:r>
      <w:proofErr w:type="spellEnd"/>
      <w:r w:rsidRPr="00A347C7">
        <w:rPr>
          <w:sz w:val="15"/>
          <w:szCs w:val="15"/>
        </w:rPr>
        <w:t xml:space="preserve">-Garcia J.A., </w:t>
      </w:r>
      <w:proofErr w:type="spellStart"/>
      <w:r w:rsidRPr="00A347C7">
        <w:rPr>
          <w:sz w:val="15"/>
          <w:szCs w:val="15"/>
        </w:rPr>
        <w:t>Jorro-Aragoneses</w:t>
      </w:r>
      <w:proofErr w:type="spellEnd"/>
      <w:r>
        <w:rPr>
          <w:sz w:val="15"/>
          <w:szCs w:val="15"/>
        </w:rPr>
        <w:t xml:space="preserve"> </w:t>
      </w:r>
      <w:r w:rsidRPr="00A347C7">
        <w:rPr>
          <w:sz w:val="15"/>
          <w:szCs w:val="15"/>
        </w:rPr>
        <w:t xml:space="preserve">J., Jimenez-Diaz G. (2019) Explanation of Recommenders Using Formal Concept Analysis. In: Bach K., Marling C. (eds) Case-Based Reasoning Research and Development. ICCBR 2019. Lecture Notes in Computer Science, vol 11680. Springer, Cham. </w:t>
      </w:r>
    </w:p>
    <w:p w:rsidR="00A347C7" w:rsidRDefault="00A347C7"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 xml:space="preserve">5] </w:t>
      </w:r>
      <w:proofErr w:type="spellStart"/>
      <w:r w:rsidRPr="00A347C7">
        <w:rPr>
          <w:sz w:val="15"/>
          <w:szCs w:val="15"/>
        </w:rPr>
        <w:t>Chemmalar</w:t>
      </w:r>
      <w:proofErr w:type="spellEnd"/>
      <w:r w:rsidRPr="00A347C7">
        <w:rPr>
          <w:sz w:val="15"/>
          <w:szCs w:val="15"/>
        </w:rPr>
        <w:t xml:space="preserve"> </w:t>
      </w:r>
      <w:proofErr w:type="spellStart"/>
      <w:r w:rsidRPr="00A347C7">
        <w:rPr>
          <w:sz w:val="15"/>
          <w:szCs w:val="15"/>
        </w:rPr>
        <w:t>Selvi</w:t>
      </w:r>
      <w:proofErr w:type="spellEnd"/>
      <w:r w:rsidRPr="00A347C7">
        <w:rPr>
          <w:sz w:val="15"/>
          <w:szCs w:val="15"/>
        </w:rPr>
        <w:t xml:space="preserve"> </w:t>
      </w:r>
      <w:proofErr w:type="spellStart"/>
      <w:proofErr w:type="gramStart"/>
      <w:r w:rsidRPr="00A347C7">
        <w:rPr>
          <w:sz w:val="15"/>
          <w:szCs w:val="15"/>
        </w:rPr>
        <w:t>G.Lakshmi</w:t>
      </w:r>
      <w:proofErr w:type="spellEnd"/>
      <w:proofErr w:type="gramEnd"/>
      <w:r w:rsidRPr="00A347C7">
        <w:rPr>
          <w:sz w:val="15"/>
          <w:szCs w:val="15"/>
        </w:rPr>
        <w:t xml:space="preserve"> Priya G.G. Rating Prediction Method for Item-based Collaborative Filtering Recommender Systems Using Formal Concept Analysis.2020,EW,EAI</w:t>
      </w:r>
    </w:p>
    <w:p w:rsidR="00A347C7" w:rsidRPr="00F422AD" w:rsidRDefault="00A347C7" w:rsidP="00F422AD">
      <w:pPr>
        <w:tabs>
          <w:tab w:val="right" w:pos="4500"/>
        </w:tabs>
        <w:autoSpaceDE w:val="0"/>
        <w:adjustRightInd w:val="0"/>
        <w:snapToGrid w:val="0"/>
        <w:spacing w:line="280" w:lineRule="atLeast"/>
        <w:ind w:left="546" w:hanging="546"/>
        <w:jc w:val="left"/>
        <w:rPr>
          <w:sz w:val="15"/>
          <w:szCs w:val="15"/>
        </w:rPr>
      </w:pPr>
      <w:r>
        <w:rPr>
          <w:sz w:val="15"/>
          <w:szCs w:val="15"/>
        </w:rPr>
        <w:t>[6]</w:t>
      </w:r>
      <w:r w:rsidRPr="00F422AD">
        <w:rPr>
          <w:sz w:val="15"/>
          <w:szCs w:val="15"/>
        </w:rPr>
        <w:t xml:space="preserve"> </w:t>
      </w:r>
      <w:r w:rsidRPr="00F422AD">
        <w:rPr>
          <w:sz w:val="15"/>
          <w:szCs w:val="15"/>
        </w:rPr>
        <w:t>张伟</w:t>
      </w:r>
      <w:r w:rsidRPr="00F422AD">
        <w:rPr>
          <w:sz w:val="15"/>
          <w:szCs w:val="15"/>
        </w:rPr>
        <w:t xml:space="preserve">. </w:t>
      </w:r>
      <w:r w:rsidRPr="00F422AD">
        <w:rPr>
          <w:sz w:val="15"/>
          <w:szCs w:val="15"/>
        </w:rPr>
        <w:t>社交网络中基于形式概念分析的用户推荐</w:t>
      </w:r>
      <w:r w:rsidRPr="00F422AD">
        <w:rPr>
          <w:sz w:val="15"/>
          <w:szCs w:val="15"/>
        </w:rPr>
        <w:t>[</w:t>
      </w:r>
      <w:r w:rsidRPr="00F422AD">
        <w:rPr>
          <w:rFonts w:hint="eastAsia"/>
          <w:sz w:val="15"/>
          <w:szCs w:val="15"/>
        </w:rPr>
        <w:t>硕士论文</w:t>
      </w:r>
      <w:r w:rsidRPr="00F422AD">
        <w:rPr>
          <w:sz w:val="15"/>
          <w:szCs w:val="15"/>
        </w:rPr>
        <w:t>].</w:t>
      </w:r>
      <w:r w:rsidRPr="00F422AD">
        <w:rPr>
          <w:sz w:val="15"/>
          <w:szCs w:val="15"/>
        </w:rPr>
        <w:t>西华大学</w:t>
      </w:r>
      <w:r w:rsidRPr="00F422AD">
        <w:rPr>
          <w:sz w:val="15"/>
          <w:szCs w:val="15"/>
        </w:rPr>
        <w:t>,2015.</w:t>
      </w:r>
    </w:p>
    <w:p w:rsidR="00A347C7" w:rsidRPr="00A347C7" w:rsidRDefault="00A347C7" w:rsidP="00F422AD">
      <w:pPr>
        <w:tabs>
          <w:tab w:val="right" w:pos="4500"/>
        </w:tabs>
        <w:autoSpaceDE w:val="0"/>
        <w:adjustRightInd w:val="0"/>
        <w:snapToGrid w:val="0"/>
        <w:spacing w:line="280" w:lineRule="atLeast"/>
        <w:ind w:left="546" w:hanging="546"/>
        <w:jc w:val="left"/>
        <w:rPr>
          <w:rFonts w:hint="eastAsia"/>
          <w:sz w:val="15"/>
          <w:szCs w:val="15"/>
        </w:rPr>
      </w:pPr>
      <w:r w:rsidRPr="00F422AD">
        <w:rPr>
          <w:rFonts w:hint="eastAsia"/>
          <w:sz w:val="15"/>
          <w:szCs w:val="15"/>
        </w:rPr>
        <w:t>[</w:t>
      </w:r>
      <w:proofErr w:type="gramStart"/>
      <w:r w:rsidRPr="00F422AD">
        <w:rPr>
          <w:sz w:val="15"/>
          <w:szCs w:val="15"/>
        </w:rPr>
        <w:t>7]Li</w:t>
      </w:r>
      <w:proofErr w:type="gramEnd"/>
      <w:r w:rsidRPr="00F422AD">
        <w:rPr>
          <w:sz w:val="15"/>
          <w:szCs w:val="15"/>
        </w:rPr>
        <w:t xml:space="preserve"> X, Murata </w:t>
      </w:r>
      <w:proofErr w:type="spellStart"/>
      <w:r w:rsidRPr="00F422AD">
        <w:rPr>
          <w:sz w:val="15"/>
          <w:szCs w:val="15"/>
        </w:rPr>
        <w:t>T,et</w:t>
      </w:r>
      <w:proofErr w:type="spellEnd"/>
      <w:r w:rsidRPr="00F422AD">
        <w:rPr>
          <w:sz w:val="15"/>
          <w:szCs w:val="15"/>
        </w:rPr>
        <w:t xml:space="preserve"> al. A Know ledge-based Recommendation Model Utilizing Formal Concept </w:t>
      </w:r>
      <w:proofErr w:type="gramStart"/>
      <w:r w:rsidRPr="00F422AD">
        <w:rPr>
          <w:sz w:val="15"/>
          <w:szCs w:val="15"/>
        </w:rPr>
        <w:t>Analysis .</w:t>
      </w:r>
      <w:proofErr w:type="gramEnd"/>
      <w:r w:rsidRPr="00F422AD">
        <w:rPr>
          <w:sz w:val="15"/>
          <w:szCs w:val="15"/>
        </w:rPr>
        <w:t xml:space="preserve"> International Conference on Computer &amp; Automation Engineering,2010,4:221-226.</w:t>
      </w:r>
    </w:p>
    <w:p w:rsidR="00140AAD" w:rsidRPr="00F422AD" w:rsidRDefault="00F422AD" w:rsidP="00F422AD">
      <w:pPr>
        <w:tabs>
          <w:tab w:val="right" w:pos="4500"/>
        </w:tabs>
        <w:autoSpaceDE w:val="0"/>
        <w:adjustRightInd w:val="0"/>
        <w:snapToGrid w:val="0"/>
        <w:spacing w:line="280" w:lineRule="atLeast"/>
        <w:ind w:left="546" w:hanging="546"/>
        <w:jc w:val="left"/>
        <w:rPr>
          <w:sz w:val="15"/>
          <w:szCs w:val="15"/>
        </w:rPr>
      </w:pPr>
      <w:r w:rsidRPr="00F422AD">
        <w:rPr>
          <w:rFonts w:hint="eastAsia"/>
          <w:sz w:val="15"/>
          <w:szCs w:val="15"/>
        </w:rPr>
        <w:t>[</w:t>
      </w:r>
      <w:r w:rsidRPr="00F422AD">
        <w:rPr>
          <w:sz w:val="15"/>
          <w:szCs w:val="15"/>
        </w:rPr>
        <w:t xml:space="preserve">8] </w:t>
      </w:r>
      <w:proofErr w:type="spellStart"/>
      <w:r w:rsidRPr="00F422AD">
        <w:rPr>
          <w:sz w:val="15"/>
          <w:szCs w:val="15"/>
        </w:rPr>
        <w:t>Maio</w:t>
      </w:r>
      <w:proofErr w:type="spellEnd"/>
      <w:r w:rsidRPr="00F422AD">
        <w:rPr>
          <w:sz w:val="15"/>
          <w:szCs w:val="15"/>
        </w:rPr>
        <w:t xml:space="preserve"> CD, </w:t>
      </w:r>
      <w:proofErr w:type="spellStart"/>
      <w:r w:rsidRPr="00F422AD">
        <w:rPr>
          <w:sz w:val="15"/>
          <w:szCs w:val="15"/>
        </w:rPr>
        <w:t>Fenza</w:t>
      </w:r>
      <w:proofErr w:type="spellEnd"/>
      <w:r w:rsidRPr="00F422AD">
        <w:rPr>
          <w:sz w:val="15"/>
          <w:szCs w:val="15"/>
        </w:rPr>
        <w:t xml:space="preserve"> G, Gaeta </w:t>
      </w:r>
      <w:proofErr w:type="spellStart"/>
      <w:proofErr w:type="gramStart"/>
      <w:r w:rsidRPr="00F422AD">
        <w:rPr>
          <w:sz w:val="15"/>
          <w:szCs w:val="15"/>
        </w:rPr>
        <w:t>M,et</w:t>
      </w:r>
      <w:proofErr w:type="spellEnd"/>
      <w:proofErr w:type="gramEnd"/>
      <w:r w:rsidRPr="00F422AD">
        <w:rPr>
          <w:sz w:val="15"/>
          <w:szCs w:val="15"/>
        </w:rPr>
        <w:t xml:space="preserve"> </w:t>
      </w:r>
      <w:proofErr w:type="spellStart"/>
      <w:r w:rsidRPr="00F422AD">
        <w:rPr>
          <w:sz w:val="15"/>
          <w:szCs w:val="15"/>
        </w:rPr>
        <w:t>al.Rss</w:t>
      </w:r>
      <w:proofErr w:type="spellEnd"/>
      <w:r w:rsidRPr="00F422AD">
        <w:rPr>
          <w:sz w:val="15"/>
          <w:szCs w:val="15"/>
        </w:rPr>
        <w:t>-based e-learning recommendations exploiting fuzzy FCA for knowledge modeling [J].Applied Soft Computing,2012,12(1):113-124.</w:t>
      </w:r>
    </w:p>
    <w:p w:rsidR="00140AAD" w:rsidRPr="00F422AD" w:rsidRDefault="00F422AD" w:rsidP="00F422AD">
      <w:pPr>
        <w:tabs>
          <w:tab w:val="right" w:pos="4500"/>
        </w:tabs>
        <w:autoSpaceDE w:val="0"/>
        <w:adjustRightInd w:val="0"/>
        <w:snapToGrid w:val="0"/>
        <w:spacing w:line="280" w:lineRule="atLeast"/>
        <w:ind w:left="546" w:hanging="546"/>
        <w:jc w:val="left"/>
        <w:rPr>
          <w:sz w:val="15"/>
          <w:szCs w:val="15"/>
        </w:rPr>
      </w:pPr>
      <w:r w:rsidRPr="00F422AD">
        <w:rPr>
          <w:rFonts w:hint="eastAsia"/>
          <w:sz w:val="15"/>
          <w:szCs w:val="15"/>
        </w:rPr>
        <w:t>[</w:t>
      </w:r>
      <w:r w:rsidRPr="00F422AD">
        <w:rPr>
          <w:sz w:val="15"/>
          <w:szCs w:val="15"/>
        </w:rPr>
        <w:t xml:space="preserve">9] Fang P, Zheng S. A Research on Fuzzy Formal </w:t>
      </w:r>
      <w:proofErr w:type="spellStart"/>
      <w:r w:rsidRPr="00F422AD">
        <w:rPr>
          <w:sz w:val="15"/>
          <w:szCs w:val="15"/>
        </w:rPr>
        <w:t>Concep</w:t>
      </w:r>
      <w:proofErr w:type="spellEnd"/>
      <w:r w:rsidRPr="00F422AD">
        <w:rPr>
          <w:sz w:val="15"/>
          <w:szCs w:val="15"/>
        </w:rPr>
        <w:t>-t Analysis Based Collaborative Filtering Recommendation System[J]. 2nd International Symposium on Knowledge Acquisition and Modeling,2009, 3:352-355.</w:t>
      </w:r>
    </w:p>
    <w:p w:rsidR="00140AAD" w:rsidRDefault="00140AAD">
      <w:pPr>
        <w:autoSpaceDE w:val="0"/>
        <w:ind w:left="308" w:hanging="308"/>
        <w:jc w:val="left"/>
        <w:rPr>
          <w:rFonts w:eastAsia="黑体"/>
          <w:sz w:val="21"/>
          <w:szCs w:val="21"/>
        </w:rPr>
        <w:sectPr w:rsidR="00140AAD">
          <w:type w:val="continuous"/>
          <w:pgSz w:w="11905" w:h="16837"/>
          <w:pgMar w:top="1474" w:right="1134" w:bottom="1474" w:left="1134" w:header="964" w:footer="964" w:gutter="0"/>
          <w:cols w:num="2" w:space="720" w:equalWidth="0">
            <w:col w:w="4606" w:space="425"/>
            <w:col w:w="4606"/>
          </w:cols>
          <w:docGrid w:type="lines" w:linePitch="312"/>
        </w:sectPr>
      </w:pPr>
    </w:p>
    <w:p w:rsidR="00140AAD" w:rsidRDefault="00140AAD">
      <w:pPr>
        <w:rPr>
          <w:szCs w:val="18"/>
        </w:rPr>
      </w:pPr>
    </w:p>
    <w:p w:rsidR="00140AAD" w:rsidRDefault="00140AAD">
      <w:pPr>
        <w:rPr>
          <w:szCs w:val="18"/>
        </w:rPr>
      </w:pPr>
    </w:p>
    <w:p w:rsidR="00140AAD" w:rsidRDefault="00140AAD">
      <w:pPr>
        <w:rPr>
          <w:rFonts w:hAnsi="宋体"/>
          <w:szCs w:val="18"/>
        </w:rPr>
        <w:sectPr w:rsidR="00140AAD">
          <w:type w:val="continuous"/>
          <w:pgSz w:w="11905" w:h="16837"/>
          <w:pgMar w:top="1474" w:right="1134" w:bottom="1474" w:left="1134" w:header="964" w:footer="964" w:gutter="0"/>
          <w:cols w:num="2" w:space="720" w:equalWidth="0">
            <w:col w:w="4606" w:space="425"/>
            <w:col w:w="4606"/>
          </w:cols>
          <w:docGrid w:type="lines" w:linePitch="312"/>
        </w:sectPr>
      </w:pPr>
    </w:p>
    <w:p w:rsidR="00A347C7" w:rsidRDefault="00A347C7"/>
    <w:p w:rsidR="00140AAD" w:rsidRDefault="00140AAD"/>
    <w:sectPr w:rsidR="00140AAD">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9BD" w:rsidRDefault="00CD59BD">
      <w:r>
        <w:separator/>
      </w:r>
    </w:p>
  </w:endnote>
  <w:endnote w:type="continuationSeparator" w:id="0">
    <w:p w:rsidR="00CD59BD" w:rsidRDefault="00CD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仿宋_GB2312">
    <w:altName w:val="仿宋"/>
    <w:charset w:val="86"/>
    <w:family w:val="modern"/>
    <w:pitch w:val="default"/>
    <w:sig w:usb0="00000000" w:usb1="080E0000" w:usb2="00000010" w:usb3="00000000" w:csb0="00040000" w:csb1="00000000"/>
  </w:font>
  <w:font w:name="DejaVu Sans">
    <w:altName w:val="Arial"/>
    <w:charset w:val="00"/>
    <w:family w:val="swiss"/>
    <w:pitch w:val="default"/>
    <w:sig w:usb0="00000000" w:usb1="D200FDFF" w:usb2="00042029" w:usb3="00000000" w:csb0="800001FF" w:csb1="00000000"/>
  </w:font>
  <w:font w:name="Monotype Sorts">
    <w:altName w:val="MT Extra"/>
    <w:charset w:val="02"/>
    <w:family w:val="auto"/>
    <w:pitch w:val="default"/>
    <w:sig w:usb0="00000000" w:usb1="10000000" w:usb2="00000000" w:usb3="00000000" w:csb0="80000000" w:csb1="00000000"/>
  </w:font>
  <w:font w:name="OpenSymbol">
    <w:altName w:val="Courier New"/>
    <w:charset w:val="00"/>
    <w:family w:val="auto"/>
    <w:pitch w:val="default"/>
    <w:sig w:usb0="800000AF" w:usb1="1001ECEA" w:usb2="00000000" w:usb3="00000000" w:csb0="0000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9BD" w:rsidRDefault="00CD59BD">
      <w:r>
        <w:separator/>
      </w:r>
    </w:p>
  </w:footnote>
  <w:footnote w:type="continuationSeparator" w:id="0">
    <w:p w:rsidR="00CD59BD" w:rsidRDefault="00CD5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7C7" w:rsidRDefault="00A347C7">
    <w:pPr>
      <w:pStyle w:val="ac"/>
      <w:tabs>
        <w:tab w:val="center" w:pos="4820"/>
        <w:tab w:val="right" w:pos="9639"/>
      </w:tabs>
      <w:jc w:val="left"/>
    </w:pPr>
    <w:r>
      <w:rPr>
        <w:rStyle w:val="af7"/>
      </w:rPr>
      <w:fldChar w:fldCharType="begin"/>
    </w:r>
    <w:r>
      <w:rPr>
        <w:rStyle w:val="af7"/>
      </w:rPr>
      <w:instrText xml:space="preserve"> PAGE </w:instrText>
    </w:r>
    <w:r>
      <w:rPr>
        <w:rStyle w:val="af7"/>
      </w:rPr>
      <w:fldChar w:fldCharType="separate"/>
    </w:r>
    <w:r>
      <w:rPr>
        <w:rStyle w:val="af7"/>
      </w:rPr>
      <w:t>2</w:t>
    </w:r>
    <w:r>
      <w:rPr>
        <w:rStyle w:val="af7"/>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7C7" w:rsidRDefault="00A347C7">
    <w:pPr>
      <w:pStyle w:val="ac"/>
      <w:tabs>
        <w:tab w:val="center" w:pos="4820"/>
        <w:tab w:val="right" w:pos="9639"/>
      </w:tabs>
      <w:jc w:val="left"/>
    </w:pPr>
    <w:proofErr w:type="gramStart"/>
    <w:r>
      <w:t>?</w:t>
    </w:r>
    <w:r>
      <w:rPr>
        <w:rFonts w:hint="eastAsia"/>
      </w:rPr>
      <w:t>期</w:t>
    </w:r>
    <w:proofErr w:type="gramEnd"/>
    <w:r>
      <w:rPr>
        <w:rFonts w:hint="eastAsia"/>
      </w:rPr>
      <w:tab/>
    </w:r>
    <w:r>
      <w:rPr>
        <w:rFonts w:hint="eastAsia"/>
      </w:rPr>
      <w:t>作者名等：论文题目</w:t>
    </w:r>
    <w:r>
      <w:rPr>
        <w:rFonts w:hint="eastAsia"/>
      </w:rPr>
      <w:tab/>
    </w:r>
    <w:r>
      <w:rPr>
        <w:rStyle w:val="af7"/>
      </w:rPr>
      <w:fldChar w:fldCharType="begin"/>
    </w:r>
    <w:r>
      <w:rPr>
        <w:rStyle w:val="af7"/>
      </w:rPr>
      <w:instrText xml:space="preserve"> PAGE </w:instrText>
    </w:r>
    <w:r>
      <w:rPr>
        <w:rStyle w:val="af7"/>
      </w:rPr>
      <w:fldChar w:fldCharType="separate"/>
    </w:r>
    <w:r>
      <w:rPr>
        <w:rStyle w:val="af7"/>
      </w:rPr>
      <w:t>3</w:t>
    </w:r>
    <w:r>
      <w:rPr>
        <w:rStyle w:val="af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7C7" w:rsidRDefault="00A347C7">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第</w:t>
    </w:r>
    <w:r>
      <w:rPr>
        <w:rFonts w:hint="eastAsia"/>
        <w:snapToGrid w:val="0"/>
        <w:kern w:val="0"/>
      </w:rPr>
      <w:t>??</w:t>
    </w:r>
    <w:r>
      <w:rPr>
        <w:rFonts w:hint="eastAsia"/>
        <w:snapToGrid w:val="0"/>
        <w:kern w:val="0"/>
      </w:rPr>
      <w:t>卷</w:t>
    </w:r>
    <w:r>
      <w:rPr>
        <w:rFonts w:hint="eastAsia"/>
        <w:snapToGrid w:val="0"/>
        <w:kern w:val="0"/>
      </w:rPr>
      <w:t xml:space="preserve">  </w:t>
    </w:r>
    <w:r>
      <w:rPr>
        <w:rFonts w:hint="eastAsia"/>
        <w:snapToGrid w:val="0"/>
        <w:kern w:val="0"/>
      </w:rPr>
      <w:t>第</w:t>
    </w:r>
    <w:r>
      <w:rPr>
        <w:rFonts w:hint="eastAsia"/>
        <w:snapToGrid w:val="0"/>
        <w:kern w:val="0"/>
      </w:rPr>
      <w:t>?</w:t>
    </w:r>
    <w:r>
      <w:rPr>
        <w:rFonts w:hint="eastAsia"/>
        <w:snapToGrid w:val="0"/>
        <w:kern w:val="0"/>
      </w:rPr>
      <w:t>期</w:t>
    </w:r>
    <w:r>
      <w:rPr>
        <w:rFonts w:hint="eastAsia"/>
        <w:snapToGrid w:val="0"/>
        <w:kern w:val="0"/>
      </w:rPr>
      <w:tab/>
    </w:r>
    <w:r>
      <w:rPr>
        <w:rFonts w:hint="eastAsia"/>
        <w:snapToGrid w:val="0"/>
        <w:kern w:val="0"/>
      </w:rPr>
      <w:t>计</w:t>
    </w:r>
    <w:r>
      <w:rPr>
        <w:rFonts w:hint="eastAsia"/>
        <w:snapToGrid w:val="0"/>
        <w:kern w:val="0"/>
      </w:rPr>
      <w:t xml:space="preserve">  </w:t>
    </w:r>
    <w:r>
      <w:rPr>
        <w:rFonts w:hint="eastAsia"/>
        <w:snapToGrid w:val="0"/>
        <w:kern w:val="0"/>
      </w:rPr>
      <w:t>算</w:t>
    </w:r>
    <w:r>
      <w:rPr>
        <w:rFonts w:hint="eastAsia"/>
        <w:snapToGrid w:val="0"/>
        <w:kern w:val="0"/>
      </w:rPr>
      <w:t xml:space="preserve">  </w:t>
    </w:r>
    <w:r>
      <w:rPr>
        <w:rFonts w:hint="eastAsia"/>
        <w:snapToGrid w:val="0"/>
        <w:kern w:val="0"/>
      </w:rPr>
      <w:t>机</w:t>
    </w:r>
    <w:r>
      <w:rPr>
        <w:rFonts w:hint="eastAsia"/>
        <w:snapToGrid w:val="0"/>
        <w:kern w:val="0"/>
      </w:rPr>
      <w:t xml:space="preserve">  </w:t>
    </w:r>
    <w:r>
      <w:rPr>
        <w:rFonts w:hint="eastAsia"/>
        <w:snapToGrid w:val="0"/>
        <w:kern w:val="0"/>
      </w:rPr>
      <w:t>学</w:t>
    </w:r>
    <w:r>
      <w:rPr>
        <w:rFonts w:hint="eastAsia"/>
        <w:snapToGrid w:val="0"/>
        <w:kern w:val="0"/>
      </w:rPr>
      <w:t xml:space="preserve">  </w:t>
    </w:r>
    <w:r>
      <w:rPr>
        <w:rFonts w:hint="eastAsia"/>
        <w:snapToGrid w:val="0"/>
        <w:kern w:val="0"/>
      </w:rPr>
      <w:t>报</w:t>
    </w:r>
    <w:r>
      <w:rPr>
        <w:rFonts w:hint="eastAsia"/>
        <w:snapToGrid w:val="0"/>
        <w:kern w:val="0"/>
      </w:rPr>
      <w:tab/>
      <w:t xml:space="preserve">Vol. ??  </w:t>
    </w:r>
    <w:proofErr w:type="gramStart"/>
    <w:r>
      <w:rPr>
        <w:rFonts w:hint="eastAsia"/>
        <w:snapToGrid w:val="0"/>
        <w:kern w:val="0"/>
      </w:rPr>
      <w:t>No. ?</w:t>
    </w:r>
    <w:proofErr w:type="gramEnd"/>
    <w:r>
      <w:rPr>
        <w:snapToGrid w:val="0"/>
        <w:kern w:val="0"/>
      </w:rPr>
      <w:br/>
    </w:r>
    <w:r>
      <w:rPr>
        <w:rFonts w:hint="eastAsia"/>
        <w:snapToGrid w:val="0"/>
        <w:kern w:val="0"/>
      </w:rPr>
      <w:t>20??</w:t>
    </w:r>
    <w:r>
      <w:rPr>
        <w:rFonts w:hint="eastAsia"/>
        <w:snapToGrid w:val="0"/>
        <w:kern w:val="0"/>
      </w:rPr>
      <w:t>年？月</w:t>
    </w:r>
    <w:r>
      <w:rPr>
        <w:rFonts w:hint="eastAsia"/>
        <w:snapToGrid w:val="0"/>
        <w:kern w:val="0"/>
      </w:rPr>
      <w:tab/>
    </w:r>
    <w:r>
      <w:rPr>
        <w:snapToGrid w:val="0"/>
        <w:kern w:val="0"/>
      </w:rPr>
      <w:t>CHINESE JOURNAL OF COMPUTERS</w:t>
    </w:r>
    <w:r>
      <w:rPr>
        <w:rFonts w:hint="eastAsia"/>
        <w:snapToGrid w:val="0"/>
        <w:kern w:val="0"/>
      </w:rPr>
      <w:tab/>
      <w:t>???.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960"/>
    <w:multiLevelType w:val="multilevel"/>
    <w:tmpl w:val="1B9A261E"/>
    <w:lvl w:ilvl="0">
      <w:start w:val="1"/>
      <w:numFmt w:val="decimal"/>
      <w:lvlText w:val="%1"/>
      <w:lvlJc w:val="left"/>
      <w:pPr>
        <w:ind w:left="420" w:hanging="420"/>
      </w:pPr>
      <w:rPr>
        <w:rFonts w:hint="default"/>
        <w:color w:val="auto"/>
        <w:bdr w:val="none" w:sz="0" w:space="0" w:color="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15:restartNumberingAfterBreak="0">
    <w:nsid w:val="5B807C8D"/>
    <w:multiLevelType w:val="hybridMultilevel"/>
    <w:tmpl w:val="69C29C34"/>
    <w:lvl w:ilvl="0" w:tplc="2E5E30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zfvfx0xxaa2se55zh5zsfa9f0ddxwp2tst&quot;&gt;My EndNote Library&lt;record-ids&gt;&lt;item&gt;7&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E68"/>
    <w:rsid w:val="00126211"/>
    <w:rsid w:val="001264AE"/>
    <w:rsid w:val="00135270"/>
    <w:rsid w:val="00140AAD"/>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9DD"/>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20F"/>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6D4"/>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C759E"/>
    <w:rsid w:val="004D18AB"/>
    <w:rsid w:val="004D19DE"/>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C56C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1AE"/>
    <w:rsid w:val="00600F3A"/>
    <w:rsid w:val="00601626"/>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370A"/>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3DDC"/>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8C4"/>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2A82"/>
    <w:rsid w:val="007C6243"/>
    <w:rsid w:val="007C7664"/>
    <w:rsid w:val="007C7755"/>
    <w:rsid w:val="007C7F78"/>
    <w:rsid w:val="007D13A5"/>
    <w:rsid w:val="007D1F25"/>
    <w:rsid w:val="007D388E"/>
    <w:rsid w:val="007D43A3"/>
    <w:rsid w:val="007D54F8"/>
    <w:rsid w:val="007D5CBC"/>
    <w:rsid w:val="007D788A"/>
    <w:rsid w:val="007E01B8"/>
    <w:rsid w:val="007E0292"/>
    <w:rsid w:val="007E263C"/>
    <w:rsid w:val="007E2A67"/>
    <w:rsid w:val="007E33A6"/>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11A"/>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D3E"/>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096"/>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7C7"/>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30E"/>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263"/>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87FAD"/>
    <w:rsid w:val="00C904E0"/>
    <w:rsid w:val="00C92907"/>
    <w:rsid w:val="00C93087"/>
    <w:rsid w:val="00C93296"/>
    <w:rsid w:val="00C93C0E"/>
    <w:rsid w:val="00C93F41"/>
    <w:rsid w:val="00C94315"/>
    <w:rsid w:val="00C96826"/>
    <w:rsid w:val="00C96E01"/>
    <w:rsid w:val="00CA0170"/>
    <w:rsid w:val="00CA1DA9"/>
    <w:rsid w:val="00CA2694"/>
    <w:rsid w:val="00CA297A"/>
    <w:rsid w:val="00CA4CC9"/>
    <w:rsid w:val="00CA5AF6"/>
    <w:rsid w:val="00CA64DC"/>
    <w:rsid w:val="00CB3819"/>
    <w:rsid w:val="00CB413D"/>
    <w:rsid w:val="00CB47CD"/>
    <w:rsid w:val="00CB4C1C"/>
    <w:rsid w:val="00CB75E2"/>
    <w:rsid w:val="00CC1B38"/>
    <w:rsid w:val="00CC493F"/>
    <w:rsid w:val="00CC6516"/>
    <w:rsid w:val="00CD1B68"/>
    <w:rsid w:val="00CD3E2E"/>
    <w:rsid w:val="00CD4164"/>
    <w:rsid w:val="00CD59BD"/>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3804"/>
    <w:rsid w:val="00D55168"/>
    <w:rsid w:val="00D55C33"/>
    <w:rsid w:val="00D5641C"/>
    <w:rsid w:val="00D5668A"/>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394A"/>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329"/>
    <w:rsid w:val="00DF6DB0"/>
    <w:rsid w:val="00E00457"/>
    <w:rsid w:val="00E01D94"/>
    <w:rsid w:val="00E02459"/>
    <w:rsid w:val="00E055EC"/>
    <w:rsid w:val="00E066D6"/>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2957"/>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22AD"/>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2259"/>
    <w:rsid w:val="00F8301E"/>
    <w:rsid w:val="00F84BB0"/>
    <w:rsid w:val="00F8575B"/>
    <w:rsid w:val="00F85DEB"/>
    <w:rsid w:val="00F86098"/>
    <w:rsid w:val="00F901A6"/>
    <w:rsid w:val="00F91276"/>
    <w:rsid w:val="00F91FB3"/>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1C95"/>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3E86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FD468F"/>
  <w15:docId w15:val="{8F81A4C8-FB51-4F27-B88A-F8628054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5AF6"/>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tabs>
        <w:tab w:val="left" w:pos="357"/>
      </w:tabs>
      <w:ind w:firstLineChars="200" w:firstLine="200"/>
    </w:pPr>
  </w:style>
  <w:style w:type="paragraph" w:styleId="a5">
    <w:name w:val="caption"/>
    <w:basedOn w:val="a"/>
    <w:next w:val="a"/>
    <w:qFormat/>
    <w:pPr>
      <w:spacing w:before="152" w:after="160"/>
    </w:pPr>
    <w:rPr>
      <w:rFonts w:ascii="Arial" w:eastAsia="黑体" w:hAnsi="Arial"/>
    </w:rPr>
  </w:style>
  <w:style w:type="paragraph" w:styleId="a6">
    <w:name w:val="Document Map"/>
    <w:basedOn w:val="a"/>
    <w:semiHidden/>
    <w:pPr>
      <w:shd w:val="clear" w:color="auto" w:fill="000080"/>
    </w:pPr>
  </w:style>
  <w:style w:type="paragraph" w:styleId="a7">
    <w:name w:val="annotation text"/>
    <w:basedOn w:val="a"/>
    <w:link w:val="a8"/>
    <w:semiHidden/>
    <w:pPr>
      <w:jc w:val="left"/>
    </w:pPr>
  </w:style>
  <w:style w:type="paragraph" w:styleId="a9">
    <w:name w:val="Balloon Text"/>
    <w:basedOn w:val="a"/>
    <w:link w:val="aa"/>
    <w:rPr>
      <w:szCs w:val="18"/>
    </w:rPr>
  </w:style>
  <w:style w:type="paragraph" w:styleId="ab">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c">
    <w:name w:val="header"/>
    <w:basedOn w:val="a"/>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pPr>
      <w:spacing w:before="160" w:after="240" w:line="0" w:lineRule="atLeast"/>
      <w:jc w:val="left"/>
    </w:pPr>
    <w:rPr>
      <w:rFonts w:eastAsia="仿宋_GB2312"/>
      <w:w w:val="66"/>
      <w:sz w:val="28"/>
    </w:rPr>
  </w:style>
  <w:style w:type="paragraph" w:customStyle="1" w:styleId="af">
    <w:name w:val="单位"/>
    <w:pPr>
      <w:ind w:left="70" w:hangingChars="70" w:hanging="70"/>
      <w:jc w:val="both"/>
    </w:pPr>
    <w:rPr>
      <w:sz w:val="17"/>
    </w:rPr>
  </w:style>
  <w:style w:type="paragraph" w:styleId="af0">
    <w:name w:val="List"/>
    <w:basedOn w:val="a0"/>
  </w:style>
  <w:style w:type="paragraph" w:styleId="af1">
    <w:name w:val="footnote text"/>
    <w:basedOn w:val="a"/>
    <w:next w:val="11"/>
    <w:semiHidden/>
    <w:pPr>
      <w:tabs>
        <w:tab w:val="left" w:pos="465"/>
      </w:tabs>
      <w:snapToGrid w:val="0"/>
      <w:spacing w:before="120" w:line="312" w:lineRule="auto"/>
      <w:ind w:firstLineChars="267" w:firstLine="267"/>
    </w:pPr>
    <w:rPr>
      <w:sz w:val="15"/>
    </w:rPr>
  </w:style>
  <w:style w:type="paragraph" w:customStyle="1" w:styleId="11">
    <w:name w:val="脚注文本1"/>
    <w:basedOn w:val="af1"/>
    <w:link w:val="1Char"/>
    <w:pPr>
      <w:spacing w:before="0"/>
      <w:ind w:firstLineChars="297" w:firstLine="297"/>
    </w:pPr>
  </w:style>
  <w:style w:type="paragraph" w:styleId="af2">
    <w:name w:val="Normal (Web)"/>
    <w:basedOn w:val="a"/>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pPr>
      <w:keepNext/>
      <w:spacing w:before="240" w:after="120"/>
    </w:pPr>
    <w:rPr>
      <w:rFonts w:ascii="DejaVu Sans" w:eastAsia="DejaVu Sans" w:hAnsi="DejaVu Sans" w:cs="DejaVu Sans"/>
      <w:sz w:val="28"/>
      <w:szCs w:val="28"/>
    </w:rPr>
  </w:style>
  <w:style w:type="table" w:styleId="af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1"/>
    <w:qFormat/>
    <w:rPr>
      <w:b/>
      <w:bCs/>
    </w:rPr>
  </w:style>
  <w:style w:type="character" w:styleId="af6">
    <w:name w:val="endnote reference"/>
    <w:basedOn w:val="a1"/>
    <w:semiHidden/>
    <w:rPr>
      <w:vertAlign w:val="superscript"/>
    </w:rPr>
  </w:style>
  <w:style w:type="character" w:styleId="af7">
    <w:name w:val="page number"/>
    <w:basedOn w:val="a1"/>
  </w:style>
  <w:style w:type="character" w:styleId="af8">
    <w:name w:val="Emphasis"/>
    <w:basedOn w:val="a1"/>
    <w:qFormat/>
    <w:rPr>
      <w:color w:val="CC0033"/>
    </w:rPr>
  </w:style>
  <w:style w:type="character" w:styleId="af9">
    <w:name w:val="Hyperlink"/>
    <w:rPr>
      <w:color w:val="000080"/>
      <w:u w:val="single"/>
    </w:rPr>
  </w:style>
  <w:style w:type="character" w:styleId="afa">
    <w:name w:val="annotation reference"/>
    <w:basedOn w:val="a1"/>
    <w:semiHidden/>
    <w:rPr>
      <w:sz w:val="21"/>
      <w:szCs w:val="21"/>
    </w:rPr>
  </w:style>
  <w:style w:type="character" w:styleId="afb">
    <w:name w:val="footnote reference"/>
    <w:basedOn w:val="a1"/>
    <w:semiHidden/>
    <w:rPr>
      <w:rFonts w:ascii="Monotype Sorts" w:eastAsia="宋体" w:hAnsi="Monotype Sorts"/>
      <w:spacing w:val="0"/>
      <w:w w:val="100"/>
      <w:position w:val="0"/>
      <w:sz w:val="11"/>
      <w:vertAlign w:val="baseline"/>
    </w:rPr>
  </w:style>
  <w:style w:type="character" w:customStyle="1" w:styleId="WW8Num1z0">
    <w:name w:val="WW8Num1z0"/>
    <w:rPr>
      <w:rFonts w:ascii="Times New Roman" w:hAnsi="Times New Roman"/>
      <w:b/>
      <w:sz w:val="21"/>
    </w:rPr>
  </w:style>
  <w:style w:type="character" w:customStyle="1" w:styleId="WW8Num1z1">
    <w:name w:val="WW8Num1z1"/>
    <w:rPr>
      <w:rFonts w:ascii="Times New Roman" w:hAnsi="Times New Roman"/>
      <w:b/>
      <w:sz w:val="18"/>
    </w:rPr>
  </w:style>
  <w:style w:type="character" w:customStyle="1" w:styleId="WW8Num1z2">
    <w:name w:val="WW8Num1z2"/>
    <w:rPr>
      <w:rFonts w:ascii="Times New Roman" w:hAnsi="Times New Roman"/>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12">
    <w:name w:val="默认段落字体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sz w:val="21"/>
    </w:rPr>
  </w:style>
  <w:style w:type="character" w:customStyle="1" w:styleId="WW8Num4z1">
    <w:name w:val="WW8Num4z1"/>
    <w:rPr>
      <w:rFonts w:ascii="Times New Roman" w:hAnsi="Times New Roman"/>
      <w:b/>
      <w:sz w:val="18"/>
    </w:rPr>
  </w:style>
  <w:style w:type="character" w:customStyle="1" w:styleId="WW8Num4z2">
    <w:name w:val="WW8Num4z2"/>
    <w:rPr>
      <w:rFonts w:ascii="Times New Roman" w:hAnsi="Times New Roman"/>
      <w:sz w:val="18"/>
    </w:rPr>
  </w:style>
  <w:style w:type="character" w:customStyle="1" w:styleId="WW-1">
    <w:name w:val="WW-默认段落字体1"/>
  </w:style>
  <w:style w:type="character" w:customStyle="1" w:styleId="CharChar12">
    <w:name w:val="Char Char12"/>
    <w:basedOn w:val="WW-1"/>
    <w:rPr>
      <w:rFonts w:eastAsia="·s²Ó©úÅé"/>
      <w:sz w:val="18"/>
      <w:lang w:val="en-US" w:eastAsia="ar-SA" w:bidi="ar-SA"/>
    </w:rPr>
  </w:style>
  <w:style w:type="character" w:customStyle="1" w:styleId="CharChar11">
    <w:name w:val="Char Char11"/>
    <w:basedOn w:val="WW-1"/>
    <w:rPr>
      <w:rFonts w:eastAsia="宋体"/>
      <w:kern w:val="1"/>
      <w:sz w:val="18"/>
      <w:lang w:val="en-US" w:eastAsia="ar-SA" w:bidi="ar-SA"/>
    </w:rPr>
  </w:style>
  <w:style w:type="character" w:customStyle="1" w:styleId="CharChar10">
    <w:name w:val="Char Char10"/>
    <w:basedOn w:val="WW-1"/>
    <w:rPr>
      <w:rFonts w:eastAsia="黑体"/>
      <w:kern w:val="1"/>
      <w:sz w:val="36"/>
      <w:lang w:val="en-US" w:eastAsia="ar-SA" w:bidi="ar-SA"/>
    </w:rPr>
  </w:style>
  <w:style w:type="character" w:customStyle="1" w:styleId="Char">
    <w:name w:val="正文文本 Char"/>
    <w:basedOn w:val="WW-1"/>
    <w:rPr>
      <w:rFonts w:eastAsia="宋体"/>
      <w:kern w:val="1"/>
      <w:sz w:val="18"/>
      <w:lang w:val="en-US" w:eastAsia="ar-SA" w:bidi="ar-SA"/>
    </w:rPr>
  </w:style>
  <w:style w:type="character" w:customStyle="1" w:styleId="afc">
    <w:name w:val="编号字符"/>
  </w:style>
  <w:style w:type="character" w:customStyle="1" w:styleId="afd">
    <w:name w:val="项目符号"/>
    <w:rPr>
      <w:rFonts w:ascii="OpenSymbol" w:eastAsia="OpenSymbol" w:hAnsi="OpenSymbol" w:cs="OpenSymbol"/>
    </w:rPr>
  </w:style>
  <w:style w:type="paragraph" w:customStyle="1" w:styleId="afe">
    <w:name w:val="目录"/>
    <w:basedOn w:val="a"/>
    <w:pPr>
      <w:suppressLineNumbers/>
    </w:p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Name">
    <w:name w:val="Name"/>
    <w:basedOn w:val="ae"/>
    <w:next w:val="DepartCorrespond"/>
    <w:pPr>
      <w:keepNext/>
      <w:spacing w:before="220" w:after="180"/>
    </w:pPr>
    <w:rPr>
      <w:rFonts w:eastAsia="宋体"/>
      <w:w w:val="100"/>
      <w:sz w:val="18"/>
    </w:rPr>
  </w:style>
  <w:style w:type="paragraph" w:customStyle="1" w:styleId="DepartCorrespond">
    <w:name w:val="Depart.Correspond"/>
    <w:basedOn w:val="af"/>
    <w:pPr>
      <w:ind w:left="66" w:hangingChars="66" w:hanging="66"/>
    </w:pPr>
    <w:rPr>
      <w:iCs/>
      <w:sz w:val="16"/>
    </w:rPr>
  </w:style>
  <w:style w:type="paragraph" w:customStyle="1" w:styleId="13">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f">
    <w:name w:val="框内容"/>
    <w:basedOn w:val="a0"/>
  </w:style>
  <w:style w:type="paragraph" w:customStyle="1" w:styleId="aff0">
    <w:name w:val="人名"/>
    <w:basedOn w:val="a"/>
    <w:pPr>
      <w:overflowPunct/>
      <w:jc w:val="center"/>
    </w:pPr>
    <w:rPr>
      <w:rFonts w:eastAsia="楷体_GB2312"/>
      <w:sz w:val="21"/>
      <w:szCs w:val="21"/>
    </w:rPr>
  </w:style>
  <w:style w:type="character" w:customStyle="1" w:styleId="1Char">
    <w:name w:val="脚注文本1 Char"/>
    <w:basedOn w:val="a1"/>
    <w:link w:val="11"/>
    <w:rPr>
      <w:rFonts w:eastAsia="宋体"/>
      <w:kern w:val="2"/>
      <w:sz w:val="15"/>
      <w:lang w:val="en-US" w:eastAsia="zh-CN" w:bidi="ar-SA"/>
    </w:rPr>
  </w:style>
  <w:style w:type="character" w:customStyle="1" w:styleId="shorttext1">
    <w:name w:val="short_text1"/>
    <w:basedOn w:val="a1"/>
    <w:rPr>
      <w:sz w:val="19"/>
      <w:szCs w:val="19"/>
    </w:rPr>
  </w:style>
  <w:style w:type="character" w:customStyle="1" w:styleId="mediumtext1">
    <w:name w:val="medium_text1"/>
    <w:basedOn w:val="a1"/>
    <w:rPr>
      <w:sz w:val="16"/>
      <w:szCs w:val="16"/>
    </w:rPr>
  </w:style>
  <w:style w:type="character" w:customStyle="1" w:styleId="datatitle1">
    <w:name w:val="datatitle1"/>
    <w:basedOn w:val="a1"/>
    <w:rPr>
      <w:b/>
      <w:bCs/>
      <w:color w:val="10619F"/>
      <w:sz w:val="13"/>
      <w:szCs w:val="13"/>
    </w:rPr>
  </w:style>
  <w:style w:type="paragraph" w:customStyle="1" w:styleId="Abstract">
    <w:name w:val="Abstract"/>
    <w:next w:val="Keywords"/>
    <w:link w:val="AbstractChar"/>
    <w:pPr>
      <w:tabs>
        <w:tab w:val="left" w:pos="937"/>
      </w:tabs>
      <w:jc w:val="both"/>
    </w:pPr>
    <w:rPr>
      <w:rFonts w:eastAsia="楷体_GB2312"/>
      <w:kern w:val="2"/>
      <w:sz w:val="18"/>
    </w:rPr>
  </w:style>
  <w:style w:type="paragraph" w:customStyle="1" w:styleId="Keywords">
    <w:name w:val="Key words"/>
    <w:basedOn w:val="a"/>
    <w:next w:val="aff1"/>
    <w:link w:val="KeywordsChar"/>
    <w:pPr>
      <w:tabs>
        <w:tab w:val="left" w:pos="1176"/>
      </w:tabs>
      <w:adjustRightInd w:val="0"/>
      <w:spacing w:after="290"/>
      <w:ind w:left="632" w:hangingChars="632" w:hanging="632"/>
    </w:pPr>
    <w:rPr>
      <w:rFonts w:eastAsia="楷体_GB2312"/>
      <w:snapToGrid w:val="0"/>
    </w:rPr>
  </w:style>
  <w:style w:type="paragraph" w:customStyle="1" w:styleId="aff1">
    <w:name w:val="摘要"/>
    <w:basedOn w:val="a0"/>
    <w:next w:val="aff2"/>
    <w:link w:val="Char0"/>
    <w:pPr>
      <w:tabs>
        <w:tab w:val="clear" w:pos="357"/>
        <w:tab w:val="left" w:pos="798"/>
      </w:tabs>
      <w:adjustRightInd w:val="0"/>
      <w:ind w:firstLineChars="0" w:firstLine="0"/>
    </w:pPr>
    <w:rPr>
      <w:rFonts w:eastAsia="楷体_GB2312"/>
      <w:snapToGrid w:val="0"/>
    </w:rPr>
  </w:style>
  <w:style w:type="paragraph" w:customStyle="1" w:styleId="aff2">
    <w:name w:val="关键词"/>
    <w:basedOn w:val="aff1"/>
    <w:next w:val="aff3"/>
    <w:link w:val="Char1"/>
    <w:pPr>
      <w:ind w:left="429" w:hangingChars="429" w:hanging="429"/>
    </w:pPr>
  </w:style>
  <w:style w:type="paragraph" w:customStyle="1" w:styleId="aff3">
    <w:name w:val="分类号"/>
    <w:basedOn w:val="Date1"/>
    <w:next w:val="a0"/>
    <w:pPr>
      <w:tabs>
        <w:tab w:val="left" w:pos="1233"/>
      </w:tabs>
      <w:spacing w:after="320"/>
      <w:ind w:left="0" w:firstLineChars="0" w:firstLine="0"/>
    </w:pPr>
    <w:rPr>
      <w:rFonts w:eastAsia="黑体"/>
    </w:rPr>
  </w:style>
  <w:style w:type="paragraph" w:customStyle="1" w:styleId="Date1">
    <w:name w:val="Date1"/>
    <w:basedOn w:val="DepartCorrespond"/>
    <w:next w:val="a"/>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AbstractChar">
    <w:name w:val="Abstract Char"/>
    <w:basedOn w:val="a1"/>
    <w:link w:val="Abstract"/>
    <w:rPr>
      <w:rFonts w:eastAsia="楷体_GB2312"/>
      <w:kern w:val="2"/>
      <w:sz w:val="18"/>
      <w:lang w:val="en-US" w:eastAsia="zh-CN" w:bidi="ar-SA"/>
    </w:rPr>
  </w:style>
  <w:style w:type="character" w:customStyle="1" w:styleId="KeywordsChar">
    <w:name w:val="Key words Char"/>
    <w:basedOn w:val="a1"/>
    <w:link w:val="Keywords"/>
    <w:rPr>
      <w:rFonts w:eastAsia="楷体_GB2312"/>
      <w:snapToGrid w:val="0"/>
      <w:kern w:val="2"/>
      <w:sz w:val="18"/>
      <w:lang w:val="en-US" w:eastAsia="zh-CN" w:bidi="ar-SA"/>
    </w:rPr>
  </w:style>
  <w:style w:type="character" w:customStyle="1" w:styleId="Char0">
    <w:name w:val="摘要 Char"/>
    <w:basedOn w:val="Char"/>
    <w:link w:val="aff1"/>
    <w:rPr>
      <w:rFonts w:eastAsia="楷体_GB2312"/>
      <w:snapToGrid w:val="0"/>
      <w:kern w:val="2"/>
      <w:sz w:val="18"/>
      <w:lang w:val="en-US" w:eastAsia="zh-CN" w:bidi="ar-SA"/>
    </w:rPr>
  </w:style>
  <w:style w:type="character" w:customStyle="1" w:styleId="Char1">
    <w:name w:val="关键词 Char"/>
    <w:basedOn w:val="Char0"/>
    <w:link w:val="aff2"/>
    <w:rPr>
      <w:rFonts w:eastAsia="楷体_GB2312"/>
      <w:snapToGrid w:val="0"/>
      <w:kern w:val="2"/>
      <w:sz w:val="18"/>
      <w:lang w:val="en-US" w:eastAsia="zh-CN" w:bidi="ar-SA"/>
    </w:rPr>
  </w:style>
  <w:style w:type="paragraph" w:customStyle="1" w:styleId="14">
    <w:name w:val="样式1"/>
    <w:basedOn w:val="2"/>
    <w:rPr>
      <w:b/>
    </w:rPr>
  </w:style>
  <w:style w:type="character" w:customStyle="1" w:styleId="20">
    <w:name w:val="标题 2 字符"/>
    <w:basedOn w:val="a1"/>
    <w:link w:val="2"/>
    <w:rPr>
      <w:rFonts w:eastAsia="黑体"/>
      <w:sz w:val="18"/>
      <w:lang w:val="en-US" w:eastAsia="zh-CN" w:bidi="ar-SA"/>
    </w:rPr>
  </w:style>
  <w:style w:type="paragraph" w:customStyle="1" w:styleId="Correspond">
    <w:name w:val="Correspond"/>
    <w:basedOn w:val="DepartCorrespond"/>
    <w:next w:val="a"/>
  </w:style>
  <w:style w:type="paragraph" w:customStyle="1" w:styleId="Information">
    <w:name w:val="Information"/>
    <w:basedOn w:val="Date1"/>
    <w:next w:val="Abstract"/>
    <w:pPr>
      <w:ind w:left="0" w:firstLineChars="0" w:firstLine="0"/>
    </w:pPr>
    <w:rPr>
      <w:b/>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TextofReference1">
    <w:name w:val="Text of Reference 1"/>
    <w:pPr>
      <w:spacing w:line="260" w:lineRule="exact"/>
      <w:jc w:val="both"/>
    </w:pPr>
    <w:rPr>
      <w:sz w:val="15"/>
    </w:rPr>
  </w:style>
  <w:style w:type="paragraph" w:customStyle="1" w:styleId="Textof">
    <w:name w:val="Text of 中文参考文献"/>
    <w:basedOn w:val="TextofReference"/>
    <w:pPr>
      <w:numPr>
        <w:numId w:val="0"/>
      </w:numPr>
      <w:tabs>
        <w:tab w:val="clear" w:pos="419"/>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customStyle="1" w:styleId="aff4">
    <w:name w:val="表名"/>
    <w:basedOn w:val="a"/>
    <w:pPr>
      <w:spacing w:after="120"/>
    </w:pPr>
  </w:style>
  <w:style w:type="paragraph" w:customStyle="1" w:styleId="aff5">
    <w:name w:val="定理"/>
    <w:basedOn w:val="a0"/>
    <w:next w:val="a0"/>
    <w:rPr>
      <w:rFonts w:eastAsia="黑体"/>
    </w:rPr>
  </w:style>
  <w:style w:type="paragraph" w:customStyle="1" w:styleId="aff6">
    <w:name w:val="首页页眉"/>
    <w:basedOn w:val="ac"/>
    <w:pPr>
      <w:pBdr>
        <w:bottom w:val="double" w:sz="6" w:space="1" w:color="auto"/>
      </w:pBdr>
      <w:jc w:val="both"/>
    </w:pPr>
  </w:style>
  <w:style w:type="paragraph" w:customStyle="1" w:styleId="aff7">
    <w:name w:val="文前文本"/>
    <w:basedOn w:val="aff2"/>
    <w:pPr>
      <w:ind w:left="0" w:firstLine="0"/>
    </w:pPr>
    <w:rPr>
      <w:b/>
    </w:rPr>
  </w:style>
  <w:style w:type="paragraph" w:customStyle="1" w:styleId="aff8">
    <w:name w:val="证明"/>
    <w:basedOn w:val="aff5"/>
    <w:rPr>
      <w:rFonts w:eastAsia="仿宋_GB2312"/>
    </w:rPr>
  </w:style>
  <w:style w:type="paragraph" w:customStyle="1" w:styleId="aff9">
    <w:name w:val="致谢"/>
    <w:basedOn w:val="aff5"/>
    <w:next w:val="Reference"/>
    <w:pPr>
      <w:tabs>
        <w:tab w:val="clear" w:pos="357"/>
      </w:tabs>
      <w:spacing w:beforeLines="100" w:before="100"/>
      <w:ind w:firstLineChars="0" w:firstLine="0"/>
    </w:pPr>
    <w:rPr>
      <w:rFonts w:eastAsia="宋体"/>
      <w:bCs/>
    </w:rPr>
  </w:style>
  <w:style w:type="paragraph" w:customStyle="1" w:styleId="affa">
    <w:name w:val="中文参考文献"/>
    <w:basedOn w:val="Reference"/>
    <w:next w:val="a0"/>
    <w:pPr>
      <w:spacing w:before="240"/>
    </w:pPr>
    <w:rPr>
      <w:b w:val="0"/>
    </w:rPr>
  </w:style>
  <w:style w:type="character" w:customStyle="1" w:styleId="a8">
    <w:name w:val="批注文字 字符"/>
    <w:basedOn w:val="a1"/>
    <w:link w:val="a7"/>
    <w:semiHidden/>
    <w:rPr>
      <w:kern w:val="2"/>
      <w:sz w:val="18"/>
    </w:rPr>
  </w:style>
  <w:style w:type="character" w:customStyle="1" w:styleId="aa">
    <w:name w:val="批注框文本 字符"/>
    <w:basedOn w:val="a1"/>
    <w:link w:val="a9"/>
    <w:rPr>
      <w:kern w:val="2"/>
      <w:sz w:val="18"/>
      <w:szCs w:val="18"/>
    </w:rPr>
  </w:style>
  <w:style w:type="character" w:customStyle="1" w:styleId="10">
    <w:name w:val="标题 1 字符"/>
    <w:basedOn w:val="a1"/>
    <w:link w:val="1"/>
    <w:rsid w:val="0063370A"/>
    <w:rPr>
      <w:rFonts w:eastAsia="黑体"/>
      <w:sz w:val="21"/>
    </w:rPr>
  </w:style>
  <w:style w:type="character" w:customStyle="1" w:styleId="a4">
    <w:name w:val="正文文本 字符"/>
    <w:basedOn w:val="a1"/>
    <w:link w:val="a0"/>
    <w:rsid w:val="007E33A6"/>
    <w:rPr>
      <w:kern w:val="2"/>
      <w:sz w:val="18"/>
    </w:rPr>
  </w:style>
  <w:style w:type="paragraph" w:styleId="affb">
    <w:name w:val="List Paragraph"/>
    <w:basedOn w:val="a"/>
    <w:uiPriority w:val="99"/>
    <w:rsid w:val="004D19DE"/>
    <w:pPr>
      <w:ind w:firstLineChars="200" w:firstLine="420"/>
    </w:pPr>
  </w:style>
  <w:style w:type="paragraph" w:customStyle="1" w:styleId="EndNoteBibliographyTitle">
    <w:name w:val="EndNote Bibliography Title"/>
    <w:basedOn w:val="a"/>
    <w:link w:val="EndNoteBibliographyTitle0"/>
    <w:rsid w:val="00A347C7"/>
    <w:pPr>
      <w:jc w:val="center"/>
    </w:pPr>
    <w:rPr>
      <w:noProof/>
    </w:rPr>
  </w:style>
  <w:style w:type="character" w:customStyle="1" w:styleId="EndNoteBibliographyTitle0">
    <w:name w:val="EndNote Bibliography Title 字符"/>
    <w:basedOn w:val="a1"/>
    <w:link w:val="EndNoteBibliographyTitle"/>
    <w:rsid w:val="00A347C7"/>
    <w:rPr>
      <w:noProof/>
      <w:kern w:val="2"/>
      <w:sz w:val="18"/>
    </w:rPr>
  </w:style>
  <w:style w:type="paragraph" w:customStyle="1" w:styleId="EndNoteBibliography">
    <w:name w:val="EndNote Bibliography"/>
    <w:basedOn w:val="a"/>
    <w:link w:val="EndNoteBibliography0"/>
    <w:rsid w:val="00A347C7"/>
    <w:rPr>
      <w:noProof/>
    </w:rPr>
  </w:style>
  <w:style w:type="character" w:customStyle="1" w:styleId="EndNoteBibliography0">
    <w:name w:val="EndNote Bibliography 字符"/>
    <w:basedOn w:val="a1"/>
    <w:link w:val="EndNoteBibliography"/>
    <w:rsid w:val="00A347C7"/>
    <w:rPr>
      <w:noProof/>
      <w:kern w:val="2"/>
      <w:sz w:val="18"/>
    </w:rPr>
  </w:style>
  <w:style w:type="character" w:styleId="affc">
    <w:name w:val="Unresolved Mention"/>
    <w:basedOn w:val="a1"/>
    <w:uiPriority w:val="99"/>
    <w:semiHidden/>
    <w:unhideWhenUsed/>
    <w:rsid w:val="00A34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3861">
      <w:bodyDiv w:val="1"/>
      <w:marLeft w:val="0"/>
      <w:marRight w:val="0"/>
      <w:marTop w:val="0"/>
      <w:marBottom w:val="0"/>
      <w:divBdr>
        <w:top w:val="none" w:sz="0" w:space="0" w:color="auto"/>
        <w:left w:val="none" w:sz="0" w:space="0" w:color="auto"/>
        <w:bottom w:val="none" w:sz="0" w:space="0" w:color="auto"/>
        <w:right w:val="none" w:sz="0" w:space="0" w:color="auto"/>
      </w:divBdr>
      <w:divsChild>
        <w:div w:id="1202783110">
          <w:marLeft w:val="0"/>
          <w:marRight w:val="0"/>
          <w:marTop w:val="0"/>
          <w:marBottom w:val="0"/>
          <w:divBdr>
            <w:top w:val="none" w:sz="0" w:space="0" w:color="auto"/>
            <w:left w:val="none" w:sz="0" w:space="0" w:color="auto"/>
            <w:bottom w:val="none" w:sz="0" w:space="0" w:color="auto"/>
            <w:right w:val="none" w:sz="0" w:space="0" w:color="auto"/>
          </w:divBdr>
        </w:div>
        <w:div w:id="1081948554">
          <w:marLeft w:val="0"/>
          <w:marRight w:val="0"/>
          <w:marTop w:val="0"/>
          <w:marBottom w:val="0"/>
          <w:divBdr>
            <w:top w:val="none" w:sz="0" w:space="0" w:color="auto"/>
            <w:left w:val="none" w:sz="0" w:space="0" w:color="auto"/>
            <w:bottom w:val="none" w:sz="0" w:space="0" w:color="auto"/>
            <w:right w:val="none" w:sz="0" w:space="0" w:color="auto"/>
          </w:divBdr>
        </w:div>
      </w:divsChild>
    </w:div>
    <w:div w:id="509177919">
      <w:bodyDiv w:val="1"/>
      <w:marLeft w:val="0"/>
      <w:marRight w:val="0"/>
      <w:marTop w:val="0"/>
      <w:marBottom w:val="0"/>
      <w:divBdr>
        <w:top w:val="none" w:sz="0" w:space="0" w:color="auto"/>
        <w:left w:val="none" w:sz="0" w:space="0" w:color="auto"/>
        <w:bottom w:val="none" w:sz="0" w:space="0" w:color="auto"/>
        <w:right w:val="none" w:sz="0" w:space="0" w:color="auto"/>
      </w:divBdr>
      <w:divsChild>
        <w:div w:id="862547615">
          <w:marLeft w:val="0"/>
          <w:marRight w:val="0"/>
          <w:marTop w:val="0"/>
          <w:marBottom w:val="0"/>
          <w:divBdr>
            <w:top w:val="none" w:sz="0" w:space="0" w:color="auto"/>
            <w:left w:val="none" w:sz="0" w:space="0" w:color="auto"/>
            <w:bottom w:val="none" w:sz="0" w:space="0" w:color="auto"/>
            <w:right w:val="none" w:sz="0" w:space="0" w:color="auto"/>
          </w:divBdr>
        </w:div>
        <w:div w:id="97530417">
          <w:marLeft w:val="0"/>
          <w:marRight w:val="0"/>
          <w:marTop w:val="0"/>
          <w:marBottom w:val="0"/>
          <w:divBdr>
            <w:top w:val="none" w:sz="0" w:space="0" w:color="auto"/>
            <w:left w:val="none" w:sz="0" w:space="0" w:color="auto"/>
            <w:bottom w:val="none" w:sz="0" w:space="0" w:color="auto"/>
            <w:right w:val="none" w:sz="0" w:space="0" w:color="auto"/>
          </w:divBdr>
        </w:div>
      </w:divsChild>
    </w:div>
    <w:div w:id="596405534">
      <w:bodyDiv w:val="1"/>
      <w:marLeft w:val="0"/>
      <w:marRight w:val="0"/>
      <w:marTop w:val="0"/>
      <w:marBottom w:val="0"/>
      <w:divBdr>
        <w:top w:val="none" w:sz="0" w:space="0" w:color="auto"/>
        <w:left w:val="none" w:sz="0" w:space="0" w:color="auto"/>
        <w:bottom w:val="none" w:sz="0" w:space="0" w:color="auto"/>
        <w:right w:val="none" w:sz="0" w:space="0" w:color="auto"/>
      </w:divBdr>
    </w:div>
    <w:div w:id="857890093">
      <w:bodyDiv w:val="1"/>
      <w:marLeft w:val="0"/>
      <w:marRight w:val="0"/>
      <w:marTop w:val="0"/>
      <w:marBottom w:val="0"/>
      <w:divBdr>
        <w:top w:val="none" w:sz="0" w:space="0" w:color="auto"/>
        <w:left w:val="none" w:sz="0" w:space="0" w:color="auto"/>
        <w:bottom w:val="none" w:sz="0" w:space="0" w:color="auto"/>
        <w:right w:val="none" w:sz="0" w:space="0" w:color="auto"/>
      </w:divBdr>
      <w:divsChild>
        <w:div w:id="63993137">
          <w:marLeft w:val="0"/>
          <w:marRight w:val="0"/>
          <w:marTop w:val="0"/>
          <w:marBottom w:val="0"/>
          <w:divBdr>
            <w:top w:val="none" w:sz="0" w:space="0" w:color="auto"/>
            <w:left w:val="none" w:sz="0" w:space="0" w:color="auto"/>
            <w:bottom w:val="none" w:sz="0" w:space="0" w:color="auto"/>
            <w:right w:val="none" w:sz="0" w:space="0" w:color="auto"/>
          </w:divBdr>
        </w:div>
        <w:div w:id="107165891">
          <w:marLeft w:val="0"/>
          <w:marRight w:val="0"/>
          <w:marTop w:val="0"/>
          <w:marBottom w:val="0"/>
          <w:divBdr>
            <w:top w:val="none" w:sz="0" w:space="0" w:color="auto"/>
            <w:left w:val="none" w:sz="0" w:space="0" w:color="auto"/>
            <w:bottom w:val="none" w:sz="0" w:space="0" w:color="auto"/>
            <w:right w:val="none" w:sz="0" w:space="0" w:color="auto"/>
          </w:divBdr>
        </w:div>
      </w:divsChild>
    </w:div>
    <w:div w:id="906187579">
      <w:bodyDiv w:val="1"/>
      <w:marLeft w:val="0"/>
      <w:marRight w:val="0"/>
      <w:marTop w:val="0"/>
      <w:marBottom w:val="0"/>
      <w:divBdr>
        <w:top w:val="none" w:sz="0" w:space="0" w:color="auto"/>
        <w:left w:val="none" w:sz="0" w:space="0" w:color="auto"/>
        <w:bottom w:val="none" w:sz="0" w:space="0" w:color="auto"/>
        <w:right w:val="none" w:sz="0" w:space="0" w:color="auto"/>
      </w:divBdr>
      <w:divsChild>
        <w:div w:id="2092122427">
          <w:marLeft w:val="0"/>
          <w:marRight w:val="0"/>
          <w:marTop w:val="0"/>
          <w:marBottom w:val="0"/>
          <w:divBdr>
            <w:top w:val="none" w:sz="0" w:space="0" w:color="auto"/>
            <w:left w:val="none" w:sz="0" w:space="0" w:color="auto"/>
            <w:bottom w:val="none" w:sz="0" w:space="0" w:color="auto"/>
            <w:right w:val="none" w:sz="0" w:space="0" w:color="auto"/>
          </w:divBdr>
        </w:div>
        <w:div w:id="390033634">
          <w:marLeft w:val="0"/>
          <w:marRight w:val="0"/>
          <w:marTop w:val="0"/>
          <w:marBottom w:val="0"/>
          <w:divBdr>
            <w:top w:val="none" w:sz="0" w:space="0" w:color="auto"/>
            <w:left w:val="none" w:sz="0" w:space="0" w:color="auto"/>
            <w:bottom w:val="none" w:sz="0" w:space="0" w:color="auto"/>
            <w:right w:val="none" w:sz="0" w:space="0" w:color="auto"/>
          </w:divBdr>
        </w:div>
        <w:div w:id="762921595">
          <w:marLeft w:val="0"/>
          <w:marRight w:val="0"/>
          <w:marTop w:val="0"/>
          <w:marBottom w:val="0"/>
          <w:divBdr>
            <w:top w:val="none" w:sz="0" w:space="0" w:color="auto"/>
            <w:left w:val="none" w:sz="0" w:space="0" w:color="auto"/>
            <w:bottom w:val="none" w:sz="0" w:space="0" w:color="auto"/>
            <w:right w:val="none" w:sz="0" w:space="0" w:color="auto"/>
          </w:divBdr>
        </w:div>
        <w:div w:id="5711595">
          <w:marLeft w:val="0"/>
          <w:marRight w:val="0"/>
          <w:marTop w:val="0"/>
          <w:marBottom w:val="0"/>
          <w:divBdr>
            <w:top w:val="none" w:sz="0" w:space="0" w:color="auto"/>
            <w:left w:val="none" w:sz="0" w:space="0" w:color="auto"/>
            <w:bottom w:val="none" w:sz="0" w:space="0" w:color="auto"/>
            <w:right w:val="none" w:sz="0" w:space="0" w:color="auto"/>
          </w:divBdr>
        </w:div>
        <w:div w:id="399795996">
          <w:marLeft w:val="0"/>
          <w:marRight w:val="0"/>
          <w:marTop w:val="0"/>
          <w:marBottom w:val="0"/>
          <w:divBdr>
            <w:top w:val="none" w:sz="0" w:space="0" w:color="auto"/>
            <w:left w:val="none" w:sz="0" w:space="0" w:color="auto"/>
            <w:bottom w:val="none" w:sz="0" w:space="0" w:color="auto"/>
            <w:right w:val="none" w:sz="0" w:space="0" w:color="auto"/>
          </w:divBdr>
        </w:div>
        <w:div w:id="944657355">
          <w:marLeft w:val="0"/>
          <w:marRight w:val="0"/>
          <w:marTop w:val="0"/>
          <w:marBottom w:val="0"/>
          <w:divBdr>
            <w:top w:val="none" w:sz="0" w:space="0" w:color="auto"/>
            <w:left w:val="none" w:sz="0" w:space="0" w:color="auto"/>
            <w:bottom w:val="none" w:sz="0" w:space="0" w:color="auto"/>
            <w:right w:val="none" w:sz="0" w:space="0" w:color="auto"/>
          </w:divBdr>
        </w:div>
      </w:divsChild>
    </w:div>
    <w:div w:id="1025405510">
      <w:bodyDiv w:val="1"/>
      <w:marLeft w:val="0"/>
      <w:marRight w:val="0"/>
      <w:marTop w:val="0"/>
      <w:marBottom w:val="0"/>
      <w:divBdr>
        <w:top w:val="none" w:sz="0" w:space="0" w:color="auto"/>
        <w:left w:val="none" w:sz="0" w:space="0" w:color="auto"/>
        <w:bottom w:val="none" w:sz="0" w:space="0" w:color="auto"/>
        <w:right w:val="none" w:sz="0" w:space="0" w:color="auto"/>
      </w:divBdr>
      <w:divsChild>
        <w:div w:id="965695476">
          <w:marLeft w:val="0"/>
          <w:marRight w:val="0"/>
          <w:marTop w:val="0"/>
          <w:marBottom w:val="0"/>
          <w:divBdr>
            <w:top w:val="none" w:sz="0" w:space="0" w:color="auto"/>
            <w:left w:val="none" w:sz="0" w:space="0" w:color="auto"/>
            <w:bottom w:val="none" w:sz="0" w:space="0" w:color="auto"/>
            <w:right w:val="none" w:sz="0" w:space="0" w:color="auto"/>
          </w:divBdr>
        </w:div>
        <w:div w:id="1085342393">
          <w:marLeft w:val="0"/>
          <w:marRight w:val="0"/>
          <w:marTop w:val="0"/>
          <w:marBottom w:val="0"/>
          <w:divBdr>
            <w:top w:val="none" w:sz="0" w:space="0" w:color="auto"/>
            <w:left w:val="none" w:sz="0" w:space="0" w:color="auto"/>
            <w:bottom w:val="none" w:sz="0" w:space="0" w:color="auto"/>
            <w:right w:val="none" w:sz="0" w:space="0" w:color="auto"/>
          </w:divBdr>
        </w:div>
        <w:div w:id="1978148000">
          <w:marLeft w:val="0"/>
          <w:marRight w:val="0"/>
          <w:marTop w:val="0"/>
          <w:marBottom w:val="0"/>
          <w:divBdr>
            <w:top w:val="none" w:sz="0" w:space="0" w:color="auto"/>
            <w:left w:val="none" w:sz="0" w:space="0" w:color="auto"/>
            <w:bottom w:val="none" w:sz="0" w:space="0" w:color="auto"/>
            <w:right w:val="none" w:sz="0" w:space="0" w:color="auto"/>
          </w:divBdr>
        </w:div>
        <w:div w:id="864633640">
          <w:marLeft w:val="0"/>
          <w:marRight w:val="0"/>
          <w:marTop w:val="0"/>
          <w:marBottom w:val="0"/>
          <w:divBdr>
            <w:top w:val="none" w:sz="0" w:space="0" w:color="auto"/>
            <w:left w:val="none" w:sz="0" w:space="0" w:color="auto"/>
            <w:bottom w:val="none" w:sz="0" w:space="0" w:color="auto"/>
            <w:right w:val="none" w:sz="0" w:space="0" w:color="auto"/>
          </w:divBdr>
        </w:div>
      </w:divsChild>
    </w:div>
    <w:div w:id="1148018354">
      <w:bodyDiv w:val="1"/>
      <w:marLeft w:val="0"/>
      <w:marRight w:val="0"/>
      <w:marTop w:val="0"/>
      <w:marBottom w:val="0"/>
      <w:divBdr>
        <w:top w:val="none" w:sz="0" w:space="0" w:color="auto"/>
        <w:left w:val="none" w:sz="0" w:space="0" w:color="auto"/>
        <w:bottom w:val="none" w:sz="0" w:space="0" w:color="auto"/>
        <w:right w:val="none" w:sz="0" w:space="0" w:color="auto"/>
      </w:divBdr>
      <w:divsChild>
        <w:div w:id="754589215">
          <w:marLeft w:val="0"/>
          <w:marRight w:val="0"/>
          <w:marTop w:val="0"/>
          <w:marBottom w:val="0"/>
          <w:divBdr>
            <w:top w:val="none" w:sz="0" w:space="0" w:color="auto"/>
            <w:left w:val="none" w:sz="0" w:space="0" w:color="auto"/>
            <w:bottom w:val="none" w:sz="0" w:space="0" w:color="auto"/>
            <w:right w:val="none" w:sz="0" w:space="0" w:color="auto"/>
          </w:divBdr>
        </w:div>
      </w:divsChild>
    </w:div>
    <w:div w:id="1509175783">
      <w:bodyDiv w:val="1"/>
      <w:marLeft w:val="0"/>
      <w:marRight w:val="0"/>
      <w:marTop w:val="0"/>
      <w:marBottom w:val="0"/>
      <w:divBdr>
        <w:top w:val="none" w:sz="0" w:space="0" w:color="auto"/>
        <w:left w:val="none" w:sz="0" w:space="0" w:color="auto"/>
        <w:bottom w:val="none" w:sz="0" w:space="0" w:color="auto"/>
        <w:right w:val="none" w:sz="0" w:space="0" w:color="auto"/>
      </w:divBdr>
      <w:divsChild>
        <w:div w:id="786235788">
          <w:marLeft w:val="0"/>
          <w:marRight w:val="0"/>
          <w:marTop w:val="0"/>
          <w:marBottom w:val="0"/>
          <w:divBdr>
            <w:top w:val="none" w:sz="0" w:space="0" w:color="auto"/>
            <w:left w:val="none" w:sz="0" w:space="0" w:color="auto"/>
            <w:bottom w:val="none" w:sz="0" w:space="0" w:color="auto"/>
            <w:right w:val="none" w:sz="0" w:space="0" w:color="auto"/>
          </w:divBdr>
        </w:div>
      </w:divsChild>
    </w:div>
    <w:div w:id="1802571622">
      <w:bodyDiv w:val="1"/>
      <w:marLeft w:val="0"/>
      <w:marRight w:val="0"/>
      <w:marTop w:val="0"/>
      <w:marBottom w:val="0"/>
      <w:divBdr>
        <w:top w:val="none" w:sz="0" w:space="0" w:color="auto"/>
        <w:left w:val="none" w:sz="0" w:space="0" w:color="auto"/>
        <w:bottom w:val="none" w:sz="0" w:space="0" w:color="auto"/>
        <w:right w:val="none" w:sz="0" w:space="0" w:color="auto"/>
      </w:divBdr>
      <w:divsChild>
        <w:div w:id="1006591209">
          <w:marLeft w:val="0"/>
          <w:marRight w:val="0"/>
          <w:marTop w:val="0"/>
          <w:marBottom w:val="0"/>
          <w:divBdr>
            <w:top w:val="none" w:sz="0" w:space="0" w:color="auto"/>
            <w:left w:val="none" w:sz="0" w:space="0" w:color="auto"/>
            <w:bottom w:val="none" w:sz="0" w:space="0" w:color="auto"/>
            <w:right w:val="none" w:sz="0" w:space="0" w:color="auto"/>
          </w:divBdr>
        </w:div>
      </w:divsChild>
    </w:div>
    <w:div w:id="1841499687">
      <w:bodyDiv w:val="1"/>
      <w:marLeft w:val="0"/>
      <w:marRight w:val="0"/>
      <w:marTop w:val="0"/>
      <w:marBottom w:val="0"/>
      <w:divBdr>
        <w:top w:val="none" w:sz="0" w:space="0" w:color="auto"/>
        <w:left w:val="none" w:sz="0" w:space="0" w:color="auto"/>
        <w:bottom w:val="none" w:sz="0" w:space="0" w:color="auto"/>
        <w:right w:val="none" w:sz="0" w:space="0" w:color="auto"/>
      </w:divBdr>
      <w:divsChild>
        <w:div w:id="174003447">
          <w:marLeft w:val="0"/>
          <w:marRight w:val="0"/>
          <w:marTop w:val="0"/>
          <w:marBottom w:val="0"/>
          <w:divBdr>
            <w:top w:val="none" w:sz="0" w:space="0" w:color="auto"/>
            <w:left w:val="none" w:sz="0" w:space="0" w:color="auto"/>
            <w:bottom w:val="none" w:sz="0" w:space="0" w:color="auto"/>
            <w:right w:val="none" w:sz="0" w:space="0" w:color="auto"/>
          </w:divBdr>
        </w:div>
        <w:div w:id="1691687485">
          <w:marLeft w:val="0"/>
          <w:marRight w:val="0"/>
          <w:marTop w:val="0"/>
          <w:marBottom w:val="0"/>
          <w:divBdr>
            <w:top w:val="none" w:sz="0" w:space="0" w:color="auto"/>
            <w:left w:val="none" w:sz="0" w:space="0" w:color="auto"/>
            <w:bottom w:val="none" w:sz="0" w:space="0" w:color="auto"/>
            <w:right w:val="none" w:sz="0" w:space="0" w:color="auto"/>
          </w:divBdr>
        </w:div>
        <w:div w:id="323360150">
          <w:marLeft w:val="0"/>
          <w:marRight w:val="0"/>
          <w:marTop w:val="0"/>
          <w:marBottom w:val="0"/>
          <w:divBdr>
            <w:top w:val="none" w:sz="0" w:space="0" w:color="auto"/>
            <w:left w:val="none" w:sz="0" w:space="0" w:color="auto"/>
            <w:bottom w:val="none" w:sz="0" w:space="0" w:color="auto"/>
            <w:right w:val="none" w:sz="0" w:space="0" w:color="auto"/>
          </w:divBdr>
        </w:div>
        <w:div w:id="928849786">
          <w:marLeft w:val="0"/>
          <w:marRight w:val="0"/>
          <w:marTop w:val="0"/>
          <w:marBottom w:val="0"/>
          <w:divBdr>
            <w:top w:val="none" w:sz="0" w:space="0" w:color="auto"/>
            <w:left w:val="none" w:sz="0" w:space="0" w:color="auto"/>
            <w:bottom w:val="none" w:sz="0" w:space="0" w:color="auto"/>
            <w:right w:val="none" w:sz="0" w:space="0" w:color="auto"/>
          </w:divBdr>
        </w:div>
        <w:div w:id="724304023">
          <w:marLeft w:val="0"/>
          <w:marRight w:val="0"/>
          <w:marTop w:val="0"/>
          <w:marBottom w:val="0"/>
          <w:divBdr>
            <w:top w:val="none" w:sz="0" w:space="0" w:color="auto"/>
            <w:left w:val="none" w:sz="0" w:space="0" w:color="auto"/>
            <w:bottom w:val="none" w:sz="0" w:space="0" w:color="auto"/>
            <w:right w:val="none" w:sz="0" w:space="0" w:color="auto"/>
          </w:divBdr>
        </w:div>
      </w:divsChild>
    </w:div>
    <w:div w:id="1930263366">
      <w:bodyDiv w:val="1"/>
      <w:marLeft w:val="0"/>
      <w:marRight w:val="0"/>
      <w:marTop w:val="0"/>
      <w:marBottom w:val="0"/>
      <w:divBdr>
        <w:top w:val="none" w:sz="0" w:space="0" w:color="auto"/>
        <w:left w:val="none" w:sz="0" w:space="0" w:color="auto"/>
        <w:bottom w:val="none" w:sz="0" w:space="0" w:color="auto"/>
        <w:right w:val="none" w:sz="0" w:space="0" w:color="auto"/>
      </w:divBdr>
      <w:divsChild>
        <w:div w:id="2107070508">
          <w:marLeft w:val="0"/>
          <w:marRight w:val="0"/>
          <w:marTop w:val="0"/>
          <w:marBottom w:val="0"/>
          <w:divBdr>
            <w:top w:val="none" w:sz="0" w:space="0" w:color="auto"/>
            <w:left w:val="none" w:sz="0" w:space="0" w:color="auto"/>
            <w:bottom w:val="none" w:sz="0" w:space="0" w:color="auto"/>
            <w:right w:val="none" w:sz="0" w:space="0" w:color="auto"/>
          </w:divBdr>
        </w:div>
        <w:div w:id="867720098">
          <w:marLeft w:val="0"/>
          <w:marRight w:val="0"/>
          <w:marTop w:val="0"/>
          <w:marBottom w:val="0"/>
          <w:divBdr>
            <w:top w:val="none" w:sz="0" w:space="0" w:color="auto"/>
            <w:left w:val="none" w:sz="0" w:space="0" w:color="auto"/>
            <w:bottom w:val="none" w:sz="0" w:space="0" w:color="auto"/>
            <w:right w:val="none" w:sz="0" w:space="0" w:color="auto"/>
          </w:divBdr>
        </w:div>
        <w:div w:id="2043703548">
          <w:marLeft w:val="0"/>
          <w:marRight w:val="0"/>
          <w:marTop w:val="0"/>
          <w:marBottom w:val="0"/>
          <w:divBdr>
            <w:top w:val="none" w:sz="0" w:space="0" w:color="auto"/>
            <w:left w:val="none" w:sz="0" w:space="0" w:color="auto"/>
            <w:bottom w:val="none" w:sz="0" w:space="0" w:color="auto"/>
            <w:right w:val="none" w:sz="0" w:space="0" w:color="auto"/>
          </w:divBdr>
        </w:div>
        <w:div w:id="384106732">
          <w:marLeft w:val="0"/>
          <w:marRight w:val="0"/>
          <w:marTop w:val="0"/>
          <w:marBottom w:val="0"/>
          <w:divBdr>
            <w:top w:val="none" w:sz="0" w:space="0" w:color="auto"/>
            <w:left w:val="none" w:sz="0" w:space="0" w:color="auto"/>
            <w:bottom w:val="none" w:sz="0" w:space="0" w:color="auto"/>
            <w:right w:val="none" w:sz="0" w:space="0" w:color="auto"/>
          </w:divBdr>
        </w:div>
        <w:div w:id="1433549482">
          <w:marLeft w:val="0"/>
          <w:marRight w:val="0"/>
          <w:marTop w:val="0"/>
          <w:marBottom w:val="0"/>
          <w:divBdr>
            <w:top w:val="none" w:sz="0" w:space="0" w:color="auto"/>
            <w:left w:val="none" w:sz="0" w:space="0" w:color="auto"/>
            <w:bottom w:val="none" w:sz="0" w:space="0" w:color="auto"/>
            <w:right w:val="none" w:sz="0" w:space="0" w:color="auto"/>
          </w:divBdr>
        </w:div>
        <w:div w:id="306126827">
          <w:marLeft w:val="0"/>
          <w:marRight w:val="0"/>
          <w:marTop w:val="0"/>
          <w:marBottom w:val="0"/>
          <w:divBdr>
            <w:top w:val="none" w:sz="0" w:space="0" w:color="auto"/>
            <w:left w:val="none" w:sz="0" w:space="0" w:color="auto"/>
            <w:bottom w:val="none" w:sz="0" w:space="0" w:color="auto"/>
            <w:right w:val="none" w:sz="0" w:space="0" w:color="auto"/>
          </w:divBdr>
        </w:div>
      </w:divsChild>
    </w:div>
    <w:div w:id="1934045954">
      <w:bodyDiv w:val="1"/>
      <w:marLeft w:val="0"/>
      <w:marRight w:val="0"/>
      <w:marTop w:val="0"/>
      <w:marBottom w:val="0"/>
      <w:divBdr>
        <w:top w:val="none" w:sz="0" w:space="0" w:color="auto"/>
        <w:left w:val="none" w:sz="0" w:space="0" w:color="auto"/>
        <w:bottom w:val="none" w:sz="0" w:space="0" w:color="auto"/>
        <w:right w:val="none" w:sz="0" w:space="0" w:color="auto"/>
      </w:divBdr>
      <w:divsChild>
        <w:div w:id="10645404">
          <w:marLeft w:val="0"/>
          <w:marRight w:val="0"/>
          <w:marTop w:val="0"/>
          <w:marBottom w:val="0"/>
          <w:divBdr>
            <w:top w:val="none" w:sz="0" w:space="0" w:color="auto"/>
            <w:left w:val="none" w:sz="0" w:space="0" w:color="auto"/>
            <w:bottom w:val="none" w:sz="0" w:space="0" w:color="auto"/>
            <w:right w:val="none" w:sz="0" w:space="0" w:color="auto"/>
          </w:divBdr>
        </w:div>
      </w:divsChild>
    </w:div>
    <w:div w:id="2023822087">
      <w:bodyDiv w:val="1"/>
      <w:marLeft w:val="0"/>
      <w:marRight w:val="0"/>
      <w:marTop w:val="0"/>
      <w:marBottom w:val="0"/>
      <w:divBdr>
        <w:top w:val="none" w:sz="0" w:space="0" w:color="auto"/>
        <w:left w:val="none" w:sz="0" w:space="0" w:color="auto"/>
        <w:bottom w:val="none" w:sz="0" w:space="0" w:color="auto"/>
        <w:right w:val="none" w:sz="0" w:space="0" w:color="auto"/>
      </w:divBdr>
      <w:divsChild>
        <w:div w:id="5138609">
          <w:marLeft w:val="0"/>
          <w:marRight w:val="0"/>
          <w:marTop w:val="0"/>
          <w:marBottom w:val="0"/>
          <w:divBdr>
            <w:top w:val="none" w:sz="0" w:space="0" w:color="auto"/>
            <w:left w:val="none" w:sz="0" w:space="0" w:color="auto"/>
            <w:bottom w:val="none" w:sz="0" w:space="0" w:color="auto"/>
            <w:right w:val="none" w:sz="0" w:space="0" w:color="auto"/>
          </w:divBdr>
        </w:div>
      </w:divsChild>
    </w:div>
    <w:div w:id="2024044615">
      <w:bodyDiv w:val="1"/>
      <w:marLeft w:val="0"/>
      <w:marRight w:val="0"/>
      <w:marTop w:val="0"/>
      <w:marBottom w:val="0"/>
      <w:divBdr>
        <w:top w:val="none" w:sz="0" w:space="0" w:color="auto"/>
        <w:left w:val="none" w:sz="0" w:space="0" w:color="auto"/>
        <w:bottom w:val="none" w:sz="0" w:space="0" w:color="auto"/>
        <w:right w:val="none" w:sz="0" w:space="0" w:color="auto"/>
      </w:divBdr>
      <w:divsChild>
        <w:div w:id="1582255890">
          <w:marLeft w:val="0"/>
          <w:marRight w:val="0"/>
          <w:marTop w:val="0"/>
          <w:marBottom w:val="0"/>
          <w:divBdr>
            <w:top w:val="none" w:sz="0" w:space="0" w:color="auto"/>
            <w:left w:val="none" w:sz="0" w:space="0" w:color="auto"/>
            <w:bottom w:val="none" w:sz="0" w:space="0" w:color="auto"/>
            <w:right w:val="none" w:sz="0" w:space="0" w:color="auto"/>
          </w:divBdr>
        </w:div>
        <w:div w:id="2014606215">
          <w:marLeft w:val="0"/>
          <w:marRight w:val="0"/>
          <w:marTop w:val="0"/>
          <w:marBottom w:val="0"/>
          <w:divBdr>
            <w:top w:val="none" w:sz="0" w:space="0" w:color="auto"/>
            <w:left w:val="none" w:sz="0" w:space="0" w:color="auto"/>
            <w:bottom w:val="none" w:sz="0" w:space="0" w:color="auto"/>
            <w:right w:val="none" w:sz="0" w:space="0" w:color="auto"/>
          </w:divBdr>
        </w:div>
      </w:divsChild>
    </w:div>
    <w:div w:id="2122414523">
      <w:bodyDiv w:val="1"/>
      <w:marLeft w:val="0"/>
      <w:marRight w:val="0"/>
      <w:marTop w:val="0"/>
      <w:marBottom w:val="0"/>
      <w:divBdr>
        <w:top w:val="none" w:sz="0" w:space="0" w:color="auto"/>
        <w:left w:val="none" w:sz="0" w:space="0" w:color="auto"/>
        <w:bottom w:val="none" w:sz="0" w:space="0" w:color="auto"/>
        <w:right w:val="none" w:sz="0" w:space="0" w:color="auto"/>
      </w:divBdr>
      <w:divsChild>
        <w:div w:id="1504398176">
          <w:marLeft w:val="0"/>
          <w:marRight w:val="0"/>
          <w:marTop w:val="0"/>
          <w:marBottom w:val="0"/>
          <w:divBdr>
            <w:top w:val="none" w:sz="0" w:space="0" w:color="auto"/>
            <w:left w:val="none" w:sz="0" w:space="0" w:color="auto"/>
            <w:bottom w:val="none" w:sz="0" w:space="0" w:color="auto"/>
            <w:right w:val="none" w:sz="0" w:space="0" w:color="auto"/>
          </w:divBdr>
        </w:div>
        <w:div w:id="786588003">
          <w:marLeft w:val="0"/>
          <w:marRight w:val="0"/>
          <w:marTop w:val="0"/>
          <w:marBottom w:val="0"/>
          <w:divBdr>
            <w:top w:val="none" w:sz="0" w:space="0" w:color="auto"/>
            <w:left w:val="none" w:sz="0" w:space="0" w:color="auto"/>
            <w:bottom w:val="none" w:sz="0" w:space="0" w:color="auto"/>
            <w:right w:val="none" w:sz="0" w:space="0" w:color="auto"/>
          </w:divBdr>
        </w:div>
        <w:div w:id="888419862">
          <w:marLeft w:val="0"/>
          <w:marRight w:val="0"/>
          <w:marTop w:val="0"/>
          <w:marBottom w:val="0"/>
          <w:divBdr>
            <w:top w:val="none" w:sz="0" w:space="0" w:color="auto"/>
            <w:left w:val="none" w:sz="0" w:space="0" w:color="auto"/>
            <w:bottom w:val="none" w:sz="0" w:space="0" w:color="auto"/>
            <w:right w:val="none" w:sz="0" w:space="0" w:color="auto"/>
          </w:divBdr>
        </w:div>
        <w:div w:id="176502580">
          <w:marLeft w:val="0"/>
          <w:marRight w:val="0"/>
          <w:marTop w:val="0"/>
          <w:marBottom w:val="0"/>
          <w:divBdr>
            <w:top w:val="none" w:sz="0" w:space="0" w:color="auto"/>
            <w:left w:val="none" w:sz="0" w:space="0" w:color="auto"/>
            <w:bottom w:val="none" w:sz="0" w:space="0" w:color="auto"/>
            <w:right w:val="none" w:sz="0" w:space="0" w:color="auto"/>
          </w:divBdr>
        </w:div>
        <w:div w:id="13753482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42" Type="http://schemas.openxmlformats.org/officeDocument/2006/relationships/oleObject" Target="embeddings/oleObject17.bin"/><Relationship Id="rId63" Type="http://schemas.openxmlformats.org/officeDocument/2006/relationships/image" Target="media/image26.wmf"/><Relationship Id="rId84" Type="http://schemas.openxmlformats.org/officeDocument/2006/relationships/oleObject" Target="embeddings/oleObject38.bin"/><Relationship Id="rId16" Type="http://schemas.openxmlformats.org/officeDocument/2006/relationships/image" Target="media/image4.wmf"/><Relationship Id="rId107" Type="http://schemas.openxmlformats.org/officeDocument/2006/relationships/oleObject" Target="embeddings/oleObject50.bin"/><Relationship Id="rId11" Type="http://schemas.openxmlformats.org/officeDocument/2006/relationships/image" Target="media/image1.png"/><Relationship Id="rId32" Type="http://schemas.openxmlformats.org/officeDocument/2006/relationships/oleObject" Target="embeddings/oleObject12.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oleObject" Target="embeddings/oleObject58.bin"/><Relationship Id="rId128"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29.wmf"/><Relationship Id="rId113" Type="http://schemas.openxmlformats.org/officeDocument/2006/relationships/oleObject" Target="embeddings/oleObject53.bin"/><Relationship Id="rId118"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6.bin"/><Relationship Id="rId85" Type="http://schemas.openxmlformats.org/officeDocument/2006/relationships/image" Target="media/image37.wmf"/><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oleObject" Target="embeddings/oleObject47.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2.wmf"/><Relationship Id="rId91" Type="http://schemas.openxmlformats.org/officeDocument/2006/relationships/image" Target="media/image40.png"/><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9.bin"/><Relationship Id="rId130" Type="http://schemas.openxmlformats.org/officeDocument/2006/relationships/image" Target="media/image59.wmf"/><Relationship Id="rId135" Type="http://schemas.openxmlformats.org/officeDocument/2006/relationships/image" Target="media/image62.png"/><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image" Target="media/image54.wmf"/><Relationship Id="rId125" Type="http://schemas.openxmlformats.org/officeDocument/2006/relationships/oleObject" Target="embeddings/oleObject59.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fontTable" Target="fontTable.xml"/><Relationship Id="rId61" Type="http://schemas.openxmlformats.org/officeDocument/2006/relationships/image" Target="media/image25.wmf"/><Relationship Id="rId82" Type="http://schemas.openxmlformats.org/officeDocument/2006/relationships/oleObject" Target="embeddings/oleObject37.bin"/><Relationship Id="rId19" Type="http://schemas.openxmlformats.org/officeDocument/2006/relationships/image" Target="media/image5.wmf"/><Relationship Id="rId14" Type="http://schemas.openxmlformats.org/officeDocument/2006/relationships/image" Target="media/image3.wmf"/><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image" Target="media/image57.wmf"/><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57.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image" Target="media/image52.wmf"/><Relationship Id="rId13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0.png"/><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image" Target="media/image47.wmf"/><Relationship Id="rId127" Type="http://schemas.openxmlformats.org/officeDocument/2006/relationships/oleObject" Target="embeddings/oleObject60.bin"/><Relationship Id="rId10" Type="http://schemas.openxmlformats.org/officeDocument/2006/relationships/header" Target="header3.xml"/><Relationship Id="rId31" Type="http://schemas.openxmlformats.org/officeDocument/2006/relationships/image" Target="media/image10.wmf"/><Relationship Id="rId52" Type="http://schemas.openxmlformats.org/officeDocument/2006/relationships/oleObject" Target="embeddings/oleObject22.bin"/><Relationship Id="rId73" Type="http://schemas.openxmlformats.org/officeDocument/2006/relationships/image" Target="media/image31.wmf"/><Relationship Id="rId78" Type="http://schemas.openxmlformats.org/officeDocument/2006/relationships/oleObject" Target="embeddings/oleObject35.bin"/><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5.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oleObject" Target="embeddings/oleObject9.bin"/><Relationship Id="rId47" Type="http://schemas.openxmlformats.org/officeDocument/2006/relationships/image" Target="media/image18.wmf"/><Relationship Id="rId68" Type="http://schemas.openxmlformats.org/officeDocument/2006/relationships/oleObject" Target="embeddings/oleObject30.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6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1715</Words>
  <Characters>9779</Characters>
  <Application>Microsoft Office Word</Application>
  <DocSecurity>0</DocSecurity>
  <Lines>81</Lines>
  <Paragraphs>22</Paragraphs>
  <ScaleCrop>false</ScaleCrop>
  <Company>Microsoft</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杨 显鹏</cp:lastModifiedBy>
  <cp:revision>2</cp:revision>
  <cp:lastPrinted>2014-10-21T03:30:00Z</cp:lastPrinted>
  <dcterms:created xsi:type="dcterms:W3CDTF">2021-11-25T15:06:00Z</dcterms:created>
  <dcterms:modified xsi:type="dcterms:W3CDTF">2021-11-25T15:06:00Z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2052-11.1.0.11115</vt:lpwstr>
  </property>
  <property fmtid="{D5CDD505-2E9C-101B-9397-08002B2CF9AE}" pid="4" name="ICV">
    <vt:lpwstr>5B4F2A752644435E9734EDA543F1AF30</vt:lpwstr>
  </property>
</Properties>
</file>