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64D7" w14:textId="23418AE3" w:rsidR="00A61C28" w:rsidRPr="006D143D" w:rsidRDefault="00A50ECD">
      <w:pPr>
        <w:rPr>
          <w:rFonts w:ascii="Arial" w:eastAsia="微软雅黑" w:hAnsi="Arial" w:cs="Arial"/>
          <w:sz w:val="24"/>
        </w:rPr>
      </w:pPr>
      <w:r w:rsidRPr="006D143D">
        <w:rPr>
          <w:rFonts w:ascii="Arial" w:eastAsia="微软雅黑" w:hAnsi="Arial" w:cs="Arial"/>
          <w:sz w:val="24"/>
        </w:rPr>
        <w:t>题目：</w:t>
      </w:r>
      <w:r w:rsidR="00930CAE" w:rsidRPr="006D143D">
        <w:rPr>
          <w:rFonts w:ascii="Arial" w:eastAsia="微软雅黑" w:hAnsi="Arial" w:cs="Arial"/>
          <w:sz w:val="24"/>
        </w:rPr>
        <w:t>算法思想实例</w:t>
      </w:r>
      <w:r w:rsidRPr="006D143D">
        <w:rPr>
          <w:rFonts w:ascii="Arial" w:eastAsia="微软雅黑" w:hAnsi="Arial" w:cs="Arial"/>
          <w:sz w:val="24"/>
        </w:rPr>
        <w:t>分析</w:t>
      </w:r>
    </w:p>
    <w:p w14:paraId="4D20446C" w14:textId="2CE2D3D0" w:rsidR="00A50ECD" w:rsidRPr="006D143D" w:rsidRDefault="00A50ECD">
      <w:pPr>
        <w:rPr>
          <w:rFonts w:ascii="Arial" w:eastAsia="微软雅黑" w:hAnsi="Arial" w:cs="Arial"/>
          <w:sz w:val="24"/>
        </w:rPr>
      </w:pPr>
    </w:p>
    <w:p w14:paraId="14E4903B" w14:textId="60051C47" w:rsidR="00930CAE" w:rsidRPr="006D143D" w:rsidRDefault="00930CAE">
      <w:pPr>
        <w:rPr>
          <w:rFonts w:ascii="Arial" w:eastAsia="微软雅黑" w:hAnsi="Arial" w:cs="Arial"/>
          <w:sz w:val="24"/>
        </w:rPr>
      </w:pPr>
      <w:r w:rsidRPr="006D143D">
        <w:rPr>
          <w:rFonts w:ascii="Arial" w:eastAsia="微软雅黑" w:hAnsi="Arial" w:cs="Arial"/>
          <w:sz w:val="24"/>
        </w:rPr>
        <w:t>要求：根据自身科研工作中学到的人工智能、软件工程等领域中的方法，举例分析二种算法思想</w:t>
      </w:r>
    </w:p>
    <w:p w14:paraId="3D156DDB" w14:textId="77777777" w:rsidR="00930CAE" w:rsidRPr="006D143D" w:rsidRDefault="00930CAE">
      <w:pPr>
        <w:rPr>
          <w:rFonts w:ascii="Arial" w:eastAsia="微软雅黑" w:hAnsi="Arial" w:cs="Arial"/>
          <w:sz w:val="24"/>
        </w:rPr>
      </w:pPr>
    </w:p>
    <w:p w14:paraId="604D55A4" w14:textId="13EE746B" w:rsidR="00A50ECD" w:rsidRPr="006D143D" w:rsidRDefault="00A50ECD">
      <w:pPr>
        <w:rPr>
          <w:rFonts w:ascii="Arial" w:eastAsia="微软雅黑" w:hAnsi="Arial" w:cs="Arial"/>
          <w:sz w:val="24"/>
        </w:rPr>
      </w:pPr>
      <w:r w:rsidRPr="006D143D">
        <w:rPr>
          <w:rFonts w:ascii="Arial" w:eastAsia="微软雅黑" w:hAnsi="Arial" w:cs="Arial"/>
          <w:sz w:val="24"/>
        </w:rPr>
        <w:t>可选</w:t>
      </w:r>
      <w:r w:rsidR="00930CAE" w:rsidRPr="006D143D">
        <w:rPr>
          <w:rFonts w:ascii="Arial" w:eastAsia="微软雅黑" w:hAnsi="Arial" w:cs="Arial"/>
          <w:sz w:val="24"/>
        </w:rPr>
        <w:t>算法</w:t>
      </w:r>
      <w:r w:rsidRPr="006D143D">
        <w:rPr>
          <w:rFonts w:ascii="Arial" w:eastAsia="微软雅黑" w:hAnsi="Arial" w:cs="Arial"/>
          <w:sz w:val="24"/>
        </w:rPr>
        <w:t>：</w:t>
      </w:r>
      <w:r w:rsidR="00930CAE" w:rsidRPr="006D143D">
        <w:rPr>
          <w:rFonts w:ascii="Arial" w:eastAsia="微软雅黑" w:hAnsi="Arial" w:cs="Arial"/>
          <w:sz w:val="24"/>
        </w:rPr>
        <w:t>枚举、</w:t>
      </w:r>
      <w:r w:rsidRPr="006D143D">
        <w:rPr>
          <w:rFonts w:ascii="Arial" w:eastAsia="微软雅黑" w:hAnsi="Arial" w:cs="Arial"/>
          <w:sz w:val="24"/>
        </w:rPr>
        <w:t>分治、动</w:t>
      </w:r>
      <w:bookmarkStart w:id="0" w:name="_GoBack"/>
      <w:bookmarkEnd w:id="0"/>
      <w:r w:rsidRPr="006D143D">
        <w:rPr>
          <w:rFonts w:ascii="Arial" w:eastAsia="微软雅黑" w:hAnsi="Arial" w:cs="Arial"/>
          <w:sz w:val="24"/>
        </w:rPr>
        <w:t>态规划、贪心、回溯、分支限界</w:t>
      </w:r>
      <w:r w:rsidR="00992110" w:rsidRPr="006D143D">
        <w:rPr>
          <w:rFonts w:ascii="Arial" w:eastAsia="微软雅黑" w:hAnsi="Arial" w:cs="Arial"/>
          <w:sz w:val="24"/>
        </w:rPr>
        <w:t>、或其他</w:t>
      </w:r>
    </w:p>
    <w:sectPr w:rsidR="00A50ECD" w:rsidRPr="006D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51"/>
    <w:rsid w:val="001D772E"/>
    <w:rsid w:val="006D143D"/>
    <w:rsid w:val="00871F51"/>
    <w:rsid w:val="00924809"/>
    <w:rsid w:val="00930CAE"/>
    <w:rsid w:val="00992110"/>
    <w:rsid w:val="00A50ECD"/>
    <w:rsid w:val="00AA013A"/>
    <w:rsid w:val="00C9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B126"/>
  <w15:chartTrackingRefBased/>
  <w15:docId w15:val="{6AC01334-231B-4CCB-A560-114A3B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曲衍鹏</dc:creator>
  <cp:keywords/>
  <dc:description/>
  <cp:lastModifiedBy>曲衍鹏</cp:lastModifiedBy>
  <cp:revision>4</cp:revision>
  <dcterms:created xsi:type="dcterms:W3CDTF">2021-11-20T10:24:00Z</dcterms:created>
  <dcterms:modified xsi:type="dcterms:W3CDTF">2021-11-20T10:51:00Z</dcterms:modified>
</cp:coreProperties>
</file>