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E3F" w:rsidRPr="00C52E3F" w:rsidRDefault="00C52E3F" w:rsidP="00F66957">
      <w:pPr>
        <w:spacing w:after="0" w:line="360" w:lineRule="auto"/>
        <w:jc w:val="both"/>
        <w:rPr>
          <w:rFonts w:ascii="Times New Roman" w:eastAsia="Times New Roman" w:hAnsi="Times New Roman" w:cs="Times New Roman"/>
          <w:sz w:val="24"/>
          <w:szCs w:val="24"/>
          <w:lang w:eastAsia="en-JM"/>
        </w:rPr>
      </w:pPr>
      <w:r w:rsidRPr="00C52E3F">
        <w:rPr>
          <w:rFonts w:ascii="Times New Roman" w:eastAsia="Times New Roman" w:hAnsi="Times New Roman" w:cs="Times New Roman"/>
          <w:b/>
          <w:bCs/>
          <w:sz w:val="28"/>
          <w:szCs w:val="28"/>
          <w:lang w:eastAsia="en-JM"/>
        </w:rPr>
        <w:t>Assess the Security Breach</w:t>
      </w:r>
    </w:p>
    <w:p w:rsidR="00C52E3F" w:rsidRPr="00C52E3F" w:rsidRDefault="00C52E3F" w:rsidP="00F66957">
      <w:pPr>
        <w:spacing w:after="0" w:line="360" w:lineRule="auto"/>
        <w:jc w:val="both"/>
        <w:rPr>
          <w:rFonts w:ascii="Times New Roman" w:eastAsia="Times New Roman" w:hAnsi="Times New Roman" w:cs="Times New Roman"/>
          <w:sz w:val="24"/>
          <w:szCs w:val="24"/>
          <w:lang w:eastAsia="en-JM"/>
        </w:rPr>
      </w:pPr>
    </w:p>
    <w:p w:rsidR="00C52E3F" w:rsidRPr="00C52E3F" w:rsidRDefault="00C52E3F" w:rsidP="00F66957">
      <w:pPr>
        <w:spacing w:after="0" w:line="360" w:lineRule="auto"/>
        <w:jc w:val="both"/>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The first step you should take after a data breach is to determine which servers have been compromised and contain them as quickly as possible to ensure that other servers or devices won't also be infected.</w:t>
      </w:r>
      <w:r w:rsidRPr="00C52E3F">
        <w:rPr>
          <w:rFonts w:ascii="Times New Roman" w:eastAsia="Times New Roman" w:hAnsi="Times New Roman" w:cs="Times New Roman"/>
          <w:sz w:val="28"/>
          <w:szCs w:val="28"/>
          <w:lang w:eastAsia="en-JM"/>
        </w:rPr>
        <w:t xml:space="preserve"> </w:t>
      </w:r>
      <w:r w:rsidRPr="00C52E3F">
        <w:rPr>
          <w:rFonts w:ascii="Times New Roman" w:eastAsia="Times New Roman" w:hAnsi="Times New Roman" w:cs="Times New Roman"/>
          <w:sz w:val="24"/>
          <w:szCs w:val="24"/>
          <w:shd w:val="clear" w:color="auto" w:fill="FFFFFF"/>
          <w:lang w:eastAsia="en-JM"/>
        </w:rPr>
        <w:t>You'll need to determine the cause of the breach within your specific facility so you can work to help prevent the same kind of attack from happening again.</w:t>
      </w:r>
    </w:p>
    <w:p w:rsidR="00C52E3F" w:rsidRPr="00C52E3F" w:rsidRDefault="00C52E3F" w:rsidP="00F66957">
      <w:pPr>
        <w:spacing w:after="0" w:line="360" w:lineRule="auto"/>
        <w:jc w:val="both"/>
        <w:rPr>
          <w:rFonts w:ascii="Times New Roman" w:eastAsia="Times New Roman" w:hAnsi="Times New Roman" w:cs="Times New Roman"/>
          <w:sz w:val="24"/>
          <w:szCs w:val="24"/>
          <w:lang w:eastAsia="en-JM"/>
        </w:rPr>
      </w:pPr>
    </w:p>
    <w:p w:rsidR="00C52E3F" w:rsidRPr="00C52E3F" w:rsidRDefault="00C52E3F" w:rsidP="00F66957">
      <w:pPr>
        <w:numPr>
          <w:ilvl w:val="0"/>
          <w:numId w:val="2"/>
        </w:numPr>
        <w:spacing w:after="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Who has access to the servers that were infected?</w:t>
      </w:r>
    </w:p>
    <w:p w:rsidR="00C52E3F" w:rsidRPr="00C52E3F" w:rsidRDefault="00C52E3F" w:rsidP="00F66957">
      <w:pPr>
        <w:numPr>
          <w:ilvl w:val="0"/>
          <w:numId w:val="2"/>
        </w:numPr>
        <w:shd w:val="clear" w:color="auto" w:fill="FFFFFF"/>
        <w:spacing w:after="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Which network connections were active when the breach occurred?</w:t>
      </w:r>
    </w:p>
    <w:p w:rsidR="00C52E3F" w:rsidRPr="00C52E3F" w:rsidRDefault="00C52E3F" w:rsidP="00F66957">
      <w:pPr>
        <w:numPr>
          <w:ilvl w:val="0"/>
          <w:numId w:val="2"/>
        </w:numPr>
        <w:shd w:val="clear" w:color="auto" w:fill="FFFFFF"/>
        <w:spacing w:after="24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How was the attack initiated?</w:t>
      </w:r>
    </w:p>
    <w:p w:rsidR="00C52E3F" w:rsidRPr="00C52E3F" w:rsidRDefault="00C52E3F" w:rsidP="00F66957">
      <w:pPr>
        <w:shd w:val="clear" w:color="auto" w:fill="FFFFFF"/>
        <w:spacing w:after="0" w:line="360" w:lineRule="auto"/>
        <w:jc w:val="both"/>
        <w:rPr>
          <w:rFonts w:ascii="Times New Roman" w:eastAsia="Times New Roman" w:hAnsi="Times New Roman" w:cs="Times New Roman"/>
          <w:sz w:val="24"/>
          <w:szCs w:val="24"/>
          <w:shd w:val="clear" w:color="auto" w:fill="FFFFFF"/>
          <w:lang w:eastAsia="en-JM"/>
        </w:rPr>
      </w:pPr>
      <w:r w:rsidRPr="00C52E3F">
        <w:rPr>
          <w:rFonts w:ascii="Times New Roman" w:eastAsia="Times New Roman" w:hAnsi="Times New Roman" w:cs="Times New Roman"/>
          <w:sz w:val="24"/>
          <w:szCs w:val="24"/>
          <w:shd w:val="clear" w:color="auto" w:fill="FFFFFF"/>
          <w:lang w:eastAsia="en-JM"/>
        </w:rPr>
        <w:t>You may be able to pinpoint how the breach was initiated by checking your security data logs through your firewall or email providers, your antivirus program, or your Intrusion Detection System.</w:t>
      </w:r>
    </w:p>
    <w:p w:rsidR="00C52E3F" w:rsidRPr="00C52E3F" w:rsidRDefault="00C52E3F" w:rsidP="00F66957">
      <w:pPr>
        <w:shd w:val="clear" w:color="auto" w:fill="FFFFFF"/>
        <w:spacing w:after="0" w:line="360" w:lineRule="auto"/>
        <w:jc w:val="both"/>
        <w:rPr>
          <w:rFonts w:ascii="Times New Roman" w:eastAsia="Times New Roman" w:hAnsi="Times New Roman" w:cs="Times New Roman"/>
          <w:sz w:val="24"/>
          <w:szCs w:val="24"/>
          <w:lang w:eastAsia="en-JM"/>
        </w:rPr>
      </w:pPr>
    </w:p>
    <w:p w:rsidR="00C52E3F" w:rsidRPr="00C52E3F" w:rsidRDefault="00C52E3F" w:rsidP="00F66957">
      <w:pPr>
        <w:shd w:val="clear" w:color="auto" w:fill="FFFFFF"/>
        <w:spacing w:after="0" w:line="360" w:lineRule="auto"/>
        <w:jc w:val="both"/>
        <w:outlineLvl w:val="2"/>
        <w:rPr>
          <w:rFonts w:ascii="Times New Roman" w:eastAsia="Times New Roman" w:hAnsi="Times New Roman" w:cs="Times New Roman"/>
          <w:b/>
          <w:bCs/>
          <w:sz w:val="27"/>
          <w:szCs w:val="27"/>
          <w:lang w:eastAsia="en-JM"/>
        </w:rPr>
      </w:pPr>
      <w:r w:rsidRPr="00C52E3F">
        <w:rPr>
          <w:rFonts w:ascii="Times New Roman" w:eastAsia="Times New Roman" w:hAnsi="Times New Roman" w:cs="Times New Roman"/>
          <w:b/>
          <w:bCs/>
          <w:sz w:val="28"/>
          <w:szCs w:val="28"/>
          <w:shd w:val="clear" w:color="auto" w:fill="FFFFFF"/>
          <w:lang w:eastAsia="en-JM"/>
        </w:rPr>
        <w:t>Contain the Cyber</w:t>
      </w:r>
      <w:r w:rsidR="00F66957">
        <w:rPr>
          <w:rFonts w:ascii="Times New Roman" w:eastAsia="Times New Roman" w:hAnsi="Times New Roman" w:cs="Times New Roman"/>
          <w:b/>
          <w:bCs/>
          <w:sz w:val="28"/>
          <w:szCs w:val="28"/>
          <w:shd w:val="clear" w:color="auto" w:fill="FFFFFF"/>
          <w:lang w:eastAsia="en-JM"/>
        </w:rPr>
        <w:t xml:space="preserve"> S</w:t>
      </w:r>
      <w:r w:rsidRPr="00C52E3F">
        <w:rPr>
          <w:rFonts w:ascii="Times New Roman" w:eastAsia="Times New Roman" w:hAnsi="Times New Roman" w:cs="Times New Roman"/>
          <w:b/>
          <w:bCs/>
          <w:sz w:val="28"/>
          <w:szCs w:val="28"/>
          <w:shd w:val="clear" w:color="auto" w:fill="FFFFFF"/>
          <w:lang w:eastAsia="en-JM"/>
        </w:rPr>
        <w:t>ecurity Breach</w:t>
      </w:r>
    </w:p>
    <w:p w:rsidR="00C52E3F" w:rsidRPr="00C52E3F" w:rsidRDefault="00C52E3F" w:rsidP="00F66957">
      <w:pPr>
        <w:shd w:val="clear" w:color="auto" w:fill="FFFFFF"/>
        <w:spacing w:after="300" w:line="360" w:lineRule="auto"/>
        <w:jc w:val="both"/>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 xml:space="preserve">You should change all affected or vulnerable passwords immediately. Create new, </w:t>
      </w:r>
      <w:hyperlink r:id="rId6" w:history="1">
        <w:r w:rsidRPr="00C52E3F">
          <w:rPr>
            <w:rFonts w:ascii="Times New Roman" w:eastAsia="Times New Roman" w:hAnsi="Times New Roman" w:cs="Times New Roman"/>
            <w:sz w:val="24"/>
            <w:szCs w:val="24"/>
            <w:u w:val="single"/>
            <w:shd w:val="clear" w:color="auto" w:fill="FFFFFF"/>
            <w:lang w:eastAsia="en-JM"/>
          </w:rPr>
          <w:t>strong passwords</w:t>
        </w:r>
      </w:hyperlink>
      <w:r w:rsidRPr="00C52E3F">
        <w:rPr>
          <w:rFonts w:ascii="Times New Roman" w:eastAsia="Times New Roman" w:hAnsi="Times New Roman" w:cs="Times New Roman"/>
          <w:sz w:val="24"/>
          <w:szCs w:val="24"/>
          <w:shd w:val="clear" w:color="auto" w:fill="FFFFFF"/>
          <w:lang w:eastAsia="en-JM"/>
        </w:rPr>
        <w:t xml:space="preserve"> for each account, and refrain from reusing the same passwords on multiple accounts. That way, if a data breach happens again in the future, the damage may be limited.</w:t>
      </w:r>
    </w:p>
    <w:p w:rsidR="00C52E3F" w:rsidRPr="00C52E3F" w:rsidRDefault="00C52E3F" w:rsidP="00F66957">
      <w:pPr>
        <w:numPr>
          <w:ilvl w:val="0"/>
          <w:numId w:val="3"/>
        </w:numPr>
        <w:shd w:val="clear" w:color="auto" w:fill="FFFFFF"/>
        <w:spacing w:before="240" w:after="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Disconnect your internet</w:t>
      </w:r>
    </w:p>
    <w:p w:rsidR="00C52E3F" w:rsidRPr="00C52E3F" w:rsidRDefault="00C52E3F" w:rsidP="00F66957">
      <w:pPr>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Disable remote access</w:t>
      </w:r>
    </w:p>
    <w:p w:rsidR="00C52E3F" w:rsidRPr="00C52E3F" w:rsidRDefault="00C52E3F" w:rsidP="00F66957">
      <w:pPr>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Maintain your firewall settings</w:t>
      </w:r>
    </w:p>
    <w:p w:rsidR="00C52E3F" w:rsidRPr="00C52E3F" w:rsidRDefault="00C52E3F" w:rsidP="00F66957">
      <w:pPr>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Install any pending security updates or patches</w:t>
      </w:r>
    </w:p>
    <w:p w:rsidR="00C52E3F" w:rsidRPr="00C52E3F" w:rsidRDefault="00C52E3F" w:rsidP="00F66957">
      <w:pPr>
        <w:numPr>
          <w:ilvl w:val="0"/>
          <w:numId w:val="3"/>
        </w:numPr>
        <w:shd w:val="clear" w:color="auto" w:fill="FFFFFF"/>
        <w:spacing w:after="240" w:line="360" w:lineRule="auto"/>
        <w:jc w:val="both"/>
        <w:textAlignment w:val="baseline"/>
        <w:rPr>
          <w:rFonts w:ascii="Times New Roman" w:eastAsia="Times New Roman" w:hAnsi="Times New Roman" w:cs="Times New Roman"/>
          <w:sz w:val="24"/>
          <w:szCs w:val="24"/>
          <w:lang w:eastAsia="en-JM"/>
        </w:rPr>
      </w:pPr>
      <w:r w:rsidRPr="00C52E3F">
        <w:rPr>
          <w:rFonts w:ascii="Times New Roman" w:eastAsia="Times New Roman" w:hAnsi="Times New Roman" w:cs="Times New Roman"/>
          <w:sz w:val="24"/>
          <w:szCs w:val="24"/>
          <w:shd w:val="clear" w:color="auto" w:fill="FFFFFF"/>
          <w:lang w:eastAsia="en-JM"/>
        </w:rPr>
        <w:t>Change passwords</w:t>
      </w:r>
    </w:p>
    <w:p w:rsidR="00C52E3F" w:rsidRPr="00F66957" w:rsidRDefault="00C52E3F" w:rsidP="00F66957">
      <w:pPr>
        <w:spacing w:before="100" w:beforeAutospacing="1" w:after="100" w:afterAutospacing="1" w:line="360" w:lineRule="auto"/>
        <w:jc w:val="both"/>
        <w:rPr>
          <w:rFonts w:ascii="Times New Roman" w:eastAsia="Times New Roman" w:hAnsi="Times New Roman" w:cs="Times New Roman"/>
          <w:b/>
          <w:sz w:val="28"/>
          <w:szCs w:val="24"/>
          <w:lang w:eastAsia="en-JM"/>
        </w:rPr>
      </w:pPr>
      <w:r w:rsidRPr="00F66957">
        <w:rPr>
          <w:rFonts w:ascii="Times New Roman" w:eastAsia="Times New Roman" w:hAnsi="Times New Roman" w:cs="Times New Roman"/>
          <w:b/>
          <w:sz w:val="28"/>
          <w:szCs w:val="24"/>
          <w:lang w:eastAsia="en-JM"/>
        </w:rPr>
        <w:t>How to Improve Firewall Security:</w:t>
      </w:r>
    </w:p>
    <w:p w:rsidR="007E6201" w:rsidRP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7" w:anchor="1-limit-vpn-access" w:history="1">
        <w:r w:rsidRPr="00C52E3F">
          <w:rPr>
            <w:rFonts w:ascii="Times New Roman" w:eastAsia="Times New Roman" w:hAnsi="Times New Roman" w:cs="Times New Roman"/>
            <w:sz w:val="24"/>
            <w:szCs w:val="24"/>
            <w:lang w:eastAsia="en-JM"/>
          </w:rPr>
          <w:t>1</w:t>
        </w:r>
        <w:r w:rsidRPr="00C52E3F">
          <w:rPr>
            <w:rFonts w:ascii="Times New Roman" w:eastAsia="Times New Roman" w:hAnsi="Times New Roman" w:cs="Times New Roman"/>
            <w:sz w:val="24"/>
            <w:szCs w:val="24"/>
            <w:lang w:eastAsia="en-JM"/>
          </w:rPr>
          <w:t>. Limit VPN Access</w:t>
        </w:r>
      </w:hyperlink>
    </w:p>
    <w:p w:rsidR="007E6201" w:rsidRP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8" w:anchor="2-monitor-user-access" w:history="1">
        <w:r w:rsidRPr="00C52E3F">
          <w:rPr>
            <w:rFonts w:ascii="Times New Roman" w:eastAsia="Times New Roman" w:hAnsi="Times New Roman" w:cs="Times New Roman"/>
            <w:sz w:val="24"/>
            <w:szCs w:val="24"/>
            <w:lang w:eastAsia="en-JM"/>
          </w:rPr>
          <w:t>2. Monitor User Access</w:t>
        </w:r>
      </w:hyperlink>
    </w:p>
    <w:p w:rsidR="007E6201" w:rsidRP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9" w:anchor="3-shut-off-unused-network-services" w:history="1">
        <w:r w:rsidRPr="00C52E3F">
          <w:rPr>
            <w:rFonts w:ascii="Times New Roman" w:eastAsia="Times New Roman" w:hAnsi="Times New Roman" w:cs="Times New Roman"/>
            <w:sz w:val="24"/>
            <w:szCs w:val="24"/>
            <w:lang w:eastAsia="en-JM"/>
          </w:rPr>
          <w:t xml:space="preserve">3. Shut </w:t>
        </w:r>
        <w:proofErr w:type="gramStart"/>
        <w:r w:rsidRPr="00C52E3F">
          <w:rPr>
            <w:rFonts w:ascii="Times New Roman" w:eastAsia="Times New Roman" w:hAnsi="Times New Roman" w:cs="Times New Roman"/>
            <w:sz w:val="24"/>
            <w:szCs w:val="24"/>
            <w:lang w:eastAsia="en-JM"/>
          </w:rPr>
          <w:t>Off</w:t>
        </w:r>
        <w:proofErr w:type="gramEnd"/>
        <w:r w:rsidRPr="00C52E3F">
          <w:rPr>
            <w:rFonts w:ascii="Times New Roman" w:eastAsia="Times New Roman" w:hAnsi="Times New Roman" w:cs="Times New Roman"/>
            <w:sz w:val="24"/>
            <w:szCs w:val="24"/>
            <w:lang w:eastAsia="en-JM"/>
          </w:rPr>
          <w:t xml:space="preserve"> Unused Network Services</w:t>
        </w:r>
      </w:hyperlink>
    </w:p>
    <w:p w:rsidR="007E6201" w:rsidRP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10" w:anchor="4-update-firewall-software" w:history="1">
        <w:r w:rsidRPr="00C52E3F">
          <w:rPr>
            <w:rFonts w:ascii="Times New Roman" w:eastAsia="Times New Roman" w:hAnsi="Times New Roman" w:cs="Times New Roman"/>
            <w:sz w:val="24"/>
            <w:szCs w:val="24"/>
            <w:lang w:eastAsia="en-JM"/>
          </w:rPr>
          <w:t>4. Update Firewall Software</w:t>
        </w:r>
      </w:hyperlink>
    </w:p>
    <w:p w:rsidR="007E6201" w:rsidRP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11" w:anchor="5-automate-the-process-of-firewall-updating" w:history="1">
        <w:r w:rsidRPr="00C52E3F">
          <w:rPr>
            <w:rFonts w:ascii="Times New Roman" w:eastAsia="Times New Roman" w:hAnsi="Times New Roman" w:cs="Times New Roman"/>
            <w:sz w:val="24"/>
            <w:szCs w:val="24"/>
            <w:lang w:eastAsia="en-JM"/>
          </w:rPr>
          <w:t>5. Automate the process of firewall updating</w:t>
        </w:r>
      </w:hyperlink>
    </w:p>
    <w:p w:rsidR="007E6201" w:rsidRP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12" w:anchor="6-buy-new-security-hardware" w:history="1">
        <w:r w:rsidRPr="00C52E3F">
          <w:rPr>
            <w:rFonts w:ascii="Times New Roman" w:eastAsia="Times New Roman" w:hAnsi="Times New Roman" w:cs="Times New Roman"/>
            <w:sz w:val="24"/>
            <w:szCs w:val="24"/>
            <w:lang w:eastAsia="en-JM"/>
          </w:rPr>
          <w:t>6. Buy New Security Hardware</w:t>
        </w:r>
      </w:hyperlink>
    </w:p>
    <w:p w:rsidR="007E6201" w:rsidRDefault="007E6201"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hyperlink r:id="rId13" w:anchor="7-secure-wireless-access" w:history="1">
        <w:r w:rsidRPr="00C52E3F">
          <w:rPr>
            <w:rFonts w:ascii="Times New Roman" w:eastAsia="Times New Roman" w:hAnsi="Times New Roman" w:cs="Times New Roman"/>
            <w:sz w:val="24"/>
            <w:szCs w:val="24"/>
            <w:lang w:eastAsia="en-JM"/>
          </w:rPr>
          <w:t>7. Secure Wireless Access</w:t>
        </w:r>
      </w:hyperlink>
    </w:p>
    <w:p w:rsidR="00F66957" w:rsidRDefault="00F66957"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p>
    <w:p w:rsidR="00F66957" w:rsidRDefault="00F66957" w:rsidP="00F66957">
      <w:pPr>
        <w:spacing w:before="100" w:beforeAutospacing="1" w:after="100" w:afterAutospacing="1" w:line="360" w:lineRule="auto"/>
        <w:ind w:left="360"/>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Steps to Recovery:</w:t>
      </w:r>
    </w:p>
    <w:p w:rsidR="00F66957" w:rsidRDefault="00F66957" w:rsidP="00F6695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Don’t Improvise</w:t>
      </w:r>
    </w:p>
    <w:p w:rsidR="00F66957" w:rsidRPr="00F66957" w:rsidRDefault="00F66957" w:rsidP="00F6695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JM"/>
        </w:rPr>
      </w:pPr>
      <w:r w:rsidRPr="00F66957">
        <w:rPr>
          <w:rFonts w:ascii="Times New Roman" w:eastAsia="Times New Roman" w:hAnsi="Times New Roman" w:cs="Times New Roman"/>
          <w:sz w:val="24"/>
          <w:szCs w:val="24"/>
          <w:lang w:eastAsia="en-JM"/>
        </w:rPr>
        <w:t>Identify Source ad Extent of Breach</w:t>
      </w:r>
    </w:p>
    <w:p w:rsidR="00F66957" w:rsidRDefault="00F66957" w:rsidP="00F6695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Addressing Legal and Ethical Obligations</w:t>
      </w:r>
    </w:p>
    <w:p w:rsidR="00F66957" w:rsidRDefault="00F66957" w:rsidP="00F6695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Answering Consumer Queries</w:t>
      </w:r>
    </w:p>
    <w:p w:rsidR="00F66957" w:rsidRDefault="00F66957" w:rsidP="00F6695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Conduct a Data Breach Post-Mortem</w:t>
      </w:r>
    </w:p>
    <w:p w:rsidR="00F66957" w:rsidRDefault="00F66957" w:rsidP="00F6695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Document Everything</w:t>
      </w:r>
    </w:p>
    <w:p w:rsidR="00F66957" w:rsidRDefault="00F66957" w:rsidP="00F6695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Implement Robust Data</w:t>
      </w:r>
      <w:bookmarkStart w:id="0" w:name="_GoBack"/>
      <w:bookmarkEnd w:id="0"/>
      <w:r>
        <w:rPr>
          <w:rFonts w:ascii="Times New Roman" w:eastAsia="Times New Roman" w:hAnsi="Times New Roman" w:cs="Times New Roman"/>
          <w:sz w:val="24"/>
          <w:szCs w:val="24"/>
          <w:lang w:eastAsia="en-JM"/>
        </w:rPr>
        <w:t xml:space="preserve"> Encryption Measures</w:t>
      </w:r>
    </w:p>
    <w:p w:rsidR="00F66957" w:rsidRPr="00F66957" w:rsidRDefault="00F66957" w:rsidP="00F6695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JM"/>
        </w:rPr>
      </w:pPr>
      <w:r>
        <w:rPr>
          <w:rFonts w:ascii="Times New Roman" w:eastAsia="Times New Roman" w:hAnsi="Times New Roman" w:cs="Times New Roman"/>
          <w:sz w:val="24"/>
          <w:szCs w:val="24"/>
          <w:lang w:eastAsia="en-JM"/>
        </w:rPr>
        <w:t>Don’t Get Complacent</w:t>
      </w:r>
    </w:p>
    <w:p w:rsidR="00F66957" w:rsidRPr="00F66957" w:rsidRDefault="00F66957" w:rsidP="00F66957">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JM"/>
        </w:rPr>
      </w:pPr>
    </w:p>
    <w:sectPr w:rsidR="00F66957" w:rsidRPr="00F6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46A"/>
    <w:multiLevelType w:val="hybridMultilevel"/>
    <w:tmpl w:val="A28A1A0E"/>
    <w:lvl w:ilvl="0" w:tplc="20090001">
      <w:start w:val="1"/>
      <w:numFmt w:val="bullet"/>
      <w:lvlText w:val=""/>
      <w:lvlJc w:val="left"/>
      <w:pPr>
        <w:ind w:left="1800" w:hanging="360"/>
      </w:pPr>
      <w:rPr>
        <w:rFonts w:ascii="Symbol" w:hAnsi="Symbol" w:hint="default"/>
      </w:rPr>
    </w:lvl>
    <w:lvl w:ilvl="1" w:tplc="20090003" w:tentative="1">
      <w:start w:val="1"/>
      <w:numFmt w:val="bullet"/>
      <w:lvlText w:val="o"/>
      <w:lvlJc w:val="left"/>
      <w:pPr>
        <w:ind w:left="2520" w:hanging="360"/>
      </w:pPr>
      <w:rPr>
        <w:rFonts w:ascii="Courier New" w:hAnsi="Courier New" w:cs="Courier New" w:hint="default"/>
      </w:rPr>
    </w:lvl>
    <w:lvl w:ilvl="2" w:tplc="20090005" w:tentative="1">
      <w:start w:val="1"/>
      <w:numFmt w:val="bullet"/>
      <w:lvlText w:val=""/>
      <w:lvlJc w:val="left"/>
      <w:pPr>
        <w:ind w:left="3240" w:hanging="360"/>
      </w:pPr>
      <w:rPr>
        <w:rFonts w:ascii="Wingdings" w:hAnsi="Wingdings" w:hint="default"/>
      </w:rPr>
    </w:lvl>
    <w:lvl w:ilvl="3" w:tplc="20090001" w:tentative="1">
      <w:start w:val="1"/>
      <w:numFmt w:val="bullet"/>
      <w:lvlText w:val=""/>
      <w:lvlJc w:val="left"/>
      <w:pPr>
        <w:ind w:left="3960" w:hanging="360"/>
      </w:pPr>
      <w:rPr>
        <w:rFonts w:ascii="Symbol" w:hAnsi="Symbol" w:hint="default"/>
      </w:rPr>
    </w:lvl>
    <w:lvl w:ilvl="4" w:tplc="20090003" w:tentative="1">
      <w:start w:val="1"/>
      <w:numFmt w:val="bullet"/>
      <w:lvlText w:val="o"/>
      <w:lvlJc w:val="left"/>
      <w:pPr>
        <w:ind w:left="4680" w:hanging="360"/>
      </w:pPr>
      <w:rPr>
        <w:rFonts w:ascii="Courier New" w:hAnsi="Courier New" w:cs="Courier New" w:hint="default"/>
      </w:rPr>
    </w:lvl>
    <w:lvl w:ilvl="5" w:tplc="20090005" w:tentative="1">
      <w:start w:val="1"/>
      <w:numFmt w:val="bullet"/>
      <w:lvlText w:val=""/>
      <w:lvlJc w:val="left"/>
      <w:pPr>
        <w:ind w:left="5400" w:hanging="360"/>
      </w:pPr>
      <w:rPr>
        <w:rFonts w:ascii="Wingdings" w:hAnsi="Wingdings" w:hint="default"/>
      </w:rPr>
    </w:lvl>
    <w:lvl w:ilvl="6" w:tplc="20090001" w:tentative="1">
      <w:start w:val="1"/>
      <w:numFmt w:val="bullet"/>
      <w:lvlText w:val=""/>
      <w:lvlJc w:val="left"/>
      <w:pPr>
        <w:ind w:left="6120" w:hanging="360"/>
      </w:pPr>
      <w:rPr>
        <w:rFonts w:ascii="Symbol" w:hAnsi="Symbol" w:hint="default"/>
      </w:rPr>
    </w:lvl>
    <w:lvl w:ilvl="7" w:tplc="20090003" w:tentative="1">
      <w:start w:val="1"/>
      <w:numFmt w:val="bullet"/>
      <w:lvlText w:val="o"/>
      <w:lvlJc w:val="left"/>
      <w:pPr>
        <w:ind w:left="6840" w:hanging="360"/>
      </w:pPr>
      <w:rPr>
        <w:rFonts w:ascii="Courier New" w:hAnsi="Courier New" w:cs="Courier New" w:hint="default"/>
      </w:rPr>
    </w:lvl>
    <w:lvl w:ilvl="8" w:tplc="20090005" w:tentative="1">
      <w:start w:val="1"/>
      <w:numFmt w:val="bullet"/>
      <w:lvlText w:val=""/>
      <w:lvlJc w:val="left"/>
      <w:pPr>
        <w:ind w:left="7560" w:hanging="360"/>
      </w:pPr>
      <w:rPr>
        <w:rFonts w:ascii="Wingdings" w:hAnsi="Wingdings" w:hint="default"/>
      </w:rPr>
    </w:lvl>
  </w:abstractNum>
  <w:abstractNum w:abstractNumId="1">
    <w:nsid w:val="158C521B"/>
    <w:multiLevelType w:val="hybridMultilevel"/>
    <w:tmpl w:val="7A30EB3E"/>
    <w:lvl w:ilvl="0" w:tplc="2009000F">
      <w:start w:val="1"/>
      <w:numFmt w:val="decimal"/>
      <w:lvlText w:val="%1."/>
      <w:lvlJc w:val="left"/>
      <w:pPr>
        <w:ind w:left="1080" w:hanging="360"/>
      </w:pPr>
      <w:rPr>
        <w:rFonts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2">
    <w:nsid w:val="3E126AE0"/>
    <w:multiLevelType w:val="multilevel"/>
    <w:tmpl w:val="AD76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158B0"/>
    <w:multiLevelType w:val="multilevel"/>
    <w:tmpl w:val="5A6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B44DF"/>
    <w:multiLevelType w:val="multilevel"/>
    <w:tmpl w:val="AE1C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01"/>
    <w:rsid w:val="007E6201"/>
    <w:rsid w:val="00C52E3F"/>
    <w:rsid w:val="00D061AF"/>
    <w:rsid w:val="00F6695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E3F"/>
    <w:pPr>
      <w:spacing w:before="100" w:beforeAutospacing="1" w:after="100" w:afterAutospacing="1" w:line="240" w:lineRule="auto"/>
      <w:outlineLvl w:val="2"/>
    </w:pPr>
    <w:rPr>
      <w:rFonts w:ascii="Times New Roman" w:eastAsia="Times New Roman" w:hAnsi="Times New Roman" w:cs="Times New Roman"/>
      <w:b/>
      <w:bCs/>
      <w:sz w:val="27"/>
      <w:szCs w:val="27"/>
      <w:lang w:eastAsia="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6201"/>
    <w:rPr>
      <w:color w:val="0000FF"/>
      <w:u w:val="single"/>
    </w:rPr>
  </w:style>
  <w:style w:type="character" w:customStyle="1" w:styleId="Heading3Char">
    <w:name w:val="Heading 3 Char"/>
    <w:basedOn w:val="DefaultParagraphFont"/>
    <w:link w:val="Heading3"/>
    <w:uiPriority w:val="9"/>
    <w:rsid w:val="00C52E3F"/>
    <w:rPr>
      <w:rFonts w:ascii="Times New Roman" w:eastAsia="Times New Roman" w:hAnsi="Times New Roman" w:cs="Times New Roman"/>
      <w:b/>
      <w:bCs/>
      <w:sz w:val="27"/>
      <w:szCs w:val="27"/>
      <w:lang w:eastAsia="en-JM"/>
    </w:rPr>
  </w:style>
  <w:style w:type="paragraph" w:styleId="NormalWeb">
    <w:name w:val="Normal (Web)"/>
    <w:basedOn w:val="Normal"/>
    <w:uiPriority w:val="99"/>
    <w:semiHidden/>
    <w:unhideWhenUsed/>
    <w:rsid w:val="00C52E3F"/>
    <w:pPr>
      <w:spacing w:before="100" w:beforeAutospacing="1" w:after="100" w:afterAutospacing="1" w:line="240" w:lineRule="auto"/>
    </w:pPr>
    <w:rPr>
      <w:rFonts w:ascii="Times New Roman" w:eastAsia="Times New Roman" w:hAnsi="Times New Roman" w:cs="Times New Roman"/>
      <w:sz w:val="24"/>
      <w:szCs w:val="24"/>
      <w:lang w:eastAsia="en-JM"/>
    </w:rPr>
  </w:style>
  <w:style w:type="paragraph" w:styleId="ListParagraph">
    <w:name w:val="List Paragraph"/>
    <w:basedOn w:val="Normal"/>
    <w:uiPriority w:val="34"/>
    <w:qFormat/>
    <w:rsid w:val="00F669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E3F"/>
    <w:pPr>
      <w:spacing w:before="100" w:beforeAutospacing="1" w:after="100" w:afterAutospacing="1" w:line="240" w:lineRule="auto"/>
      <w:outlineLvl w:val="2"/>
    </w:pPr>
    <w:rPr>
      <w:rFonts w:ascii="Times New Roman" w:eastAsia="Times New Roman" w:hAnsi="Times New Roman" w:cs="Times New Roman"/>
      <w:b/>
      <w:bCs/>
      <w:sz w:val="27"/>
      <w:szCs w:val="27"/>
      <w:lang w:eastAsia="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6201"/>
    <w:rPr>
      <w:color w:val="0000FF"/>
      <w:u w:val="single"/>
    </w:rPr>
  </w:style>
  <w:style w:type="character" w:customStyle="1" w:styleId="Heading3Char">
    <w:name w:val="Heading 3 Char"/>
    <w:basedOn w:val="DefaultParagraphFont"/>
    <w:link w:val="Heading3"/>
    <w:uiPriority w:val="9"/>
    <w:rsid w:val="00C52E3F"/>
    <w:rPr>
      <w:rFonts w:ascii="Times New Roman" w:eastAsia="Times New Roman" w:hAnsi="Times New Roman" w:cs="Times New Roman"/>
      <w:b/>
      <w:bCs/>
      <w:sz w:val="27"/>
      <w:szCs w:val="27"/>
      <w:lang w:eastAsia="en-JM"/>
    </w:rPr>
  </w:style>
  <w:style w:type="paragraph" w:styleId="NormalWeb">
    <w:name w:val="Normal (Web)"/>
    <w:basedOn w:val="Normal"/>
    <w:uiPriority w:val="99"/>
    <w:semiHidden/>
    <w:unhideWhenUsed/>
    <w:rsid w:val="00C52E3F"/>
    <w:pPr>
      <w:spacing w:before="100" w:beforeAutospacing="1" w:after="100" w:afterAutospacing="1" w:line="240" w:lineRule="auto"/>
    </w:pPr>
    <w:rPr>
      <w:rFonts w:ascii="Times New Roman" w:eastAsia="Times New Roman" w:hAnsi="Times New Roman" w:cs="Times New Roman"/>
      <w:sz w:val="24"/>
      <w:szCs w:val="24"/>
      <w:lang w:eastAsia="en-JM"/>
    </w:rPr>
  </w:style>
  <w:style w:type="paragraph" w:styleId="ListParagraph">
    <w:name w:val="List Paragraph"/>
    <w:basedOn w:val="Normal"/>
    <w:uiPriority w:val="34"/>
    <w:qFormat/>
    <w:rsid w:val="00F6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7730">
      <w:bodyDiv w:val="1"/>
      <w:marLeft w:val="0"/>
      <w:marRight w:val="0"/>
      <w:marTop w:val="0"/>
      <w:marBottom w:val="0"/>
      <w:divBdr>
        <w:top w:val="none" w:sz="0" w:space="0" w:color="auto"/>
        <w:left w:val="none" w:sz="0" w:space="0" w:color="auto"/>
        <w:bottom w:val="none" w:sz="0" w:space="0" w:color="auto"/>
        <w:right w:val="none" w:sz="0" w:space="0" w:color="auto"/>
      </w:divBdr>
    </w:div>
    <w:div w:id="17085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nyvalley.io/docs/network-security-tutorials/how-to-improve-your-firewall-security" TargetMode="External"/><Relationship Id="rId13" Type="http://schemas.openxmlformats.org/officeDocument/2006/relationships/hyperlink" Target="https://www.sunnyvalley.io/docs/network-security-tutorials/how-to-improve-your-firewall-security" TargetMode="External"/><Relationship Id="rId3" Type="http://schemas.microsoft.com/office/2007/relationships/stylesWithEffects" Target="stylesWithEffects.xml"/><Relationship Id="rId7" Type="http://schemas.openxmlformats.org/officeDocument/2006/relationships/hyperlink" Target="https://www.sunnyvalley.io/docs/network-security-tutorials/how-to-improve-your-firewall-security" TargetMode="External"/><Relationship Id="rId12" Type="http://schemas.openxmlformats.org/officeDocument/2006/relationships/hyperlink" Target="https://www.sunnyvalley.io/docs/network-security-tutorials/how-to-improve-your-firewall-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trustfinancial.com/blog/small-business/5-tips-for-creating-strong-passwords" TargetMode="External"/><Relationship Id="rId11" Type="http://schemas.openxmlformats.org/officeDocument/2006/relationships/hyperlink" Target="https://www.sunnyvalley.io/docs/network-security-tutorials/how-to-improve-your-firewall-secu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unnyvalley.io/docs/network-security-tutorials/how-to-improve-your-firewall-security" TargetMode="External"/><Relationship Id="rId4" Type="http://schemas.openxmlformats.org/officeDocument/2006/relationships/settings" Target="settings.xml"/><Relationship Id="rId9" Type="http://schemas.openxmlformats.org/officeDocument/2006/relationships/hyperlink" Target="https://www.sunnyvalley.io/docs/network-security-tutorials/how-to-improve-your-firewall-secur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Valeska P</dc:creator>
  <cp:lastModifiedBy>Valeska P</cp:lastModifiedBy>
  <cp:revision>1</cp:revision>
  <dcterms:created xsi:type="dcterms:W3CDTF">2023-03-15T16:37:00Z</dcterms:created>
  <dcterms:modified xsi:type="dcterms:W3CDTF">2023-03-15T17:18:00Z</dcterms:modified>
</cp:coreProperties>
</file>