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EF2" w:rsidRPr="00BE5EF2" w:rsidRDefault="00BE5EF2" w:rsidP="00BE5EF2">
      <w:bookmarkStart w:id="0" w:name="_GoBack"/>
      <w:bookmarkEnd w:id="0"/>
      <w:r w:rsidRPr="00BE5EF2">
        <w:t xml:space="preserve">Hubs do not perform packet filtering or addressing functions; they just send data packets to all connected devices. Hubs operate at the Physical layer of the Open Systems Interconnection (OSI) model. There are two types of hubs: simple and multiple </w:t>
      </w:r>
      <w:proofErr w:type="gramStart"/>
      <w:r w:rsidRPr="00BE5EF2">
        <w:t>port</w:t>
      </w:r>
      <w:proofErr w:type="gramEnd"/>
      <w:r w:rsidRPr="00BE5EF2">
        <w:t>.</w:t>
      </w:r>
    </w:p>
    <w:p w:rsidR="008A73FB" w:rsidRDefault="00BE5EF2" w:rsidP="00BE5EF2">
      <w:r w:rsidRPr="00BE5EF2">
        <w:t>Switches can be subject to distributed denial of service (DDoS) attacks; flood guards are used to prevent malicious traffic from bringing the switch to a halt. Switch port security is important so be sure to secure switches: Disable all unused ports and use DHCP snooping, ARP inspection and MAC address filtering.</w:t>
      </w:r>
    </w:p>
    <w:p w:rsidR="00BE5EF2" w:rsidRDefault="00BE5EF2" w:rsidP="00BE5EF2">
      <w:r w:rsidRPr="00BE5EF2">
        <w:t>Routers are general-purpose devices that interconnect two or more heterogeneous networks. They are usually dedicated to special-purpose computers, with separate input and output network interfaces for each connected network. Because routers and gateways are the backbone of large computer networks like the internet, they have special features that give them the flexibility and the ability to cope with varying network addressing schemes and frame sizes through segmentation of big packets into smaller sizes that fit the new network components. Each router interface has its own Address Resolution Protocol (ARP) module, its own LAN address (network card address) and its own Internet Protocol (IP) address.</w:t>
      </w:r>
    </w:p>
    <w:p w:rsidR="00BE5EF2" w:rsidRDefault="00BE5EF2" w:rsidP="00BE5EF2">
      <w:r>
        <w:t>POWERPOIN FOR ROUTER INFO</w:t>
      </w:r>
    </w:p>
    <w:p w:rsidR="00BE5EF2" w:rsidRPr="00BE5EF2" w:rsidRDefault="00BE5EF2" w:rsidP="00BE5EF2"/>
    <w:sectPr w:rsidR="00BE5EF2" w:rsidRPr="00BE5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EF2"/>
    <w:rsid w:val="008A73FB"/>
    <w:rsid w:val="009D68DB"/>
    <w:rsid w:val="00BE5EF2"/>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JM"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EF2"/>
    <w:pPr>
      <w:spacing w:line="480" w:lineRule="auto"/>
      <w:jc w:val="both"/>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5EF2"/>
    <w:pPr>
      <w:spacing w:after="0" w:line="240" w:lineRule="auto"/>
    </w:pPr>
    <w:rPr>
      <w:rFonts w:ascii="Times New Roman" w:hAnsi="Times New Roman"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JM"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EF2"/>
    <w:pPr>
      <w:spacing w:line="480" w:lineRule="auto"/>
      <w:jc w:val="both"/>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5EF2"/>
    <w:pPr>
      <w:spacing w:after="0" w:line="240" w:lineRule="auto"/>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Valeska P</dc:creator>
  <cp:lastModifiedBy>Valeska P</cp:lastModifiedBy>
  <cp:revision>1</cp:revision>
  <dcterms:created xsi:type="dcterms:W3CDTF">2023-04-25T05:18:00Z</dcterms:created>
  <dcterms:modified xsi:type="dcterms:W3CDTF">2023-04-26T16:20:00Z</dcterms:modified>
</cp:coreProperties>
</file>