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87" w:rsidRDefault="00837F23">
      <w:pPr>
        <w:rPr>
          <w:u w:val="single"/>
        </w:rPr>
      </w:pPr>
      <w:r>
        <w:t xml:space="preserve">                                                      </w:t>
      </w:r>
      <w:r w:rsidRPr="00837F23">
        <w:rPr>
          <w:u w:val="single"/>
        </w:rPr>
        <w:t>Introduction to Helpdesk</w:t>
      </w:r>
    </w:p>
    <w:p w:rsidR="00837F23" w:rsidRDefault="00837F23">
      <w:pPr>
        <w:rPr>
          <w:u w:val="single"/>
        </w:rPr>
      </w:pPr>
    </w:p>
    <w:p w:rsidR="00837F23" w:rsidRDefault="00837F23">
      <w:pPr>
        <w:rPr>
          <w:u w:val="single"/>
        </w:rPr>
      </w:pPr>
    </w:p>
    <w:p w:rsidR="00837F23" w:rsidRDefault="00837F23">
      <w:r>
        <w:t xml:space="preserve">Helpdesk Support- </w:t>
      </w:r>
      <w:r w:rsidRPr="00837F23">
        <w:t>involves a team of trained professionals who offer technical guidance, troubleshooting, and problem-solving assistance to users who encounter difficulties while using software, hardware, applications, or any other technology-related resources. This support can be offered through various communication channels, such as phone, email, chat, or even in-person interactions.</w:t>
      </w:r>
    </w:p>
    <w:p w:rsidR="00837F23" w:rsidRDefault="00837F23"/>
    <w:p w:rsidR="00837F23" w:rsidRPr="00837F23" w:rsidRDefault="00837F23" w:rsidP="00837F23">
      <w:r>
        <w:t xml:space="preserve">Purpose of helpdesk support- </w:t>
      </w:r>
      <w:r w:rsidRPr="00837F23">
        <w:t>The purpose of helpdesk support is multifaceted:</w:t>
      </w:r>
    </w:p>
    <w:p w:rsidR="00837F23" w:rsidRPr="00837F23" w:rsidRDefault="00837F23" w:rsidP="00837F23">
      <w:pPr>
        <w:numPr>
          <w:ilvl w:val="0"/>
          <w:numId w:val="1"/>
        </w:numPr>
      </w:pPr>
      <w:r w:rsidRPr="00837F23">
        <w:rPr>
          <w:b/>
          <w:bCs/>
        </w:rPr>
        <w:t>Issue Resolution:</w:t>
      </w:r>
      <w:r w:rsidRPr="00837F23">
        <w:t xml:space="preserve"> The main purpose of a helpdesk is to address and resolve technical issues that users encounter while using products or services. These issues can range from software glitches and hardware malfunctions to user errors and configuration problems. Helpdesk professionals use their expertise to guide users through the troubleshooting process, helping them to get back to normal operations.</w:t>
      </w:r>
    </w:p>
    <w:p w:rsidR="00837F23" w:rsidRPr="00837F23" w:rsidRDefault="00837F23" w:rsidP="00837F23">
      <w:pPr>
        <w:numPr>
          <w:ilvl w:val="0"/>
          <w:numId w:val="1"/>
        </w:numPr>
      </w:pPr>
      <w:r w:rsidRPr="00837F23">
        <w:rPr>
          <w:b/>
          <w:bCs/>
        </w:rPr>
        <w:t>Customer Satisfaction:</w:t>
      </w:r>
      <w:r w:rsidRPr="00837F23">
        <w:t xml:space="preserve"> Providing effective helpdesk support contributes to customer satisfaction. When users receive prompt and accurate assistance, they are more likely to have a positive experience with the company's products or services. This can lead to improved customer loyalty, repeat business, and positive word-of-mouth recommendations.</w:t>
      </w:r>
    </w:p>
    <w:p w:rsidR="00837F23" w:rsidRPr="00837F23" w:rsidRDefault="00837F23" w:rsidP="00837F23">
      <w:pPr>
        <w:numPr>
          <w:ilvl w:val="0"/>
          <w:numId w:val="1"/>
        </w:numPr>
      </w:pPr>
      <w:r w:rsidRPr="00837F23">
        <w:rPr>
          <w:b/>
          <w:bCs/>
        </w:rPr>
        <w:t>Minimize Downtime:</w:t>
      </w:r>
      <w:r w:rsidRPr="00837F23">
        <w:t xml:space="preserve"> Technical issues can lead to downtime, which can be costly for businesses. Helpdesk support aims to minimize this downtime by quickly resolving problems and getting users back to work or operation as soon as possible.</w:t>
      </w:r>
    </w:p>
    <w:p w:rsidR="00837F23" w:rsidRPr="00837F23" w:rsidRDefault="00837F23" w:rsidP="00837F23">
      <w:pPr>
        <w:numPr>
          <w:ilvl w:val="0"/>
          <w:numId w:val="1"/>
        </w:numPr>
      </w:pPr>
      <w:r w:rsidRPr="00837F23">
        <w:rPr>
          <w:b/>
          <w:bCs/>
        </w:rPr>
        <w:t>User Empowerment:</w:t>
      </w:r>
      <w:r w:rsidRPr="00837F23">
        <w:t xml:space="preserve"> Helpdesk support not only fixes immediate problems but also empowers users by teaching them how to resolve similar issues in the future. By providing clear instructions and guidance, helpdesk professionals enable users to become more self-sufficient and confident in their use of technology.</w:t>
      </w:r>
    </w:p>
    <w:p w:rsidR="00837F23" w:rsidRPr="00837F23" w:rsidRDefault="00837F23" w:rsidP="00837F23">
      <w:pPr>
        <w:numPr>
          <w:ilvl w:val="0"/>
          <w:numId w:val="1"/>
        </w:numPr>
      </w:pPr>
      <w:r w:rsidRPr="00837F23">
        <w:rPr>
          <w:b/>
          <w:bCs/>
        </w:rPr>
        <w:t>Gathering Feedback:</w:t>
      </w:r>
      <w:r w:rsidRPr="00837F23">
        <w:t xml:space="preserve"> Helpdesk interactions can serve as a valuable source of feedback for organizations. Patterns of recurring issues or user concerns can highlight areas that need improvement in products, services, or user documentation.</w:t>
      </w:r>
    </w:p>
    <w:p w:rsidR="00837F23" w:rsidRPr="00837F23" w:rsidRDefault="00837F23" w:rsidP="00837F23">
      <w:pPr>
        <w:numPr>
          <w:ilvl w:val="0"/>
          <w:numId w:val="1"/>
        </w:numPr>
      </w:pPr>
      <w:r w:rsidRPr="00837F23">
        <w:rPr>
          <w:b/>
          <w:bCs/>
        </w:rPr>
        <w:t>Technical Documentation:</w:t>
      </w:r>
      <w:r w:rsidRPr="00837F23">
        <w:t xml:space="preserve"> As helpdesk professionals troubleshoot and resolve issues, they often create documentation detailing the problem and the steps taken to solve it. This documentation can be useful for future reference, training new team members, and improving internal knowledge bases.</w:t>
      </w:r>
    </w:p>
    <w:p w:rsidR="00837F23" w:rsidRPr="00837F23" w:rsidRDefault="00837F23" w:rsidP="00837F23">
      <w:pPr>
        <w:numPr>
          <w:ilvl w:val="0"/>
          <w:numId w:val="1"/>
        </w:numPr>
      </w:pPr>
      <w:r w:rsidRPr="00837F23">
        <w:rPr>
          <w:b/>
          <w:bCs/>
        </w:rPr>
        <w:t>Enhance Productivity:</w:t>
      </w:r>
      <w:r w:rsidRPr="00837F23">
        <w:t xml:space="preserve"> By quickly addressing technical problems, helpdesk support helps users maintain their productivity. Whether it's an employee trying to meet deadlines or a customer trying to complete a purchase, efficient helpdesk assistance ensures that users can continue their tasks without unnecessary delays.</w:t>
      </w:r>
    </w:p>
    <w:p w:rsidR="00837F23" w:rsidRPr="00837F23" w:rsidRDefault="00837F23" w:rsidP="00837F23">
      <w:pPr>
        <w:numPr>
          <w:ilvl w:val="0"/>
          <w:numId w:val="1"/>
        </w:numPr>
      </w:pPr>
      <w:r w:rsidRPr="00837F23">
        <w:rPr>
          <w:b/>
          <w:bCs/>
        </w:rPr>
        <w:lastRenderedPageBreak/>
        <w:t>Technical Support Scalability:</w:t>
      </w:r>
      <w:r w:rsidRPr="00837F23">
        <w:t xml:space="preserve"> Helpdesk support can be scaled to accommodate the needs of different-sized organizations. Smaller companies might have a smaller internal helpdesk team, while larger enterprises might have more comprehensive support teams capable of handling a higher volume of requests.</w:t>
      </w:r>
    </w:p>
    <w:p w:rsidR="00837F23" w:rsidRPr="00837F23" w:rsidRDefault="00837F23" w:rsidP="00837F23">
      <w:r w:rsidRPr="00837F23">
        <w:t>Overall, the purpose of helpdesk support is to provide a reliable and accessible channel for users to seek assistance, ensuring that technical issues are resolved promptly and effectively, leading to improved user satisfaction and operational efficiency.</w:t>
      </w:r>
    </w:p>
    <w:p w:rsidR="00837F23" w:rsidRDefault="00837F23"/>
    <w:p w:rsidR="00837F23" w:rsidRDefault="00837F23">
      <w:pPr>
        <w:rPr>
          <w:u w:val="single"/>
        </w:rPr>
      </w:pPr>
      <w:r>
        <w:t xml:space="preserve">             </w:t>
      </w:r>
      <w:r w:rsidRPr="00837F23">
        <w:rPr>
          <w:u w:val="single"/>
        </w:rPr>
        <w:t>The importance of efficient and effective support for client satisfaction</w:t>
      </w:r>
    </w:p>
    <w:p w:rsidR="00837F23" w:rsidRDefault="00837F23">
      <w:pPr>
        <w:rPr>
          <w:u w:val="single"/>
        </w:rPr>
      </w:pPr>
    </w:p>
    <w:p w:rsidR="00837F23" w:rsidRDefault="00837F23">
      <w:pPr>
        <w:rPr>
          <w:u w:val="single"/>
        </w:rPr>
      </w:pPr>
    </w:p>
    <w:p w:rsidR="00837F23" w:rsidRPr="00837F23" w:rsidRDefault="00837F23" w:rsidP="00837F23">
      <w:r w:rsidRPr="00837F23">
        <w:t>Efficient and effective support plays a crucial role in ensuring client satisfaction. Here's why it's so important:</w:t>
      </w:r>
    </w:p>
    <w:p w:rsidR="00837F23" w:rsidRPr="00837F23" w:rsidRDefault="00837F23" w:rsidP="00837F23">
      <w:pPr>
        <w:numPr>
          <w:ilvl w:val="0"/>
          <w:numId w:val="2"/>
        </w:numPr>
      </w:pPr>
      <w:r w:rsidRPr="00837F23">
        <w:rPr>
          <w:b/>
          <w:bCs/>
        </w:rPr>
        <w:t>Positive Customer Experience:</w:t>
      </w:r>
      <w:r w:rsidRPr="00837F23">
        <w:t xml:space="preserve"> When clients receive timely and accurate support, they have a positive experience with your organization. This positive experience can lead to higher levels of client satisfaction, repeat business, and brand loyalty.</w:t>
      </w:r>
    </w:p>
    <w:p w:rsidR="00837F23" w:rsidRPr="00837F23" w:rsidRDefault="00837F23" w:rsidP="00837F23">
      <w:pPr>
        <w:numPr>
          <w:ilvl w:val="0"/>
          <w:numId w:val="2"/>
        </w:numPr>
      </w:pPr>
      <w:r w:rsidRPr="00837F23">
        <w:rPr>
          <w:b/>
          <w:bCs/>
        </w:rPr>
        <w:t>Problem Resolution:</w:t>
      </w:r>
      <w:r w:rsidRPr="00837F23">
        <w:t xml:space="preserve"> Efficient and effective support ensures that client issues are resolved quickly and thoroughly. This minimizes disruptions to their operations, allowing them to continue using your products or services without extended downtime.</w:t>
      </w:r>
    </w:p>
    <w:p w:rsidR="00837F23" w:rsidRPr="00837F23" w:rsidRDefault="00837F23" w:rsidP="00837F23">
      <w:pPr>
        <w:numPr>
          <w:ilvl w:val="0"/>
          <w:numId w:val="2"/>
        </w:numPr>
      </w:pPr>
      <w:r w:rsidRPr="00837F23">
        <w:rPr>
          <w:b/>
          <w:bCs/>
        </w:rPr>
        <w:t>Client Loyalty:</w:t>
      </w:r>
      <w:r w:rsidRPr="00837F23">
        <w:t xml:space="preserve"> Satisfied clients are more likely to remain loyal to your brand and continue using your products or services. Loyal clients can become advocates for your business, referring new clients and helping to build a positive reputation for your organization.</w:t>
      </w:r>
    </w:p>
    <w:p w:rsidR="00837F23" w:rsidRPr="00837F23" w:rsidRDefault="00837F23" w:rsidP="00837F23">
      <w:pPr>
        <w:numPr>
          <w:ilvl w:val="0"/>
          <w:numId w:val="2"/>
        </w:numPr>
      </w:pPr>
      <w:r w:rsidRPr="00837F23">
        <w:rPr>
          <w:b/>
          <w:bCs/>
        </w:rPr>
        <w:t>Word-of-Mouth Recommendations:</w:t>
      </w:r>
      <w:r w:rsidRPr="00837F23">
        <w:t xml:space="preserve"> Clients who receive excellent support are more inclined to share their positive experiences with others. Positive word-of-mouth recommendations can attract new clients and contribute to business growth.</w:t>
      </w:r>
    </w:p>
    <w:p w:rsidR="00837F23" w:rsidRPr="00837F23" w:rsidRDefault="00837F23" w:rsidP="00837F23">
      <w:pPr>
        <w:numPr>
          <w:ilvl w:val="0"/>
          <w:numId w:val="2"/>
        </w:numPr>
      </w:pPr>
      <w:r w:rsidRPr="00837F23">
        <w:rPr>
          <w:b/>
          <w:bCs/>
        </w:rPr>
        <w:t>Reduced Frustration:</w:t>
      </w:r>
      <w:r w:rsidRPr="00837F23">
        <w:t xml:space="preserve"> Dealing with technical issues or problems can be frustrating for clients. Efficient and effective support helps to alleviate this frustration by quickly addressing their concerns and providing solutions.</w:t>
      </w:r>
    </w:p>
    <w:p w:rsidR="00837F23" w:rsidRPr="00837F23" w:rsidRDefault="00837F23" w:rsidP="00837F23">
      <w:pPr>
        <w:numPr>
          <w:ilvl w:val="0"/>
          <w:numId w:val="2"/>
        </w:numPr>
      </w:pPr>
      <w:r w:rsidRPr="00837F23">
        <w:rPr>
          <w:b/>
          <w:bCs/>
        </w:rPr>
        <w:t>Perceived Value:</w:t>
      </w:r>
      <w:r w:rsidRPr="00837F23">
        <w:t xml:space="preserve"> When clients see that your organization is dedicated to providing high-quality support, they perceive greater value in your products or services. This can justify higher price points and lead to increased revenue.</w:t>
      </w:r>
    </w:p>
    <w:p w:rsidR="00837F23" w:rsidRPr="00837F23" w:rsidRDefault="00837F23" w:rsidP="00837F23">
      <w:pPr>
        <w:numPr>
          <w:ilvl w:val="0"/>
          <w:numId w:val="2"/>
        </w:numPr>
      </w:pPr>
      <w:r w:rsidRPr="00837F23">
        <w:rPr>
          <w:b/>
          <w:bCs/>
        </w:rPr>
        <w:t>Competitive Advantage:</w:t>
      </w:r>
      <w:r w:rsidRPr="00837F23">
        <w:t xml:space="preserve"> In today's competitive business landscape, excellent support can be a significant differentiator. If clients know they can rely on your efficient and effective support, they are more likely to choose your products or services over those of your competitors.</w:t>
      </w:r>
    </w:p>
    <w:p w:rsidR="00837F23" w:rsidRPr="00837F23" w:rsidRDefault="00837F23" w:rsidP="00837F23">
      <w:pPr>
        <w:numPr>
          <w:ilvl w:val="0"/>
          <w:numId w:val="2"/>
        </w:numPr>
      </w:pPr>
      <w:r w:rsidRPr="00837F23">
        <w:rPr>
          <w:b/>
          <w:bCs/>
        </w:rPr>
        <w:t>Client Retention:</w:t>
      </w:r>
      <w:r w:rsidRPr="00837F23">
        <w:t xml:space="preserve"> Providing top-notch support helps prevent client churn. When clients know that their issues will be resolved promptly and effectively, they are less likely to seek alternatives or switch to a competitor.</w:t>
      </w:r>
    </w:p>
    <w:p w:rsidR="00837F23" w:rsidRPr="00837F23" w:rsidRDefault="00837F23" w:rsidP="00837F23">
      <w:pPr>
        <w:numPr>
          <w:ilvl w:val="0"/>
          <w:numId w:val="2"/>
        </w:numPr>
      </w:pPr>
      <w:r w:rsidRPr="00837F23">
        <w:rPr>
          <w:b/>
          <w:bCs/>
        </w:rPr>
        <w:lastRenderedPageBreak/>
        <w:t>Data for Improvement:</w:t>
      </w:r>
      <w:r w:rsidRPr="00837F23">
        <w:t xml:space="preserve"> Efficient and effective support can provide valuable insights into client needs and pain points. Analyzing support interactions can help identify trends and areas for improvement, leading to enhanced products, services, and user experiences.</w:t>
      </w:r>
    </w:p>
    <w:p w:rsidR="00837F23" w:rsidRPr="00837F23" w:rsidRDefault="00837F23" w:rsidP="00837F23">
      <w:pPr>
        <w:numPr>
          <w:ilvl w:val="0"/>
          <w:numId w:val="2"/>
        </w:numPr>
      </w:pPr>
      <w:r w:rsidRPr="00837F23">
        <w:rPr>
          <w:b/>
          <w:bCs/>
        </w:rPr>
        <w:t>Long-Term Relationships:</w:t>
      </w:r>
      <w:r w:rsidRPr="00837F23">
        <w:t xml:space="preserve"> Building long-term relationships with clients is essential for sustained business success. Efficient and effective support fosters trust and strengthens these relationships over time.</w:t>
      </w:r>
    </w:p>
    <w:p w:rsidR="00837F23" w:rsidRPr="00837F23" w:rsidRDefault="00837F23" w:rsidP="00837F23">
      <w:pPr>
        <w:numPr>
          <w:ilvl w:val="0"/>
          <w:numId w:val="2"/>
        </w:numPr>
      </w:pPr>
      <w:r w:rsidRPr="00837F23">
        <w:rPr>
          <w:b/>
          <w:bCs/>
        </w:rPr>
        <w:t>Reduced Costs:</w:t>
      </w:r>
      <w:r w:rsidRPr="00837F23">
        <w:t xml:space="preserve"> Proactive and effective support can prevent issues from escalating into more complex problems. This can lead to cost savings by avoiding expensive emergency fixes or repairs.</w:t>
      </w:r>
    </w:p>
    <w:p w:rsidR="00837F23" w:rsidRPr="00837F23" w:rsidRDefault="00837F23" w:rsidP="00837F23">
      <w:pPr>
        <w:numPr>
          <w:ilvl w:val="0"/>
          <w:numId w:val="2"/>
        </w:numPr>
      </w:pPr>
      <w:r w:rsidRPr="00837F23">
        <w:rPr>
          <w:b/>
          <w:bCs/>
        </w:rPr>
        <w:t>Brand Reputation:</w:t>
      </w:r>
      <w:r w:rsidRPr="00837F23">
        <w:t xml:space="preserve"> Good support contributes to a positive brand reputation. On the other hand, poor support experiences can lead to negative reviews, social media backlash, and damage to your brand's image.</w:t>
      </w:r>
    </w:p>
    <w:p w:rsidR="00837F23" w:rsidRPr="00837F23" w:rsidRDefault="00837F23" w:rsidP="00837F23">
      <w:r w:rsidRPr="00837F23">
        <w:t>In summary, efficient and effective support is directly tied to client satisfaction and has far-reaching effects on various aspects of your business. It's a fundamental aspect of building strong client relationships, enhancing your brand's reputation, and maintaining a competitive edge in the market.</w:t>
      </w:r>
    </w:p>
    <w:p w:rsidR="00837F23" w:rsidRDefault="00837F23"/>
    <w:p w:rsidR="00837F23" w:rsidRDefault="00837F23"/>
    <w:p w:rsidR="00837F23" w:rsidRDefault="00E02B57">
      <w:pPr>
        <w:rPr>
          <w:u w:val="single"/>
        </w:rPr>
      </w:pPr>
      <w:r>
        <w:t xml:space="preserve">                                          </w:t>
      </w:r>
      <w:r w:rsidRPr="00E02B57">
        <w:rPr>
          <w:u w:val="single"/>
        </w:rPr>
        <w:t>Communication skills for helpdesk support</w:t>
      </w:r>
    </w:p>
    <w:p w:rsidR="00E02B57" w:rsidRDefault="00E02B57">
      <w:pPr>
        <w:rPr>
          <w:u w:val="single"/>
        </w:rPr>
      </w:pPr>
    </w:p>
    <w:p w:rsidR="00E02B57" w:rsidRDefault="00E02B57">
      <w:pPr>
        <w:rPr>
          <w:u w:val="single"/>
        </w:rPr>
      </w:pPr>
    </w:p>
    <w:p w:rsidR="00E02B57" w:rsidRPr="00E02B57" w:rsidRDefault="00E02B57" w:rsidP="00E02B57">
      <w:r>
        <w:t xml:space="preserve">Having a clear and empathetic communication - </w:t>
      </w:r>
      <w:r w:rsidRPr="00E02B57">
        <w:t>Clear and empathetic communication is essential for effective interactions in various contexts, whether it's in personal relationships, professional settings, customer service, or any form of social interaction. Here's why it's so important:</w:t>
      </w:r>
    </w:p>
    <w:p w:rsidR="00E02B57" w:rsidRPr="00E02B57" w:rsidRDefault="00E02B57" w:rsidP="00E02B57">
      <w:r w:rsidRPr="00E02B57">
        <w:rPr>
          <w:b/>
          <w:bCs/>
        </w:rPr>
        <w:t>1. Mutual Understanding:</w:t>
      </w:r>
      <w:r w:rsidRPr="00E02B57">
        <w:t xml:space="preserve"> Clear communication ensures that the intended message is conveyed accurately and understood by the recipient. When communication is unclear, misunderstandings can arise, leading to confusion, mistakes, and misinterpretations.</w:t>
      </w:r>
    </w:p>
    <w:p w:rsidR="00E02B57" w:rsidRPr="00E02B57" w:rsidRDefault="00E02B57" w:rsidP="00E02B57">
      <w:r w:rsidRPr="00E02B57">
        <w:rPr>
          <w:b/>
          <w:bCs/>
        </w:rPr>
        <w:t>2. Building Trust:</w:t>
      </w:r>
      <w:r w:rsidRPr="00E02B57">
        <w:t xml:space="preserve"> Empathetic communication shows that you value and respect the thoughts, feelings, and perspectives of others. This helps build trust and rapport, which are crucial in personal and professional relationships.</w:t>
      </w:r>
    </w:p>
    <w:p w:rsidR="00E02B57" w:rsidRPr="00E02B57" w:rsidRDefault="00E02B57" w:rsidP="00E02B57">
      <w:r w:rsidRPr="00E02B57">
        <w:rPr>
          <w:b/>
          <w:bCs/>
        </w:rPr>
        <w:t>3. Resolving Conflicts:</w:t>
      </w:r>
      <w:r w:rsidRPr="00E02B57">
        <w:t xml:space="preserve"> In both personal and professional settings, conflicts are inevitable. Clear and empathetic communication allows parties to express their concerns, understand each other's viewpoints, and work together to find solutions.</w:t>
      </w:r>
    </w:p>
    <w:p w:rsidR="00E02B57" w:rsidRPr="00E02B57" w:rsidRDefault="00E02B57" w:rsidP="00E02B57">
      <w:r w:rsidRPr="00E02B57">
        <w:rPr>
          <w:b/>
          <w:bCs/>
        </w:rPr>
        <w:t>4. Effective Problem Solving:</w:t>
      </w:r>
      <w:r w:rsidRPr="00E02B57">
        <w:t xml:space="preserve"> When people communicate clearly and empathetically, they are more likely to share important details and information. This leads to more accurate problem diagnosis and effective solutions.</w:t>
      </w:r>
    </w:p>
    <w:p w:rsidR="00E02B57" w:rsidRPr="00E02B57" w:rsidRDefault="00E02B57" w:rsidP="00E02B57">
      <w:r w:rsidRPr="00E02B57">
        <w:rPr>
          <w:b/>
          <w:bCs/>
        </w:rPr>
        <w:lastRenderedPageBreak/>
        <w:t>5. Active Listening:</w:t>
      </w:r>
      <w:r w:rsidRPr="00E02B57">
        <w:t xml:space="preserve"> Empathetic communication involves active listening, where you genuinely focus on understanding the speaker's thoughts and emotions. This fosters better comprehension and helps create a supportive atmosphere.</w:t>
      </w:r>
    </w:p>
    <w:p w:rsidR="00E02B57" w:rsidRPr="00E02B57" w:rsidRDefault="00E02B57" w:rsidP="00E02B57">
      <w:r w:rsidRPr="00E02B57">
        <w:rPr>
          <w:b/>
          <w:bCs/>
        </w:rPr>
        <w:t>6. Customer Satisfaction:</w:t>
      </w:r>
      <w:r w:rsidRPr="00E02B57">
        <w:t xml:space="preserve"> In customer service, clear and empathetic communication is crucial for addressing customer issues and concerns. Clients feel valued when they are heard and understood, leading to higher levels of satisfaction and loyalty.</w:t>
      </w:r>
    </w:p>
    <w:p w:rsidR="00E02B57" w:rsidRPr="00E02B57" w:rsidRDefault="00E02B57" w:rsidP="00E02B57">
      <w:r w:rsidRPr="00E02B57">
        <w:rPr>
          <w:b/>
          <w:bCs/>
        </w:rPr>
        <w:t>7. Collaboration:</w:t>
      </w:r>
      <w:r w:rsidRPr="00E02B57">
        <w:t xml:space="preserve"> In team environments, clear communication ensures that everyone is on the same page. Empathy encourages open dialogue and makes team members more receptive to each other's ideas and feedback.</w:t>
      </w:r>
    </w:p>
    <w:p w:rsidR="00E02B57" w:rsidRPr="00E02B57" w:rsidRDefault="00E02B57" w:rsidP="00E02B57">
      <w:r w:rsidRPr="00E02B57">
        <w:rPr>
          <w:b/>
          <w:bCs/>
        </w:rPr>
        <w:t>8. Reduced Frustration:</w:t>
      </w:r>
      <w:r w:rsidRPr="00E02B57">
        <w:t xml:space="preserve"> When communication lacks clarity or empathy, frustration can arise due to misunderstandings, unmet expectations, or perceived dismissiveness. Clear and empathetic communication helps alleviate this frustration.</w:t>
      </w:r>
    </w:p>
    <w:p w:rsidR="00E02B57" w:rsidRPr="00E02B57" w:rsidRDefault="00E02B57" w:rsidP="00E02B57">
      <w:r w:rsidRPr="00E02B57">
        <w:rPr>
          <w:b/>
          <w:bCs/>
        </w:rPr>
        <w:t>9. Adaptability:</w:t>
      </w:r>
      <w:r w:rsidRPr="00E02B57">
        <w:t xml:space="preserve"> Empathetic communication allows you to tailor your message to the needs and emotions of your audience. This is particularly important when dealing with diverse groups of people who might have different communication styles or cultural backgrounds.</w:t>
      </w:r>
    </w:p>
    <w:p w:rsidR="00E02B57" w:rsidRPr="00E02B57" w:rsidRDefault="00E02B57" w:rsidP="00E02B57">
      <w:r w:rsidRPr="00E02B57">
        <w:rPr>
          <w:b/>
          <w:bCs/>
        </w:rPr>
        <w:t>10. Emotional Connection:</w:t>
      </w:r>
      <w:r w:rsidRPr="00E02B57">
        <w:t xml:space="preserve"> Empathy fosters emotional connection and helps you relate to others on a deeper level. This is important for building meaningful relationships and understanding the needs and motivations of others.</w:t>
      </w:r>
    </w:p>
    <w:p w:rsidR="00E02B57" w:rsidRPr="00E02B57" w:rsidRDefault="00E02B57" w:rsidP="00E02B57">
      <w:r w:rsidRPr="00E02B57">
        <w:rPr>
          <w:b/>
          <w:bCs/>
        </w:rPr>
        <w:t>11. Conflict De-escalation:</w:t>
      </w:r>
      <w:r w:rsidRPr="00E02B57">
        <w:t xml:space="preserve"> During tense situations, empathetic communication can defuse hostility and de-escalate conflicts. It shows that you care about the other person's feelings and are willing to work toward a resolution.</w:t>
      </w:r>
    </w:p>
    <w:p w:rsidR="00E02B57" w:rsidRPr="00E02B57" w:rsidRDefault="00E02B57" w:rsidP="00E02B57">
      <w:r w:rsidRPr="00E02B57">
        <w:rPr>
          <w:b/>
          <w:bCs/>
        </w:rPr>
        <w:t>12. Effective Leadership:</w:t>
      </w:r>
      <w:r w:rsidRPr="00E02B57">
        <w:t xml:space="preserve"> Clear and empathetic communication is a hallmark of effective leadership. Leaders who communicate transparently and show empathy are more likely to inspire and motivate their teams.</w:t>
      </w:r>
    </w:p>
    <w:p w:rsidR="00E02B57" w:rsidRPr="00E02B57" w:rsidRDefault="00E02B57" w:rsidP="00E02B57">
      <w:r w:rsidRPr="00E02B57">
        <w:rPr>
          <w:b/>
          <w:bCs/>
        </w:rPr>
        <w:t>13. Enhanced Personal Growth:</w:t>
      </w:r>
      <w:r w:rsidRPr="00E02B57">
        <w:t xml:space="preserve"> Practicing empathetic communication can lead to personal growth and improved emotional intelligence. It encourages you to consider different perspectives and learn from the experiences of others.</w:t>
      </w:r>
    </w:p>
    <w:p w:rsidR="00E02B57" w:rsidRPr="00E02B57" w:rsidRDefault="00E02B57" w:rsidP="00E02B57">
      <w:r w:rsidRPr="00E02B57">
        <w:t>In summary, clear and empathetic communication is essential for building relationships, fostering understanding, resolving conflicts, and creating positive interactions. It contributes to a harmonious and productive environment in various aspects of life, from personal relationships to professional endeavors.</w:t>
      </w:r>
    </w:p>
    <w:p w:rsidR="00E02B57" w:rsidRDefault="00E02B57"/>
    <w:p w:rsidR="00E02B57" w:rsidRDefault="00E02B57"/>
    <w:p w:rsidR="00E02B57" w:rsidRDefault="00E02B57">
      <w:pPr>
        <w:rPr>
          <w:u w:val="single"/>
        </w:rPr>
      </w:pPr>
      <w:r>
        <w:t xml:space="preserve">                                 </w:t>
      </w:r>
      <w:r w:rsidRPr="00E02B57">
        <w:rPr>
          <w:u w:val="single"/>
        </w:rPr>
        <w:t>Actively listening to understanding client issues</w:t>
      </w:r>
    </w:p>
    <w:p w:rsidR="00E02B57" w:rsidRDefault="00E02B57">
      <w:pPr>
        <w:rPr>
          <w:u w:val="single"/>
        </w:rPr>
      </w:pPr>
    </w:p>
    <w:p w:rsidR="00E02B57" w:rsidRPr="00E02B57" w:rsidRDefault="00E02B57" w:rsidP="00E02B57">
      <w:r w:rsidRPr="00E02B57">
        <w:t>Active listening is a crucial skill when it comes to understanding client issues and providing effective solutions. Here's why active listening is so important in this context:</w:t>
      </w:r>
    </w:p>
    <w:p w:rsidR="00E02B57" w:rsidRPr="00E02B57" w:rsidRDefault="00E02B57" w:rsidP="00E02B57">
      <w:r w:rsidRPr="00E02B57">
        <w:rPr>
          <w:b/>
          <w:bCs/>
        </w:rPr>
        <w:lastRenderedPageBreak/>
        <w:t>1. Accurate Problem Identification:</w:t>
      </w:r>
      <w:r w:rsidRPr="00E02B57">
        <w:t xml:space="preserve"> Active listening allows you to fully grasp the details and nuances of the client's issue. This enables you to accurately identify the root cause of the problem and offer a targeted solution. Misunderstanding the problem could lead to ineffective solutions or exacerbate the issue.</w:t>
      </w:r>
    </w:p>
    <w:p w:rsidR="00E02B57" w:rsidRPr="00E02B57" w:rsidRDefault="00E02B57" w:rsidP="00E02B57">
      <w:r w:rsidRPr="00E02B57">
        <w:rPr>
          <w:b/>
          <w:bCs/>
        </w:rPr>
        <w:t>2. Building Trust:</w:t>
      </w:r>
      <w:r w:rsidRPr="00E02B57">
        <w:t xml:space="preserve"> When clients feel that you are genuinely listening to them, it builds trust and rapport. They are more likely to believe that you are committed to helping them and that their concerns are being taken seriously.</w:t>
      </w:r>
    </w:p>
    <w:p w:rsidR="00E02B57" w:rsidRPr="00E02B57" w:rsidRDefault="00E02B57" w:rsidP="00E02B57">
      <w:r w:rsidRPr="00E02B57">
        <w:rPr>
          <w:b/>
          <w:bCs/>
        </w:rPr>
        <w:t>3. Client Validation:</w:t>
      </w:r>
      <w:r w:rsidRPr="00E02B57">
        <w:t xml:space="preserve"> Active listening validates the client's experience and feelings. It shows that you respect their perspective and are empathetic to their situation, which can be incredibly reassuring during frustrating or challenging times.</w:t>
      </w:r>
    </w:p>
    <w:p w:rsidR="00E02B57" w:rsidRPr="00E02B57" w:rsidRDefault="00E02B57" w:rsidP="00E02B57">
      <w:r w:rsidRPr="00E02B57">
        <w:rPr>
          <w:b/>
          <w:bCs/>
        </w:rPr>
        <w:t>4. Tailored Solutions:</w:t>
      </w:r>
      <w:r w:rsidRPr="00E02B57">
        <w:t xml:space="preserve"> Through active listening, you gain insights into the specific details and context surrounding the client's issue. This information allows you to offer solutions that are tailored to their unique circumstances, increasing the likelihood of successful resolution.</w:t>
      </w:r>
    </w:p>
    <w:p w:rsidR="00E02B57" w:rsidRPr="00E02B57" w:rsidRDefault="00E02B57" w:rsidP="00E02B57">
      <w:r w:rsidRPr="00E02B57">
        <w:rPr>
          <w:b/>
          <w:bCs/>
        </w:rPr>
        <w:t>5. Avoiding Assumptions:</w:t>
      </w:r>
      <w:r w:rsidRPr="00E02B57">
        <w:t xml:space="preserve"> Active listening helps prevent making assumptions or jumping to conclusions about the client's problem. Assuming without proper understanding can lead to misguided advice or solutions that don't address the real issue.</w:t>
      </w:r>
    </w:p>
    <w:p w:rsidR="00E02B57" w:rsidRPr="00E02B57" w:rsidRDefault="00E02B57" w:rsidP="00E02B57">
      <w:r w:rsidRPr="00E02B57">
        <w:rPr>
          <w:b/>
          <w:bCs/>
        </w:rPr>
        <w:t>6. Complete Information:</w:t>
      </w:r>
      <w:r w:rsidRPr="00E02B57">
        <w:t xml:space="preserve"> By actively listening, you encourage the client to share all relevant information. Sometimes, clients might initially provide only partial details. Through attentive listening, you can prompt them to share more, ensuring a comprehensive understanding of the issue.</w:t>
      </w:r>
    </w:p>
    <w:p w:rsidR="00E02B57" w:rsidRPr="00E02B57" w:rsidRDefault="00E02B57" w:rsidP="00E02B57">
      <w:r w:rsidRPr="00E02B57">
        <w:rPr>
          <w:b/>
          <w:bCs/>
        </w:rPr>
        <w:t>7. Asking Relevant Questions:</w:t>
      </w:r>
      <w:r w:rsidRPr="00E02B57">
        <w:t xml:space="preserve"> Active listening enables you to ask relevant follow-up questions based on what the client is saying. These questions can help you gather more information and clarify any uncertainties, leading to a more accurate understanding of the issue.</w:t>
      </w:r>
    </w:p>
    <w:p w:rsidR="00E02B57" w:rsidRPr="00E02B57" w:rsidRDefault="00E02B57" w:rsidP="00E02B57">
      <w:r w:rsidRPr="00E02B57">
        <w:rPr>
          <w:b/>
          <w:bCs/>
        </w:rPr>
        <w:t>8. Avoiding Miscommunication:</w:t>
      </w:r>
      <w:r w:rsidRPr="00E02B57">
        <w:t xml:space="preserve"> Effective communication involves both sending and receiving messages. Active listening minimizes the risk of miscommunication, ensuring that the information you receive matches the intended message of the client.</w:t>
      </w:r>
    </w:p>
    <w:p w:rsidR="00E02B57" w:rsidRPr="00E02B57" w:rsidRDefault="00E02B57" w:rsidP="00E02B57">
      <w:r w:rsidRPr="00E02B57">
        <w:rPr>
          <w:b/>
          <w:bCs/>
        </w:rPr>
        <w:t>9. Reduced Frustration:</w:t>
      </w:r>
      <w:r w:rsidRPr="00E02B57">
        <w:t xml:space="preserve"> When clients feel heard and understood, their frustration is often reduced. Active listening shows that you care about their concerns and are committed to resolving their issues, which can help defuse tense situations.</w:t>
      </w:r>
    </w:p>
    <w:p w:rsidR="00E02B57" w:rsidRPr="00E02B57" w:rsidRDefault="00E02B57" w:rsidP="00E02B57">
      <w:r w:rsidRPr="00E02B57">
        <w:rPr>
          <w:b/>
          <w:bCs/>
        </w:rPr>
        <w:t>10. Time Efficiency:</w:t>
      </w:r>
      <w:r w:rsidRPr="00E02B57">
        <w:t xml:space="preserve"> While it might seem that active listening takes more time, it actually leads to more efficient problem-solving in the long run. By understanding the issue accurately from the start, you can provide solutions that are more likely to work, avoiding the need for multiple interactions.</w:t>
      </w:r>
    </w:p>
    <w:p w:rsidR="00E02B57" w:rsidRPr="00E02B57" w:rsidRDefault="00E02B57" w:rsidP="00E02B57">
      <w:r w:rsidRPr="00E02B57">
        <w:rPr>
          <w:b/>
          <w:bCs/>
        </w:rPr>
        <w:t>11. Improved Communication Skills:</w:t>
      </w:r>
      <w:r w:rsidRPr="00E02B57">
        <w:t xml:space="preserve"> Practicing active listening enhances your overall communication skills. This skill is valuable not only in addressing client issues but also in various personal and professional interactions.</w:t>
      </w:r>
    </w:p>
    <w:p w:rsidR="00E02B57" w:rsidRPr="00E02B57" w:rsidRDefault="00E02B57" w:rsidP="00E02B57">
      <w:r w:rsidRPr="00E02B57">
        <w:t>In summary, active listening is a cornerstone of effective customer service and problem-solving. It promotes accurate understanding, trust-building, and tailored solutions, ultimately leading to improved client satisfaction and a positive reputation for your organization.</w:t>
      </w:r>
    </w:p>
    <w:p w:rsidR="00E02B57" w:rsidRDefault="00E02B57"/>
    <w:p w:rsidR="00E02B57" w:rsidRDefault="00103B9A">
      <w:pPr>
        <w:rPr>
          <w:u w:val="single"/>
        </w:rPr>
      </w:pPr>
      <w:r>
        <w:lastRenderedPageBreak/>
        <w:t xml:space="preserve">                                      </w:t>
      </w:r>
      <w:r w:rsidR="00E02B57" w:rsidRPr="00103B9A">
        <w:rPr>
          <w:u w:val="single"/>
        </w:rPr>
        <w:t xml:space="preserve">Using simple language to explain </w:t>
      </w:r>
      <w:r>
        <w:rPr>
          <w:u w:val="single"/>
        </w:rPr>
        <w:t>solutions</w:t>
      </w:r>
    </w:p>
    <w:p w:rsidR="00103B9A" w:rsidRDefault="00103B9A">
      <w:pPr>
        <w:rPr>
          <w:u w:val="single"/>
        </w:rPr>
      </w:pPr>
    </w:p>
    <w:p w:rsidR="00103B9A" w:rsidRDefault="00103B9A">
      <w:pPr>
        <w:rPr>
          <w:u w:val="single"/>
        </w:rPr>
      </w:pPr>
    </w:p>
    <w:p w:rsidR="00103B9A" w:rsidRPr="00103B9A" w:rsidRDefault="00103B9A" w:rsidP="00103B9A">
      <w:r w:rsidRPr="00103B9A">
        <w:t>Using simple language to explain solutions is a valuable skill, especially when dealing with clients, colleagues, or individuals who might not have a technical background. Here are some tips on how to effectively use simple language to explain solutions:</w:t>
      </w:r>
    </w:p>
    <w:p w:rsidR="00103B9A" w:rsidRPr="00103B9A" w:rsidRDefault="00103B9A" w:rsidP="00103B9A">
      <w:pPr>
        <w:numPr>
          <w:ilvl w:val="0"/>
          <w:numId w:val="3"/>
        </w:numPr>
      </w:pPr>
      <w:r w:rsidRPr="00103B9A">
        <w:rPr>
          <w:b/>
          <w:bCs/>
        </w:rPr>
        <w:t>Avoid Jargon:</w:t>
      </w:r>
      <w:r w:rsidRPr="00103B9A">
        <w:t xml:space="preserve"> Technical jargon and terminology can be confusing for people who are not familiar with the subject. Replace complex terms with simpler, everyday language that most people can easily understand.</w:t>
      </w:r>
    </w:p>
    <w:p w:rsidR="00103B9A" w:rsidRPr="00103B9A" w:rsidRDefault="00103B9A" w:rsidP="00103B9A">
      <w:pPr>
        <w:numPr>
          <w:ilvl w:val="0"/>
          <w:numId w:val="3"/>
        </w:numPr>
      </w:pPr>
      <w:r w:rsidRPr="00103B9A">
        <w:rPr>
          <w:b/>
          <w:bCs/>
        </w:rPr>
        <w:t>Break It Down:</w:t>
      </w:r>
      <w:r w:rsidRPr="00103B9A">
        <w:t xml:space="preserve"> If the solution involves multiple steps, break them down into smaller, easily digestible pieces. Present each step clearly and sequentially.</w:t>
      </w:r>
    </w:p>
    <w:p w:rsidR="00103B9A" w:rsidRPr="00103B9A" w:rsidRDefault="00103B9A" w:rsidP="00103B9A">
      <w:pPr>
        <w:numPr>
          <w:ilvl w:val="0"/>
          <w:numId w:val="3"/>
        </w:numPr>
      </w:pPr>
      <w:r w:rsidRPr="00103B9A">
        <w:rPr>
          <w:b/>
          <w:bCs/>
        </w:rPr>
        <w:t>Use Analogies:</w:t>
      </w:r>
      <w:r w:rsidRPr="00103B9A">
        <w:t xml:space="preserve"> Analogies can be incredibly helpful in simplifying complex concepts. Compare the problem or solution to something more familiar to the listener, making it easier for them to grasp.</w:t>
      </w:r>
    </w:p>
    <w:p w:rsidR="00103B9A" w:rsidRPr="00103B9A" w:rsidRDefault="00103B9A" w:rsidP="00103B9A">
      <w:pPr>
        <w:numPr>
          <w:ilvl w:val="0"/>
          <w:numId w:val="3"/>
        </w:numPr>
      </w:pPr>
      <w:r w:rsidRPr="00103B9A">
        <w:rPr>
          <w:b/>
          <w:bCs/>
        </w:rPr>
        <w:t>Visual Aids:</w:t>
      </w:r>
      <w:r w:rsidRPr="00103B9A">
        <w:t xml:space="preserve"> If applicable, use visual aids like diagrams, flowcharts, or simple illustrations to visually represent the solution. Visuals can often convey information more effectively than words alone.</w:t>
      </w:r>
    </w:p>
    <w:p w:rsidR="00103B9A" w:rsidRPr="00103B9A" w:rsidRDefault="00103B9A" w:rsidP="00103B9A">
      <w:pPr>
        <w:numPr>
          <w:ilvl w:val="0"/>
          <w:numId w:val="3"/>
        </w:numPr>
      </w:pPr>
      <w:r w:rsidRPr="00103B9A">
        <w:rPr>
          <w:b/>
          <w:bCs/>
        </w:rPr>
        <w:t>Provide Real-Life Examples:</w:t>
      </w:r>
      <w:r w:rsidRPr="00103B9A">
        <w:t xml:space="preserve"> Use real-life examples to illustrate the solution's application. Relating the solution to something tangible helps people connect the dots and understand the concept better.</w:t>
      </w:r>
    </w:p>
    <w:p w:rsidR="00103B9A" w:rsidRPr="00103B9A" w:rsidRDefault="00103B9A" w:rsidP="00103B9A">
      <w:pPr>
        <w:numPr>
          <w:ilvl w:val="0"/>
          <w:numId w:val="3"/>
        </w:numPr>
      </w:pPr>
      <w:r w:rsidRPr="00103B9A">
        <w:rPr>
          <w:b/>
          <w:bCs/>
        </w:rPr>
        <w:t xml:space="preserve">Speak </w:t>
      </w:r>
      <w:proofErr w:type="gramStart"/>
      <w:r w:rsidRPr="00103B9A">
        <w:rPr>
          <w:b/>
          <w:bCs/>
        </w:rPr>
        <w:t>Slowly</w:t>
      </w:r>
      <w:proofErr w:type="gramEnd"/>
      <w:r w:rsidRPr="00103B9A">
        <w:rPr>
          <w:b/>
          <w:bCs/>
        </w:rPr>
        <w:t xml:space="preserve"> and Clearly:</w:t>
      </w:r>
      <w:r w:rsidRPr="00103B9A">
        <w:t xml:space="preserve"> Ensure you speak at a moderate pace and enunciate your words clearly. This gives the listener time to process the information and understand each word.</w:t>
      </w:r>
    </w:p>
    <w:p w:rsidR="00103B9A" w:rsidRPr="00103B9A" w:rsidRDefault="00103B9A" w:rsidP="00103B9A">
      <w:pPr>
        <w:numPr>
          <w:ilvl w:val="0"/>
          <w:numId w:val="3"/>
        </w:numPr>
      </w:pPr>
      <w:r w:rsidRPr="00103B9A">
        <w:rPr>
          <w:b/>
          <w:bCs/>
        </w:rPr>
        <w:t>Ask for Feedback:</w:t>
      </w:r>
      <w:r w:rsidRPr="00103B9A">
        <w:t xml:space="preserve"> As you explain the solution, periodically ask the listener if they're following along or if they have any questions. This allows you to adjust your explanation if needed and address any confusion in real time.</w:t>
      </w:r>
    </w:p>
    <w:p w:rsidR="00103B9A" w:rsidRPr="00103B9A" w:rsidRDefault="00103B9A" w:rsidP="00103B9A">
      <w:pPr>
        <w:numPr>
          <w:ilvl w:val="0"/>
          <w:numId w:val="3"/>
        </w:numPr>
      </w:pPr>
      <w:r w:rsidRPr="00103B9A">
        <w:rPr>
          <w:b/>
          <w:bCs/>
        </w:rPr>
        <w:t>Use Short Sentences:</w:t>
      </w:r>
      <w:r w:rsidRPr="00103B9A">
        <w:t xml:space="preserve"> Keep your sentences short and to the point. Long, complex sentences can be overwhelming, especially when explaining solutions.</w:t>
      </w:r>
    </w:p>
    <w:p w:rsidR="00103B9A" w:rsidRPr="00103B9A" w:rsidRDefault="00103B9A" w:rsidP="00103B9A">
      <w:pPr>
        <w:numPr>
          <w:ilvl w:val="0"/>
          <w:numId w:val="3"/>
        </w:numPr>
      </w:pPr>
      <w:r w:rsidRPr="00103B9A">
        <w:rPr>
          <w:b/>
          <w:bCs/>
        </w:rPr>
        <w:t>Focus on Key Points:</w:t>
      </w:r>
      <w:r w:rsidRPr="00103B9A">
        <w:t xml:space="preserve"> Identify the key points of the solution and emphasize them. This helps prevent information overload and ensures that the most important aspects are understood.</w:t>
      </w:r>
    </w:p>
    <w:p w:rsidR="00103B9A" w:rsidRPr="00103B9A" w:rsidRDefault="00103B9A" w:rsidP="00103B9A">
      <w:pPr>
        <w:numPr>
          <w:ilvl w:val="0"/>
          <w:numId w:val="3"/>
        </w:numPr>
      </w:pPr>
      <w:r w:rsidRPr="00103B9A">
        <w:rPr>
          <w:b/>
          <w:bCs/>
        </w:rPr>
        <w:t>Use Common Words:</w:t>
      </w:r>
      <w:r w:rsidRPr="00103B9A">
        <w:t xml:space="preserve"> Choose common, everyday words over technical terms whenever possible. Consider how you would explain the solution to a friend who might not be familiar with the topic.</w:t>
      </w:r>
    </w:p>
    <w:p w:rsidR="00103B9A" w:rsidRPr="00103B9A" w:rsidRDefault="00103B9A" w:rsidP="00103B9A">
      <w:pPr>
        <w:numPr>
          <w:ilvl w:val="0"/>
          <w:numId w:val="3"/>
        </w:numPr>
      </w:pPr>
      <w:r w:rsidRPr="00103B9A">
        <w:rPr>
          <w:b/>
          <w:bCs/>
        </w:rPr>
        <w:t>Ask for Understanding:</w:t>
      </w:r>
      <w:r w:rsidRPr="00103B9A">
        <w:t xml:space="preserve"> At the end of your explanation, ask the listener to repeat back or paraphrase what they understood. This gives you a chance to clarify any misunderstandings.</w:t>
      </w:r>
    </w:p>
    <w:p w:rsidR="00103B9A" w:rsidRPr="00103B9A" w:rsidRDefault="00103B9A" w:rsidP="00103B9A">
      <w:pPr>
        <w:numPr>
          <w:ilvl w:val="0"/>
          <w:numId w:val="3"/>
        </w:numPr>
      </w:pPr>
      <w:r w:rsidRPr="00103B9A">
        <w:rPr>
          <w:b/>
          <w:bCs/>
        </w:rPr>
        <w:t>Stay Patient:</w:t>
      </w:r>
      <w:r w:rsidRPr="00103B9A">
        <w:t xml:space="preserve"> Different people have varying levels of familiarity with the topic you're explaining. Be patient and willing to rephrase or explain again if necessary.</w:t>
      </w:r>
    </w:p>
    <w:p w:rsidR="00103B9A" w:rsidRPr="00103B9A" w:rsidRDefault="00103B9A" w:rsidP="00103B9A">
      <w:pPr>
        <w:numPr>
          <w:ilvl w:val="0"/>
          <w:numId w:val="3"/>
        </w:numPr>
      </w:pPr>
      <w:r w:rsidRPr="00103B9A">
        <w:rPr>
          <w:b/>
          <w:bCs/>
        </w:rPr>
        <w:t>Simplify Complex Concepts:</w:t>
      </w:r>
      <w:r w:rsidRPr="00103B9A">
        <w:t xml:space="preserve"> If the solution involves a complex concept, simplify it by focusing on the most essential aspects that are relevant to the listener's understanding.</w:t>
      </w:r>
    </w:p>
    <w:p w:rsidR="00103B9A" w:rsidRPr="00103B9A" w:rsidRDefault="00103B9A" w:rsidP="00103B9A">
      <w:pPr>
        <w:numPr>
          <w:ilvl w:val="0"/>
          <w:numId w:val="3"/>
        </w:numPr>
      </w:pPr>
      <w:r w:rsidRPr="00103B9A">
        <w:rPr>
          <w:b/>
          <w:bCs/>
        </w:rPr>
        <w:t>Provide Context:</w:t>
      </w:r>
      <w:r w:rsidRPr="00103B9A">
        <w:t xml:space="preserve"> Help the listener understand why the solution is important and how it fits into the larger context. This contextual information can make the solution more relatable.</w:t>
      </w:r>
    </w:p>
    <w:p w:rsidR="00103B9A" w:rsidRDefault="00103B9A" w:rsidP="00103B9A">
      <w:r w:rsidRPr="00103B9A">
        <w:t>Remember that the goal is to ensure that the listener not only hears the solution but also truly understands it. Using simple language and effective communication techniques can go a long way in making your explanations clear and accessible to a wide range of audiences.</w:t>
      </w:r>
    </w:p>
    <w:p w:rsidR="008E490E" w:rsidRDefault="008E490E" w:rsidP="00103B9A"/>
    <w:p w:rsidR="008E490E" w:rsidRDefault="008E490E" w:rsidP="00103B9A"/>
    <w:p w:rsidR="008E490E" w:rsidRDefault="008E490E" w:rsidP="00103B9A">
      <w:pPr>
        <w:rPr>
          <w:u w:val="single"/>
        </w:rPr>
      </w:pPr>
      <w:r>
        <w:t xml:space="preserve">                                          </w:t>
      </w:r>
      <w:r w:rsidRPr="008E490E">
        <w:rPr>
          <w:u w:val="single"/>
        </w:rPr>
        <w:t>Troubleshooting a printing issue in an office setting</w:t>
      </w:r>
    </w:p>
    <w:p w:rsidR="008E490E" w:rsidRDefault="008E490E" w:rsidP="00103B9A">
      <w:pPr>
        <w:rPr>
          <w:u w:val="single"/>
        </w:rPr>
      </w:pPr>
    </w:p>
    <w:p w:rsidR="008E490E" w:rsidRDefault="008E490E" w:rsidP="00103B9A">
      <w:pPr>
        <w:rPr>
          <w:u w:val="single"/>
        </w:rPr>
      </w:pPr>
    </w:p>
    <w:p w:rsidR="008E490E" w:rsidRPr="008E490E" w:rsidRDefault="008E490E" w:rsidP="008E490E">
      <w:r w:rsidRPr="008E490E">
        <w:t>Here's an example of a troubleshooting scenario for a printing issue in an office setting:</w:t>
      </w:r>
    </w:p>
    <w:p w:rsidR="008E490E" w:rsidRPr="008E490E" w:rsidRDefault="008E490E" w:rsidP="008E490E">
      <w:r w:rsidRPr="008E490E">
        <w:rPr>
          <w:b/>
          <w:bCs/>
        </w:rPr>
        <w:t>Issue:</w:t>
      </w:r>
      <w:r w:rsidRPr="008E490E">
        <w:t xml:space="preserve"> Printing Quality Problems</w:t>
      </w:r>
    </w:p>
    <w:p w:rsidR="008E490E" w:rsidRPr="008E490E" w:rsidRDefault="008E490E" w:rsidP="008E490E">
      <w:r w:rsidRPr="008E490E">
        <w:rPr>
          <w:b/>
          <w:bCs/>
        </w:rPr>
        <w:t>Description:</w:t>
      </w:r>
      <w:r w:rsidRPr="008E490E">
        <w:t xml:space="preserve"> Employees in the office have reported that the printed documents are coming out with poor quality, including faded text, streaks, and smudges. The problem seems to be consistent across different printers in the office.</w:t>
      </w:r>
    </w:p>
    <w:p w:rsidR="008E490E" w:rsidRPr="008E490E" w:rsidRDefault="008E490E" w:rsidP="008E490E">
      <w:r w:rsidRPr="008E490E">
        <w:rPr>
          <w:b/>
          <w:bCs/>
        </w:rPr>
        <w:t>Troubleshooting Steps:</w:t>
      </w:r>
    </w:p>
    <w:p w:rsidR="008E490E" w:rsidRPr="008E490E" w:rsidRDefault="008E490E" w:rsidP="008E490E">
      <w:pPr>
        <w:numPr>
          <w:ilvl w:val="0"/>
          <w:numId w:val="4"/>
        </w:numPr>
      </w:pPr>
      <w:r w:rsidRPr="008E490E">
        <w:rPr>
          <w:b/>
          <w:bCs/>
        </w:rPr>
        <w:t>Check Toner/Ink Levels:</w:t>
      </w:r>
    </w:p>
    <w:p w:rsidR="008E490E" w:rsidRPr="008E490E" w:rsidRDefault="008E490E" w:rsidP="008E490E">
      <w:pPr>
        <w:numPr>
          <w:ilvl w:val="1"/>
          <w:numId w:val="4"/>
        </w:numPr>
      </w:pPr>
      <w:r w:rsidRPr="008E490E">
        <w:t>Verify the toner or ink levels in the affected printers. Low levels can lead to faded or uneven printing.</w:t>
      </w:r>
    </w:p>
    <w:p w:rsidR="008E490E" w:rsidRPr="008E490E" w:rsidRDefault="008E490E" w:rsidP="008E490E">
      <w:pPr>
        <w:numPr>
          <w:ilvl w:val="0"/>
          <w:numId w:val="4"/>
        </w:numPr>
      </w:pPr>
      <w:r w:rsidRPr="008E490E">
        <w:rPr>
          <w:b/>
          <w:bCs/>
        </w:rPr>
        <w:t>Clean Print Heads or Toner Cartridges:</w:t>
      </w:r>
    </w:p>
    <w:p w:rsidR="008E490E" w:rsidRPr="008E490E" w:rsidRDefault="008E490E" w:rsidP="008E490E">
      <w:pPr>
        <w:numPr>
          <w:ilvl w:val="1"/>
          <w:numId w:val="4"/>
        </w:numPr>
      </w:pPr>
      <w:r w:rsidRPr="008E490E">
        <w:t>If the printer uses inkjet technology, run a print head cleaning cycle to clear any clogged nozzles.</w:t>
      </w:r>
    </w:p>
    <w:p w:rsidR="008E490E" w:rsidRPr="008E490E" w:rsidRDefault="008E490E" w:rsidP="008E490E">
      <w:pPr>
        <w:numPr>
          <w:ilvl w:val="1"/>
          <w:numId w:val="4"/>
        </w:numPr>
      </w:pPr>
      <w:r w:rsidRPr="008E490E">
        <w:t>For laser printers, gently remove the toner cartridge and clean any excess toner or debris from the drum unit.</w:t>
      </w:r>
    </w:p>
    <w:p w:rsidR="008E490E" w:rsidRPr="008E490E" w:rsidRDefault="008E490E" w:rsidP="008E490E">
      <w:pPr>
        <w:numPr>
          <w:ilvl w:val="0"/>
          <w:numId w:val="4"/>
        </w:numPr>
      </w:pPr>
      <w:r w:rsidRPr="008E490E">
        <w:rPr>
          <w:b/>
          <w:bCs/>
        </w:rPr>
        <w:t>Inspect Paper Quality:</w:t>
      </w:r>
    </w:p>
    <w:p w:rsidR="008E490E" w:rsidRPr="008E490E" w:rsidRDefault="008E490E" w:rsidP="008E490E">
      <w:pPr>
        <w:numPr>
          <w:ilvl w:val="1"/>
          <w:numId w:val="4"/>
        </w:numPr>
      </w:pPr>
      <w:r w:rsidRPr="008E490E">
        <w:t>Ensure that you're using the appropriate type and quality of paper for the printer. Low-quality paper can absorb too much ink or toner, leading to smudging and streaking.</w:t>
      </w:r>
    </w:p>
    <w:p w:rsidR="008E490E" w:rsidRPr="008E490E" w:rsidRDefault="008E490E" w:rsidP="008E490E">
      <w:pPr>
        <w:numPr>
          <w:ilvl w:val="0"/>
          <w:numId w:val="4"/>
        </w:numPr>
      </w:pPr>
      <w:r w:rsidRPr="008E490E">
        <w:rPr>
          <w:b/>
          <w:bCs/>
        </w:rPr>
        <w:t>Check Print Settings:</w:t>
      </w:r>
    </w:p>
    <w:p w:rsidR="008E490E" w:rsidRPr="008E490E" w:rsidRDefault="008E490E" w:rsidP="008E490E">
      <w:pPr>
        <w:numPr>
          <w:ilvl w:val="1"/>
          <w:numId w:val="4"/>
        </w:numPr>
      </w:pPr>
      <w:r w:rsidRPr="008E490E">
        <w:t>Verify that the print settings are appropriate for the document type and paper used. Incorrect settings could result in poor quality output.</w:t>
      </w:r>
    </w:p>
    <w:p w:rsidR="008E490E" w:rsidRPr="008E490E" w:rsidRDefault="008E490E" w:rsidP="008E490E">
      <w:pPr>
        <w:numPr>
          <w:ilvl w:val="0"/>
          <w:numId w:val="4"/>
        </w:numPr>
      </w:pPr>
      <w:r w:rsidRPr="008E490E">
        <w:rPr>
          <w:b/>
          <w:bCs/>
        </w:rPr>
        <w:t>Perform Printer Calibration:</w:t>
      </w:r>
    </w:p>
    <w:p w:rsidR="008E490E" w:rsidRPr="008E490E" w:rsidRDefault="008E490E" w:rsidP="008E490E">
      <w:pPr>
        <w:numPr>
          <w:ilvl w:val="1"/>
          <w:numId w:val="4"/>
        </w:numPr>
      </w:pPr>
      <w:r w:rsidRPr="008E490E">
        <w:t>Some printers have a calibration process that helps improve print quality. Check the printer's manual for instructions on how to calibrate it.</w:t>
      </w:r>
    </w:p>
    <w:p w:rsidR="008E490E" w:rsidRPr="008E490E" w:rsidRDefault="008E490E" w:rsidP="008E490E">
      <w:pPr>
        <w:numPr>
          <w:ilvl w:val="0"/>
          <w:numId w:val="4"/>
        </w:numPr>
      </w:pPr>
      <w:r w:rsidRPr="008E490E">
        <w:rPr>
          <w:b/>
          <w:bCs/>
        </w:rPr>
        <w:t>Update Drivers and Firmware:</w:t>
      </w:r>
    </w:p>
    <w:p w:rsidR="008E490E" w:rsidRPr="008E490E" w:rsidRDefault="008E490E" w:rsidP="008E490E">
      <w:pPr>
        <w:numPr>
          <w:ilvl w:val="1"/>
          <w:numId w:val="4"/>
        </w:numPr>
      </w:pPr>
      <w:r w:rsidRPr="008E490E">
        <w:t>Ensure that the printer drivers on the computers are up to date. Outdated drivers might not communicate effectively with the printer hardware.</w:t>
      </w:r>
    </w:p>
    <w:p w:rsidR="008E490E" w:rsidRPr="008E490E" w:rsidRDefault="008E490E" w:rsidP="008E490E">
      <w:pPr>
        <w:numPr>
          <w:ilvl w:val="0"/>
          <w:numId w:val="4"/>
        </w:numPr>
      </w:pPr>
      <w:r w:rsidRPr="008E490E">
        <w:rPr>
          <w:b/>
          <w:bCs/>
        </w:rPr>
        <w:t>Inspect Drum or Imaging Unit:</w:t>
      </w:r>
    </w:p>
    <w:p w:rsidR="008E490E" w:rsidRPr="008E490E" w:rsidRDefault="008E490E" w:rsidP="008E490E">
      <w:pPr>
        <w:numPr>
          <w:ilvl w:val="1"/>
          <w:numId w:val="4"/>
        </w:numPr>
      </w:pPr>
      <w:r w:rsidRPr="008E490E">
        <w:t>For laser printers, examine the drum or imaging unit for signs of damage or wear. A damaged drum can lead to poor print quality.</w:t>
      </w:r>
    </w:p>
    <w:p w:rsidR="008E490E" w:rsidRPr="008E490E" w:rsidRDefault="008E490E" w:rsidP="008E490E">
      <w:pPr>
        <w:numPr>
          <w:ilvl w:val="0"/>
          <w:numId w:val="4"/>
        </w:numPr>
      </w:pPr>
      <w:r w:rsidRPr="008E490E">
        <w:rPr>
          <w:b/>
          <w:bCs/>
        </w:rPr>
        <w:t>Run Maintenance Tasks:</w:t>
      </w:r>
    </w:p>
    <w:p w:rsidR="008E490E" w:rsidRPr="008E490E" w:rsidRDefault="008E490E" w:rsidP="008E490E">
      <w:pPr>
        <w:numPr>
          <w:ilvl w:val="1"/>
          <w:numId w:val="4"/>
        </w:numPr>
      </w:pPr>
      <w:r w:rsidRPr="008E490E">
        <w:t>Many printers have built-in maintenance tasks that can help improve print quality, such as alignment and nozzle cleaning routines. Run these tasks if available.</w:t>
      </w:r>
    </w:p>
    <w:p w:rsidR="008E490E" w:rsidRPr="008E490E" w:rsidRDefault="008E490E" w:rsidP="008E490E">
      <w:pPr>
        <w:numPr>
          <w:ilvl w:val="0"/>
          <w:numId w:val="4"/>
        </w:numPr>
      </w:pPr>
      <w:r w:rsidRPr="008E490E">
        <w:rPr>
          <w:b/>
          <w:bCs/>
        </w:rPr>
        <w:t>Check for Firmware Updates:</w:t>
      </w:r>
    </w:p>
    <w:p w:rsidR="008E490E" w:rsidRPr="008E490E" w:rsidRDefault="008E490E" w:rsidP="008E490E">
      <w:pPr>
        <w:numPr>
          <w:ilvl w:val="1"/>
          <w:numId w:val="4"/>
        </w:numPr>
      </w:pPr>
      <w:r w:rsidRPr="008E490E">
        <w:t>Access the printer's web interface and check for firmware updates. Updated firmware can address bugs that might be causing print quality issues.</w:t>
      </w:r>
    </w:p>
    <w:p w:rsidR="008E490E" w:rsidRPr="008E490E" w:rsidRDefault="008E490E" w:rsidP="008E490E">
      <w:pPr>
        <w:numPr>
          <w:ilvl w:val="0"/>
          <w:numId w:val="4"/>
        </w:numPr>
      </w:pPr>
      <w:r w:rsidRPr="008E490E">
        <w:rPr>
          <w:b/>
          <w:bCs/>
        </w:rPr>
        <w:t>Test with Different Documents:</w:t>
      </w:r>
    </w:p>
    <w:p w:rsidR="008E490E" w:rsidRPr="008E490E" w:rsidRDefault="008E490E" w:rsidP="008E490E">
      <w:pPr>
        <w:numPr>
          <w:ilvl w:val="1"/>
          <w:numId w:val="4"/>
        </w:numPr>
      </w:pPr>
      <w:r w:rsidRPr="008E490E">
        <w:t>Print different types of documents from various applications to see if the issue persists. This can help identify if the problem is specific to certain document types or software.</w:t>
      </w:r>
    </w:p>
    <w:p w:rsidR="008E490E" w:rsidRPr="008E490E" w:rsidRDefault="008E490E" w:rsidP="008E490E">
      <w:pPr>
        <w:numPr>
          <w:ilvl w:val="0"/>
          <w:numId w:val="4"/>
        </w:numPr>
      </w:pPr>
      <w:r w:rsidRPr="008E490E">
        <w:rPr>
          <w:b/>
          <w:bCs/>
        </w:rPr>
        <w:t>Try a Different Toner/Ink Cartridge:</w:t>
      </w:r>
    </w:p>
    <w:p w:rsidR="008E490E" w:rsidRPr="008E490E" w:rsidRDefault="008E490E" w:rsidP="008E490E">
      <w:pPr>
        <w:numPr>
          <w:ilvl w:val="1"/>
          <w:numId w:val="4"/>
        </w:numPr>
      </w:pPr>
      <w:r w:rsidRPr="008E490E">
        <w:t>If possible, try replacing the current toner or ink cartridge with a new, high-quality one to see if the issue is cartridge-related.</w:t>
      </w:r>
    </w:p>
    <w:p w:rsidR="008E490E" w:rsidRPr="008E490E" w:rsidRDefault="008E490E" w:rsidP="008E490E">
      <w:pPr>
        <w:numPr>
          <w:ilvl w:val="0"/>
          <w:numId w:val="4"/>
        </w:numPr>
      </w:pPr>
      <w:r w:rsidRPr="008E490E">
        <w:rPr>
          <w:b/>
          <w:bCs/>
        </w:rPr>
        <w:t>Contact Support or Professional Help:</w:t>
      </w:r>
    </w:p>
    <w:p w:rsidR="008E490E" w:rsidRPr="008E490E" w:rsidRDefault="008E490E" w:rsidP="008E490E">
      <w:pPr>
        <w:numPr>
          <w:ilvl w:val="1"/>
          <w:numId w:val="4"/>
        </w:numPr>
      </w:pPr>
      <w:r w:rsidRPr="008E490E">
        <w:t>If none of the above steps resolve the issue, it might be time to contact the printer manufacturer's support or a professional technician to diagnose and fix the problem.</w:t>
      </w:r>
    </w:p>
    <w:p w:rsidR="008E490E" w:rsidRPr="008E490E" w:rsidRDefault="008E490E" w:rsidP="008E490E">
      <w:r w:rsidRPr="008E490E">
        <w:t>Remember that troubleshooting steps can vary depending on the printer model and the exact nature of the issue. Always refer to the printer's manual and guidelines provided by the manufacturer for accurate troubleshooting.</w:t>
      </w:r>
    </w:p>
    <w:p w:rsidR="008E490E" w:rsidRPr="008E490E" w:rsidRDefault="008E490E" w:rsidP="00103B9A"/>
    <w:p w:rsidR="00103B9A" w:rsidRPr="00103B9A" w:rsidRDefault="00103B9A"/>
    <w:p w:rsidR="00103B9A" w:rsidRDefault="008E490E">
      <w:pPr>
        <w:rPr>
          <w:u w:val="single"/>
        </w:rPr>
      </w:pPr>
      <w:r>
        <w:t xml:space="preserve">                                              </w:t>
      </w:r>
      <w:r w:rsidRPr="008E490E">
        <w:rPr>
          <w:u w:val="single"/>
        </w:rPr>
        <w:t>Identifying root causes of technical problems</w:t>
      </w:r>
    </w:p>
    <w:p w:rsidR="008E490E" w:rsidRDefault="008E490E">
      <w:pPr>
        <w:rPr>
          <w:u w:val="single"/>
        </w:rPr>
      </w:pPr>
    </w:p>
    <w:p w:rsidR="008E490E" w:rsidRPr="008E490E" w:rsidRDefault="008E490E" w:rsidP="008E490E">
      <w:r w:rsidRPr="008E490E">
        <w:t>Identifying the root causes of technical problems is crucial for effective troubleshooting and resolution. Here are some common root causes for various technical issues:</w:t>
      </w:r>
    </w:p>
    <w:p w:rsidR="008E490E" w:rsidRPr="008E490E" w:rsidRDefault="008E490E" w:rsidP="008E490E">
      <w:r w:rsidRPr="008E490E">
        <w:t xml:space="preserve">**1. </w:t>
      </w:r>
      <w:r w:rsidRPr="008E490E">
        <w:rPr>
          <w:b/>
          <w:bCs/>
        </w:rPr>
        <w:t>Network Connectivity Issues:</w:t>
      </w:r>
    </w:p>
    <w:p w:rsidR="008E490E" w:rsidRPr="008E490E" w:rsidRDefault="008E490E" w:rsidP="008E490E">
      <w:pPr>
        <w:numPr>
          <w:ilvl w:val="0"/>
          <w:numId w:val="5"/>
        </w:numPr>
      </w:pPr>
      <w:r w:rsidRPr="008E490E">
        <w:t>Root Causes:</w:t>
      </w:r>
    </w:p>
    <w:p w:rsidR="008E490E" w:rsidRPr="008E490E" w:rsidRDefault="008E490E" w:rsidP="008E490E">
      <w:pPr>
        <w:numPr>
          <w:ilvl w:val="1"/>
          <w:numId w:val="5"/>
        </w:numPr>
      </w:pPr>
      <w:r w:rsidRPr="008E490E">
        <w:t>Network cables are loose or damaged.</w:t>
      </w:r>
    </w:p>
    <w:p w:rsidR="008E490E" w:rsidRPr="008E490E" w:rsidRDefault="008E490E" w:rsidP="008E490E">
      <w:pPr>
        <w:numPr>
          <w:ilvl w:val="1"/>
          <w:numId w:val="5"/>
        </w:numPr>
      </w:pPr>
      <w:r w:rsidRPr="008E490E">
        <w:t>Router or switch configurations are incorrect.</w:t>
      </w:r>
    </w:p>
    <w:p w:rsidR="008E490E" w:rsidRPr="008E490E" w:rsidRDefault="008E490E" w:rsidP="008E490E">
      <w:pPr>
        <w:numPr>
          <w:ilvl w:val="1"/>
          <w:numId w:val="5"/>
        </w:numPr>
      </w:pPr>
      <w:r w:rsidRPr="008E490E">
        <w:t>IP address conflicts.</w:t>
      </w:r>
    </w:p>
    <w:p w:rsidR="008E490E" w:rsidRPr="008E490E" w:rsidRDefault="008E490E" w:rsidP="008E490E">
      <w:pPr>
        <w:numPr>
          <w:ilvl w:val="1"/>
          <w:numId w:val="5"/>
        </w:numPr>
      </w:pPr>
      <w:r w:rsidRPr="008E490E">
        <w:t>Wireless interference.</w:t>
      </w:r>
    </w:p>
    <w:p w:rsidR="008E490E" w:rsidRPr="008E490E" w:rsidRDefault="008E490E" w:rsidP="008E490E">
      <w:pPr>
        <w:numPr>
          <w:ilvl w:val="1"/>
          <w:numId w:val="5"/>
        </w:numPr>
      </w:pPr>
      <w:r w:rsidRPr="008E490E">
        <w:t>Internet Service Provider (ISP) issues.</w:t>
      </w:r>
    </w:p>
    <w:p w:rsidR="008E490E" w:rsidRPr="008E490E" w:rsidRDefault="008E490E" w:rsidP="008E490E">
      <w:pPr>
        <w:numPr>
          <w:ilvl w:val="0"/>
          <w:numId w:val="5"/>
        </w:numPr>
      </w:pPr>
      <w:r w:rsidRPr="008E490E">
        <w:t>Solution: Check and address the specific cause of the network connectivity problem.</w:t>
      </w:r>
    </w:p>
    <w:p w:rsidR="008E490E" w:rsidRPr="008E490E" w:rsidRDefault="008E490E" w:rsidP="008E490E">
      <w:r w:rsidRPr="008E490E">
        <w:rPr>
          <w:b/>
          <w:bCs/>
        </w:rPr>
        <w:t>2. Hardware Malfunctions:</w:t>
      </w:r>
    </w:p>
    <w:p w:rsidR="008E490E" w:rsidRPr="008E490E" w:rsidRDefault="008E490E" w:rsidP="008E490E">
      <w:pPr>
        <w:numPr>
          <w:ilvl w:val="0"/>
          <w:numId w:val="6"/>
        </w:numPr>
      </w:pPr>
      <w:r w:rsidRPr="008E490E">
        <w:t>Root Causes:</w:t>
      </w:r>
    </w:p>
    <w:p w:rsidR="008E490E" w:rsidRPr="008E490E" w:rsidRDefault="008E490E" w:rsidP="008E490E">
      <w:pPr>
        <w:numPr>
          <w:ilvl w:val="1"/>
          <w:numId w:val="6"/>
        </w:numPr>
      </w:pPr>
      <w:r w:rsidRPr="008E490E">
        <w:t>Hardware components are damaged or faulty.</w:t>
      </w:r>
    </w:p>
    <w:p w:rsidR="008E490E" w:rsidRPr="008E490E" w:rsidRDefault="008E490E" w:rsidP="008E490E">
      <w:pPr>
        <w:numPr>
          <w:ilvl w:val="1"/>
          <w:numId w:val="6"/>
        </w:numPr>
      </w:pPr>
      <w:r w:rsidRPr="008E490E">
        <w:t>Overheating due to poor ventilation.</w:t>
      </w:r>
    </w:p>
    <w:p w:rsidR="008E490E" w:rsidRPr="008E490E" w:rsidRDefault="008E490E" w:rsidP="008E490E">
      <w:pPr>
        <w:numPr>
          <w:ilvl w:val="1"/>
          <w:numId w:val="6"/>
        </w:numPr>
      </w:pPr>
      <w:r w:rsidRPr="008E490E">
        <w:t>Power supply issues.</w:t>
      </w:r>
    </w:p>
    <w:p w:rsidR="008E490E" w:rsidRPr="008E490E" w:rsidRDefault="008E490E" w:rsidP="008E490E">
      <w:pPr>
        <w:numPr>
          <w:ilvl w:val="0"/>
          <w:numId w:val="6"/>
        </w:numPr>
      </w:pPr>
      <w:r w:rsidRPr="008E490E">
        <w:t>Solution: Identify the malfunctioning hardware and replace or repair it as needed.</w:t>
      </w:r>
    </w:p>
    <w:p w:rsidR="008E490E" w:rsidRPr="008E490E" w:rsidRDefault="008E490E" w:rsidP="008E490E">
      <w:r w:rsidRPr="008E490E">
        <w:rPr>
          <w:b/>
          <w:bCs/>
        </w:rPr>
        <w:t>3. Software Errors:</w:t>
      </w:r>
    </w:p>
    <w:p w:rsidR="008E490E" w:rsidRPr="008E490E" w:rsidRDefault="008E490E" w:rsidP="008E490E">
      <w:pPr>
        <w:numPr>
          <w:ilvl w:val="0"/>
          <w:numId w:val="7"/>
        </w:numPr>
      </w:pPr>
      <w:r w:rsidRPr="008E490E">
        <w:t>Root Causes:</w:t>
      </w:r>
    </w:p>
    <w:p w:rsidR="008E490E" w:rsidRPr="008E490E" w:rsidRDefault="008E490E" w:rsidP="008E490E">
      <w:pPr>
        <w:numPr>
          <w:ilvl w:val="1"/>
          <w:numId w:val="7"/>
        </w:numPr>
      </w:pPr>
      <w:r w:rsidRPr="008E490E">
        <w:t>Software bugs or glitches.</w:t>
      </w:r>
    </w:p>
    <w:p w:rsidR="008E490E" w:rsidRPr="008E490E" w:rsidRDefault="008E490E" w:rsidP="008E490E">
      <w:pPr>
        <w:numPr>
          <w:ilvl w:val="1"/>
          <w:numId w:val="7"/>
        </w:numPr>
      </w:pPr>
      <w:r w:rsidRPr="008E490E">
        <w:t>Incompatible software versions.</w:t>
      </w:r>
    </w:p>
    <w:p w:rsidR="008E490E" w:rsidRPr="008E490E" w:rsidRDefault="008E490E" w:rsidP="008E490E">
      <w:pPr>
        <w:numPr>
          <w:ilvl w:val="1"/>
          <w:numId w:val="7"/>
        </w:numPr>
      </w:pPr>
      <w:r w:rsidRPr="008E490E">
        <w:t>Corrupted files or data.</w:t>
      </w:r>
    </w:p>
    <w:p w:rsidR="008E490E" w:rsidRPr="008E490E" w:rsidRDefault="008E490E" w:rsidP="008E490E">
      <w:pPr>
        <w:numPr>
          <w:ilvl w:val="0"/>
          <w:numId w:val="7"/>
        </w:numPr>
      </w:pPr>
      <w:r w:rsidRPr="008E490E">
        <w:t>Solution: Update software, apply patches, or reinstall the software to resolve errors.</w:t>
      </w:r>
    </w:p>
    <w:p w:rsidR="008E490E" w:rsidRPr="008E490E" w:rsidRDefault="008E490E" w:rsidP="008E490E">
      <w:r w:rsidRPr="008E490E">
        <w:rPr>
          <w:b/>
          <w:bCs/>
        </w:rPr>
        <w:t>4. Printing Problems (as in the previous example):</w:t>
      </w:r>
    </w:p>
    <w:p w:rsidR="008E490E" w:rsidRPr="008E490E" w:rsidRDefault="008E490E" w:rsidP="008E490E">
      <w:pPr>
        <w:numPr>
          <w:ilvl w:val="0"/>
          <w:numId w:val="8"/>
        </w:numPr>
      </w:pPr>
      <w:r w:rsidRPr="008E490E">
        <w:t>Root Causes:</w:t>
      </w:r>
    </w:p>
    <w:p w:rsidR="008E490E" w:rsidRPr="008E490E" w:rsidRDefault="008E490E" w:rsidP="008E490E">
      <w:pPr>
        <w:numPr>
          <w:ilvl w:val="1"/>
          <w:numId w:val="8"/>
        </w:numPr>
      </w:pPr>
      <w:r w:rsidRPr="008E490E">
        <w:t>Low toner/ink levels.</w:t>
      </w:r>
    </w:p>
    <w:p w:rsidR="008E490E" w:rsidRPr="008E490E" w:rsidRDefault="008E490E" w:rsidP="008E490E">
      <w:pPr>
        <w:numPr>
          <w:ilvl w:val="1"/>
          <w:numId w:val="8"/>
        </w:numPr>
      </w:pPr>
      <w:r w:rsidRPr="008E490E">
        <w:t>Clogged print heads.</w:t>
      </w:r>
    </w:p>
    <w:p w:rsidR="008E490E" w:rsidRPr="008E490E" w:rsidRDefault="008E490E" w:rsidP="008E490E">
      <w:pPr>
        <w:numPr>
          <w:ilvl w:val="1"/>
          <w:numId w:val="8"/>
        </w:numPr>
      </w:pPr>
      <w:r w:rsidRPr="008E490E">
        <w:t>Incorrect print settings.</w:t>
      </w:r>
    </w:p>
    <w:p w:rsidR="008E490E" w:rsidRPr="008E490E" w:rsidRDefault="008E490E" w:rsidP="008E490E">
      <w:pPr>
        <w:numPr>
          <w:ilvl w:val="1"/>
          <w:numId w:val="8"/>
        </w:numPr>
      </w:pPr>
      <w:r w:rsidRPr="008E490E">
        <w:t>Poor quality paper.</w:t>
      </w:r>
    </w:p>
    <w:p w:rsidR="008E490E" w:rsidRPr="008E490E" w:rsidRDefault="008E490E" w:rsidP="008E490E">
      <w:pPr>
        <w:numPr>
          <w:ilvl w:val="0"/>
          <w:numId w:val="8"/>
        </w:numPr>
      </w:pPr>
      <w:r w:rsidRPr="008E490E">
        <w:t>Solution: Address the specific cause, whether it's refilling toner/ink, cleaning print heads, adjusting settings, or using better paper.</w:t>
      </w:r>
    </w:p>
    <w:p w:rsidR="008E490E" w:rsidRPr="008E490E" w:rsidRDefault="008E490E" w:rsidP="008E490E">
      <w:r w:rsidRPr="008E490E">
        <w:rPr>
          <w:b/>
          <w:bCs/>
        </w:rPr>
        <w:t>5. Data Loss or Corruption:</w:t>
      </w:r>
    </w:p>
    <w:p w:rsidR="008E490E" w:rsidRPr="008E490E" w:rsidRDefault="008E490E" w:rsidP="008E490E">
      <w:pPr>
        <w:numPr>
          <w:ilvl w:val="0"/>
          <w:numId w:val="9"/>
        </w:numPr>
      </w:pPr>
      <w:r w:rsidRPr="008E490E">
        <w:t>Root Causes:</w:t>
      </w:r>
    </w:p>
    <w:p w:rsidR="008E490E" w:rsidRPr="008E490E" w:rsidRDefault="008E490E" w:rsidP="008E490E">
      <w:pPr>
        <w:numPr>
          <w:ilvl w:val="1"/>
          <w:numId w:val="9"/>
        </w:numPr>
      </w:pPr>
      <w:r w:rsidRPr="008E490E">
        <w:t>Hard drive failures.</w:t>
      </w:r>
    </w:p>
    <w:p w:rsidR="008E490E" w:rsidRPr="008E490E" w:rsidRDefault="008E490E" w:rsidP="008E490E">
      <w:pPr>
        <w:numPr>
          <w:ilvl w:val="1"/>
          <w:numId w:val="9"/>
        </w:numPr>
      </w:pPr>
      <w:r w:rsidRPr="008E490E">
        <w:t>Improper shutdowns or power outages.</w:t>
      </w:r>
    </w:p>
    <w:p w:rsidR="008E490E" w:rsidRPr="008E490E" w:rsidRDefault="008E490E" w:rsidP="008E490E">
      <w:pPr>
        <w:numPr>
          <w:ilvl w:val="1"/>
          <w:numId w:val="9"/>
        </w:numPr>
      </w:pPr>
      <w:r w:rsidRPr="008E490E">
        <w:t>Malware or viruses.</w:t>
      </w:r>
    </w:p>
    <w:p w:rsidR="008E490E" w:rsidRPr="008E490E" w:rsidRDefault="008E490E" w:rsidP="008E490E">
      <w:pPr>
        <w:numPr>
          <w:ilvl w:val="0"/>
          <w:numId w:val="9"/>
        </w:numPr>
      </w:pPr>
      <w:r w:rsidRPr="008E490E">
        <w:t>Solution: Use data recovery tools, restore from backups, and ensure proper shutdown procedures.</w:t>
      </w:r>
    </w:p>
    <w:p w:rsidR="008E490E" w:rsidRPr="008E490E" w:rsidRDefault="008E490E" w:rsidP="008E490E">
      <w:r w:rsidRPr="008E490E">
        <w:rPr>
          <w:b/>
          <w:bCs/>
        </w:rPr>
        <w:t>6. Slow Computer Performance:</w:t>
      </w:r>
    </w:p>
    <w:p w:rsidR="008E490E" w:rsidRPr="008E490E" w:rsidRDefault="008E490E" w:rsidP="008E490E">
      <w:pPr>
        <w:numPr>
          <w:ilvl w:val="0"/>
          <w:numId w:val="10"/>
        </w:numPr>
      </w:pPr>
      <w:r w:rsidRPr="008E490E">
        <w:t>Root Causes:</w:t>
      </w:r>
    </w:p>
    <w:p w:rsidR="008E490E" w:rsidRPr="008E490E" w:rsidRDefault="008E490E" w:rsidP="008E490E">
      <w:pPr>
        <w:numPr>
          <w:ilvl w:val="1"/>
          <w:numId w:val="10"/>
        </w:numPr>
      </w:pPr>
      <w:r w:rsidRPr="008E490E">
        <w:t>Insufficient RAM.</w:t>
      </w:r>
    </w:p>
    <w:p w:rsidR="008E490E" w:rsidRPr="008E490E" w:rsidRDefault="008E490E" w:rsidP="008E490E">
      <w:pPr>
        <w:numPr>
          <w:ilvl w:val="1"/>
          <w:numId w:val="10"/>
        </w:numPr>
      </w:pPr>
      <w:r w:rsidRPr="008E490E">
        <w:t>Too many background processes.</w:t>
      </w:r>
    </w:p>
    <w:p w:rsidR="008E490E" w:rsidRPr="008E490E" w:rsidRDefault="008E490E" w:rsidP="008E490E">
      <w:pPr>
        <w:numPr>
          <w:ilvl w:val="1"/>
          <w:numId w:val="10"/>
        </w:numPr>
      </w:pPr>
      <w:r w:rsidRPr="008E490E">
        <w:t>Malware or viruses.</w:t>
      </w:r>
    </w:p>
    <w:p w:rsidR="008E490E" w:rsidRPr="008E490E" w:rsidRDefault="008E490E" w:rsidP="008E490E">
      <w:pPr>
        <w:numPr>
          <w:ilvl w:val="0"/>
          <w:numId w:val="10"/>
        </w:numPr>
      </w:pPr>
      <w:r w:rsidRPr="008E490E">
        <w:t>Solution: Upgrade hardware if needed, close unnecessary processes, and perform virus scans.</w:t>
      </w:r>
    </w:p>
    <w:p w:rsidR="008E490E" w:rsidRPr="008E490E" w:rsidRDefault="008E490E" w:rsidP="008E490E">
      <w:r w:rsidRPr="008E490E">
        <w:rPr>
          <w:b/>
          <w:bCs/>
        </w:rPr>
        <w:t>7. Website Downtime:</w:t>
      </w:r>
    </w:p>
    <w:p w:rsidR="008E490E" w:rsidRPr="008E490E" w:rsidRDefault="008E490E" w:rsidP="008E490E">
      <w:pPr>
        <w:numPr>
          <w:ilvl w:val="0"/>
          <w:numId w:val="11"/>
        </w:numPr>
      </w:pPr>
      <w:r w:rsidRPr="008E490E">
        <w:t>Root Causes:</w:t>
      </w:r>
    </w:p>
    <w:p w:rsidR="008E490E" w:rsidRPr="008E490E" w:rsidRDefault="008E490E" w:rsidP="008E490E">
      <w:pPr>
        <w:numPr>
          <w:ilvl w:val="1"/>
          <w:numId w:val="11"/>
        </w:numPr>
      </w:pPr>
      <w:r w:rsidRPr="008E490E">
        <w:t>Server outages or maintenance.</w:t>
      </w:r>
    </w:p>
    <w:p w:rsidR="008E490E" w:rsidRPr="008E490E" w:rsidRDefault="008E490E" w:rsidP="008E490E">
      <w:pPr>
        <w:numPr>
          <w:ilvl w:val="1"/>
          <w:numId w:val="11"/>
        </w:numPr>
      </w:pPr>
      <w:r w:rsidRPr="008E490E">
        <w:t>DNS misconfigurations.</w:t>
      </w:r>
    </w:p>
    <w:p w:rsidR="008E490E" w:rsidRPr="008E490E" w:rsidRDefault="008E490E" w:rsidP="008E490E">
      <w:pPr>
        <w:numPr>
          <w:ilvl w:val="1"/>
          <w:numId w:val="11"/>
        </w:numPr>
      </w:pPr>
      <w:r w:rsidRPr="008E490E">
        <w:t>High traffic overwhelming the server.</w:t>
      </w:r>
    </w:p>
    <w:p w:rsidR="008E490E" w:rsidRPr="008E490E" w:rsidRDefault="008E490E" w:rsidP="008E490E">
      <w:pPr>
        <w:numPr>
          <w:ilvl w:val="0"/>
          <w:numId w:val="11"/>
        </w:numPr>
      </w:pPr>
      <w:r w:rsidRPr="008E490E">
        <w:t>Solution: Investigate server status, check DNS configurations, and scale server resources if needed.</w:t>
      </w:r>
    </w:p>
    <w:p w:rsidR="008E490E" w:rsidRPr="008E490E" w:rsidRDefault="008E490E" w:rsidP="008E490E">
      <w:r w:rsidRPr="008E490E">
        <w:rPr>
          <w:b/>
          <w:bCs/>
        </w:rPr>
        <w:t>8. Mobile App Crashes:</w:t>
      </w:r>
    </w:p>
    <w:p w:rsidR="008E490E" w:rsidRPr="008E490E" w:rsidRDefault="008E490E" w:rsidP="008E490E">
      <w:pPr>
        <w:numPr>
          <w:ilvl w:val="0"/>
          <w:numId w:val="12"/>
        </w:numPr>
      </w:pPr>
      <w:r w:rsidRPr="008E490E">
        <w:t>Root Causes:</w:t>
      </w:r>
    </w:p>
    <w:p w:rsidR="008E490E" w:rsidRPr="008E490E" w:rsidRDefault="008E490E" w:rsidP="008E490E">
      <w:pPr>
        <w:numPr>
          <w:ilvl w:val="1"/>
          <w:numId w:val="12"/>
        </w:numPr>
      </w:pPr>
      <w:r w:rsidRPr="008E490E">
        <w:t>Memory leaks.</w:t>
      </w:r>
    </w:p>
    <w:p w:rsidR="008E490E" w:rsidRPr="008E490E" w:rsidRDefault="008E490E" w:rsidP="008E490E">
      <w:pPr>
        <w:numPr>
          <w:ilvl w:val="1"/>
          <w:numId w:val="12"/>
        </w:numPr>
      </w:pPr>
      <w:r w:rsidRPr="008E490E">
        <w:t>Incompatible device versions.</w:t>
      </w:r>
    </w:p>
    <w:p w:rsidR="008E490E" w:rsidRPr="008E490E" w:rsidRDefault="008E490E" w:rsidP="008E490E">
      <w:pPr>
        <w:numPr>
          <w:ilvl w:val="1"/>
          <w:numId w:val="12"/>
        </w:numPr>
      </w:pPr>
      <w:r w:rsidRPr="008E490E">
        <w:t>Coding errors.</w:t>
      </w:r>
    </w:p>
    <w:p w:rsidR="008E490E" w:rsidRPr="008E490E" w:rsidRDefault="008E490E" w:rsidP="008E490E">
      <w:pPr>
        <w:numPr>
          <w:ilvl w:val="0"/>
          <w:numId w:val="12"/>
        </w:numPr>
      </w:pPr>
      <w:r w:rsidRPr="008E490E">
        <w:t>Solution: Debug the app, release updates, and test on various devices.</w:t>
      </w:r>
    </w:p>
    <w:p w:rsidR="008E490E" w:rsidRPr="008E490E" w:rsidRDefault="008E490E" w:rsidP="008E490E">
      <w:r w:rsidRPr="008E490E">
        <w:rPr>
          <w:b/>
          <w:bCs/>
        </w:rPr>
        <w:t>9. Audio/Video Playback Issues:</w:t>
      </w:r>
    </w:p>
    <w:p w:rsidR="008E490E" w:rsidRPr="008E490E" w:rsidRDefault="008E490E" w:rsidP="008E490E">
      <w:pPr>
        <w:numPr>
          <w:ilvl w:val="0"/>
          <w:numId w:val="13"/>
        </w:numPr>
      </w:pPr>
      <w:r w:rsidRPr="008E490E">
        <w:t>Root Causes:</w:t>
      </w:r>
    </w:p>
    <w:p w:rsidR="008E490E" w:rsidRPr="008E490E" w:rsidRDefault="008E490E" w:rsidP="008E490E">
      <w:pPr>
        <w:numPr>
          <w:ilvl w:val="1"/>
          <w:numId w:val="13"/>
        </w:numPr>
      </w:pPr>
      <w:r w:rsidRPr="008E490E">
        <w:t>Codec compatibility issues.</w:t>
      </w:r>
    </w:p>
    <w:p w:rsidR="008E490E" w:rsidRPr="008E490E" w:rsidRDefault="008E490E" w:rsidP="008E490E">
      <w:pPr>
        <w:numPr>
          <w:ilvl w:val="1"/>
          <w:numId w:val="13"/>
        </w:numPr>
      </w:pPr>
      <w:r w:rsidRPr="008E490E">
        <w:t>Corrupted media files.</w:t>
      </w:r>
    </w:p>
    <w:p w:rsidR="008E490E" w:rsidRPr="008E490E" w:rsidRDefault="008E490E" w:rsidP="008E490E">
      <w:pPr>
        <w:numPr>
          <w:ilvl w:val="1"/>
          <w:numId w:val="13"/>
        </w:numPr>
      </w:pPr>
      <w:r w:rsidRPr="008E490E">
        <w:t>Driver problems.</w:t>
      </w:r>
    </w:p>
    <w:p w:rsidR="008E490E" w:rsidRPr="008E490E" w:rsidRDefault="008E490E" w:rsidP="008E490E">
      <w:pPr>
        <w:numPr>
          <w:ilvl w:val="0"/>
          <w:numId w:val="13"/>
        </w:numPr>
      </w:pPr>
      <w:r w:rsidRPr="008E490E">
        <w:t>Solution: Install required codecs, use reliable media players, and update drivers.</w:t>
      </w:r>
    </w:p>
    <w:p w:rsidR="008E490E" w:rsidRPr="008E490E" w:rsidRDefault="008E490E" w:rsidP="008E490E">
      <w:r w:rsidRPr="008E490E">
        <w:rPr>
          <w:b/>
          <w:bCs/>
        </w:rPr>
        <w:t>10. E-commerce Payment Failures:</w:t>
      </w:r>
      <w:r w:rsidRPr="008E490E">
        <w:t xml:space="preserve"> - Root Causes: - Payment gateway errors. - Incorrect credit card information. - Network interruptions during payment processing. - Solution: Contact the payment gateway provider, double-check payment details, and retry the transaction.</w:t>
      </w:r>
    </w:p>
    <w:p w:rsidR="008E490E" w:rsidRPr="008E490E" w:rsidRDefault="008E490E" w:rsidP="008E490E">
      <w:r w:rsidRPr="008E490E">
        <w:t>Identifying root causes involves a systematic approach of analyzing symptoms, gathering relevant information, and logically narrowing down the potential issues. Sometimes, the true root cause may require deeper investigation or expert assistance, but a thorough understanding of common causes can greatly aid in resolving technical problems.</w:t>
      </w:r>
    </w:p>
    <w:p w:rsidR="008E490E" w:rsidRDefault="008E490E"/>
    <w:p w:rsidR="008E490E" w:rsidRDefault="008E490E"/>
    <w:p w:rsidR="008E490E" w:rsidRDefault="00666F1E">
      <w:pPr>
        <w:rPr>
          <w:u w:val="single"/>
        </w:rPr>
      </w:pPr>
      <w:r>
        <w:t xml:space="preserve">                                                               </w:t>
      </w:r>
      <w:r w:rsidRPr="00666F1E">
        <w:rPr>
          <w:u w:val="single"/>
        </w:rPr>
        <w:t>Step-by-step solutions</w:t>
      </w:r>
    </w:p>
    <w:p w:rsidR="00666F1E" w:rsidRDefault="00666F1E">
      <w:pPr>
        <w:rPr>
          <w:u w:val="single"/>
        </w:rPr>
      </w:pPr>
    </w:p>
    <w:p w:rsidR="00666F1E" w:rsidRDefault="00666F1E">
      <w:pPr>
        <w:rPr>
          <w:u w:val="single"/>
        </w:rPr>
      </w:pPr>
    </w:p>
    <w:p w:rsidR="00666F1E" w:rsidRPr="00666F1E" w:rsidRDefault="00666F1E" w:rsidP="00666F1E">
      <w:r w:rsidRPr="00666F1E">
        <w:t>Here are step-by-step solutions for a few common technical problems:</w:t>
      </w:r>
    </w:p>
    <w:p w:rsidR="00666F1E" w:rsidRPr="00666F1E" w:rsidRDefault="00666F1E" w:rsidP="00666F1E">
      <w:r w:rsidRPr="00666F1E">
        <w:rPr>
          <w:b/>
          <w:bCs/>
        </w:rPr>
        <w:t>Issue: Network Connectivity Problems</w:t>
      </w:r>
    </w:p>
    <w:p w:rsidR="00666F1E" w:rsidRPr="00666F1E" w:rsidRDefault="00666F1E" w:rsidP="00666F1E">
      <w:r w:rsidRPr="00666F1E">
        <w:rPr>
          <w:b/>
          <w:bCs/>
        </w:rPr>
        <w:t>Solution:</w:t>
      </w:r>
    </w:p>
    <w:p w:rsidR="00666F1E" w:rsidRPr="00666F1E" w:rsidRDefault="00666F1E" w:rsidP="00666F1E">
      <w:pPr>
        <w:numPr>
          <w:ilvl w:val="0"/>
          <w:numId w:val="14"/>
        </w:numPr>
      </w:pPr>
      <w:r w:rsidRPr="00666F1E">
        <w:rPr>
          <w:b/>
          <w:bCs/>
        </w:rPr>
        <w:t>Check Physical Connections:</w:t>
      </w:r>
    </w:p>
    <w:p w:rsidR="00666F1E" w:rsidRPr="00666F1E" w:rsidRDefault="00666F1E" w:rsidP="00666F1E">
      <w:pPr>
        <w:numPr>
          <w:ilvl w:val="1"/>
          <w:numId w:val="14"/>
        </w:numPr>
      </w:pPr>
      <w:r w:rsidRPr="00666F1E">
        <w:t>Ensure all network cables are securely plugged in at both ends.</w:t>
      </w:r>
    </w:p>
    <w:p w:rsidR="00666F1E" w:rsidRPr="00666F1E" w:rsidRDefault="00666F1E" w:rsidP="00666F1E">
      <w:pPr>
        <w:numPr>
          <w:ilvl w:val="1"/>
          <w:numId w:val="14"/>
        </w:numPr>
      </w:pPr>
      <w:r w:rsidRPr="00666F1E">
        <w:t>Verify that devices like routers, switches, and modems are powered on.</w:t>
      </w:r>
    </w:p>
    <w:p w:rsidR="00666F1E" w:rsidRPr="00666F1E" w:rsidRDefault="00666F1E" w:rsidP="00666F1E">
      <w:pPr>
        <w:numPr>
          <w:ilvl w:val="0"/>
          <w:numId w:val="14"/>
        </w:numPr>
      </w:pPr>
      <w:r w:rsidRPr="00666F1E">
        <w:rPr>
          <w:b/>
          <w:bCs/>
        </w:rPr>
        <w:t>Restart Modem and Router:</w:t>
      </w:r>
    </w:p>
    <w:p w:rsidR="00666F1E" w:rsidRPr="00666F1E" w:rsidRDefault="00666F1E" w:rsidP="00666F1E">
      <w:pPr>
        <w:numPr>
          <w:ilvl w:val="1"/>
          <w:numId w:val="14"/>
        </w:numPr>
      </w:pPr>
      <w:r w:rsidRPr="00666F1E">
        <w:t>Power off the modem and router.</w:t>
      </w:r>
    </w:p>
    <w:p w:rsidR="00666F1E" w:rsidRPr="00666F1E" w:rsidRDefault="00666F1E" w:rsidP="00666F1E">
      <w:pPr>
        <w:numPr>
          <w:ilvl w:val="1"/>
          <w:numId w:val="14"/>
        </w:numPr>
      </w:pPr>
      <w:r w:rsidRPr="00666F1E">
        <w:t>Wait for about 10-15 seconds, then power them back on.</w:t>
      </w:r>
    </w:p>
    <w:p w:rsidR="00666F1E" w:rsidRPr="00666F1E" w:rsidRDefault="00666F1E" w:rsidP="00666F1E">
      <w:pPr>
        <w:numPr>
          <w:ilvl w:val="1"/>
          <w:numId w:val="14"/>
        </w:numPr>
      </w:pPr>
      <w:r w:rsidRPr="00666F1E">
        <w:t>Wait for all lights to stabilize on both devices.</w:t>
      </w:r>
    </w:p>
    <w:p w:rsidR="00666F1E" w:rsidRPr="00666F1E" w:rsidRDefault="00666F1E" w:rsidP="00666F1E">
      <w:pPr>
        <w:numPr>
          <w:ilvl w:val="0"/>
          <w:numId w:val="14"/>
        </w:numPr>
      </w:pPr>
      <w:r w:rsidRPr="00666F1E">
        <w:rPr>
          <w:b/>
          <w:bCs/>
        </w:rPr>
        <w:t>Check IP Configuration:</w:t>
      </w:r>
    </w:p>
    <w:p w:rsidR="00666F1E" w:rsidRPr="00666F1E" w:rsidRDefault="00666F1E" w:rsidP="00666F1E">
      <w:pPr>
        <w:numPr>
          <w:ilvl w:val="1"/>
          <w:numId w:val="14"/>
        </w:numPr>
      </w:pPr>
      <w:r w:rsidRPr="00666F1E">
        <w:t>On a computer, open Command Prompt (Windows) or Terminal (macOS/Linux).</w:t>
      </w:r>
    </w:p>
    <w:p w:rsidR="00666F1E" w:rsidRPr="00666F1E" w:rsidRDefault="00666F1E" w:rsidP="00666F1E">
      <w:pPr>
        <w:numPr>
          <w:ilvl w:val="1"/>
          <w:numId w:val="14"/>
        </w:numPr>
      </w:pPr>
      <w:r w:rsidRPr="00666F1E">
        <w:t>Type "ipconfig" (Windows) or "</w:t>
      </w:r>
      <w:proofErr w:type="spellStart"/>
      <w:r w:rsidRPr="00666F1E">
        <w:t>ifconfig</w:t>
      </w:r>
      <w:proofErr w:type="spellEnd"/>
      <w:r w:rsidRPr="00666F1E">
        <w:t>" (macOS/Linux) and press Enter.</w:t>
      </w:r>
    </w:p>
    <w:p w:rsidR="00666F1E" w:rsidRPr="00666F1E" w:rsidRDefault="00666F1E" w:rsidP="00666F1E">
      <w:pPr>
        <w:numPr>
          <w:ilvl w:val="1"/>
          <w:numId w:val="14"/>
        </w:numPr>
      </w:pPr>
      <w:r w:rsidRPr="00666F1E">
        <w:t>Verify that the IP address, subnet mask, and default gateway are correct.</w:t>
      </w:r>
    </w:p>
    <w:p w:rsidR="00666F1E" w:rsidRPr="00666F1E" w:rsidRDefault="00666F1E" w:rsidP="00666F1E">
      <w:pPr>
        <w:numPr>
          <w:ilvl w:val="0"/>
          <w:numId w:val="14"/>
        </w:numPr>
      </w:pPr>
      <w:r w:rsidRPr="00666F1E">
        <w:rPr>
          <w:b/>
          <w:bCs/>
        </w:rPr>
        <w:t>Check Wireless Settings:</w:t>
      </w:r>
    </w:p>
    <w:p w:rsidR="00666F1E" w:rsidRPr="00666F1E" w:rsidRDefault="00666F1E" w:rsidP="00666F1E">
      <w:pPr>
        <w:numPr>
          <w:ilvl w:val="1"/>
          <w:numId w:val="14"/>
        </w:numPr>
      </w:pPr>
      <w:r w:rsidRPr="00666F1E">
        <w:t>If using Wi-Fi, ensure you're connected to the correct network.</w:t>
      </w:r>
    </w:p>
    <w:p w:rsidR="00666F1E" w:rsidRPr="00666F1E" w:rsidRDefault="00666F1E" w:rsidP="00666F1E">
      <w:pPr>
        <w:numPr>
          <w:ilvl w:val="1"/>
          <w:numId w:val="14"/>
        </w:numPr>
      </w:pPr>
      <w:r w:rsidRPr="00666F1E">
        <w:t>Check for interference from other electronic devices and move closer to the router if needed.</w:t>
      </w:r>
    </w:p>
    <w:p w:rsidR="00666F1E" w:rsidRPr="00666F1E" w:rsidRDefault="00666F1E" w:rsidP="00666F1E">
      <w:pPr>
        <w:numPr>
          <w:ilvl w:val="0"/>
          <w:numId w:val="14"/>
        </w:numPr>
      </w:pPr>
      <w:r w:rsidRPr="00666F1E">
        <w:rPr>
          <w:b/>
          <w:bCs/>
        </w:rPr>
        <w:t>Test with Another Device:</w:t>
      </w:r>
    </w:p>
    <w:p w:rsidR="00666F1E" w:rsidRPr="00666F1E" w:rsidRDefault="00666F1E" w:rsidP="00666F1E">
      <w:pPr>
        <w:numPr>
          <w:ilvl w:val="1"/>
          <w:numId w:val="14"/>
        </w:numPr>
      </w:pPr>
      <w:r w:rsidRPr="00666F1E">
        <w:t>Connect another device (e.g., smartphone, tablet) to the network to check if the issue is device-specific.</w:t>
      </w:r>
    </w:p>
    <w:p w:rsidR="00666F1E" w:rsidRPr="00666F1E" w:rsidRDefault="00666F1E" w:rsidP="00666F1E">
      <w:pPr>
        <w:numPr>
          <w:ilvl w:val="0"/>
          <w:numId w:val="14"/>
        </w:numPr>
      </w:pPr>
      <w:r w:rsidRPr="00666F1E">
        <w:rPr>
          <w:b/>
          <w:bCs/>
        </w:rPr>
        <w:t>Contact ISP:</w:t>
      </w:r>
    </w:p>
    <w:p w:rsidR="00666F1E" w:rsidRPr="00666F1E" w:rsidRDefault="00666F1E" w:rsidP="00666F1E">
      <w:pPr>
        <w:numPr>
          <w:ilvl w:val="1"/>
          <w:numId w:val="14"/>
        </w:numPr>
      </w:pPr>
      <w:r w:rsidRPr="00666F1E">
        <w:t>If none of the above steps work, contact your Internet Service Provider to ensure there are no outages in your area.</w:t>
      </w:r>
    </w:p>
    <w:p w:rsidR="00666F1E" w:rsidRPr="00666F1E" w:rsidRDefault="00666F1E" w:rsidP="00666F1E">
      <w:r w:rsidRPr="00666F1E">
        <w:rPr>
          <w:b/>
          <w:bCs/>
        </w:rPr>
        <w:t>Issue: Slow Computer Performance</w:t>
      </w:r>
    </w:p>
    <w:p w:rsidR="00666F1E" w:rsidRPr="00666F1E" w:rsidRDefault="00666F1E" w:rsidP="00666F1E">
      <w:r w:rsidRPr="00666F1E">
        <w:rPr>
          <w:b/>
          <w:bCs/>
        </w:rPr>
        <w:t>Solution:</w:t>
      </w:r>
    </w:p>
    <w:p w:rsidR="00666F1E" w:rsidRPr="00666F1E" w:rsidRDefault="00666F1E" w:rsidP="00666F1E">
      <w:pPr>
        <w:numPr>
          <w:ilvl w:val="0"/>
          <w:numId w:val="15"/>
        </w:numPr>
      </w:pPr>
      <w:r w:rsidRPr="00666F1E">
        <w:rPr>
          <w:b/>
          <w:bCs/>
        </w:rPr>
        <w:t>Check Task Manager:</w:t>
      </w:r>
    </w:p>
    <w:p w:rsidR="00666F1E" w:rsidRPr="00666F1E" w:rsidRDefault="00666F1E" w:rsidP="00666F1E">
      <w:pPr>
        <w:numPr>
          <w:ilvl w:val="1"/>
          <w:numId w:val="15"/>
        </w:numPr>
      </w:pPr>
      <w:r w:rsidRPr="00666F1E">
        <w:t>Open Task Manager (Ctrl + Shift + Esc on Windows).</w:t>
      </w:r>
    </w:p>
    <w:p w:rsidR="00666F1E" w:rsidRPr="00666F1E" w:rsidRDefault="00666F1E" w:rsidP="00666F1E">
      <w:pPr>
        <w:numPr>
          <w:ilvl w:val="1"/>
          <w:numId w:val="15"/>
        </w:numPr>
      </w:pPr>
      <w:r w:rsidRPr="00666F1E">
        <w:t>Identify processes consuming excessive CPU or memory resources.</w:t>
      </w:r>
    </w:p>
    <w:p w:rsidR="00666F1E" w:rsidRPr="00666F1E" w:rsidRDefault="00666F1E" w:rsidP="00666F1E">
      <w:pPr>
        <w:numPr>
          <w:ilvl w:val="1"/>
          <w:numId w:val="15"/>
        </w:numPr>
      </w:pPr>
      <w:r w:rsidRPr="00666F1E">
        <w:t>End unnecessary processes.</w:t>
      </w:r>
    </w:p>
    <w:p w:rsidR="00666F1E" w:rsidRPr="00666F1E" w:rsidRDefault="00666F1E" w:rsidP="00666F1E">
      <w:pPr>
        <w:numPr>
          <w:ilvl w:val="0"/>
          <w:numId w:val="15"/>
        </w:numPr>
      </w:pPr>
      <w:r w:rsidRPr="00666F1E">
        <w:rPr>
          <w:b/>
          <w:bCs/>
        </w:rPr>
        <w:t>Check for Malware:</w:t>
      </w:r>
    </w:p>
    <w:p w:rsidR="00666F1E" w:rsidRPr="00666F1E" w:rsidRDefault="00666F1E" w:rsidP="00666F1E">
      <w:pPr>
        <w:numPr>
          <w:ilvl w:val="1"/>
          <w:numId w:val="15"/>
        </w:numPr>
      </w:pPr>
      <w:r w:rsidRPr="00666F1E">
        <w:t>Run a full system scan using a reputable antivirus or anti-malware software.</w:t>
      </w:r>
    </w:p>
    <w:p w:rsidR="00666F1E" w:rsidRPr="00666F1E" w:rsidRDefault="00666F1E" w:rsidP="00666F1E">
      <w:pPr>
        <w:numPr>
          <w:ilvl w:val="1"/>
          <w:numId w:val="15"/>
        </w:numPr>
      </w:pPr>
      <w:r w:rsidRPr="00666F1E">
        <w:t>Remove any detected threats.</w:t>
      </w:r>
    </w:p>
    <w:p w:rsidR="00666F1E" w:rsidRPr="00666F1E" w:rsidRDefault="00666F1E" w:rsidP="00666F1E">
      <w:pPr>
        <w:numPr>
          <w:ilvl w:val="0"/>
          <w:numId w:val="15"/>
        </w:numPr>
      </w:pPr>
      <w:r w:rsidRPr="00666F1E">
        <w:rPr>
          <w:b/>
          <w:bCs/>
        </w:rPr>
        <w:t>Upgrade Hardware:</w:t>
      </w:r>
    </w:p>
    <w:p w:rsidR="00666F1E" w:rsidRPr="00666F1E" w:rsidRDefault="00666F1E" w:rsidP="00666F1E">
      <w:pPr>
        <w:numPr>
          <w:ilvl w:val="1"/>
          <w:numId w:val="15"/>
        </w:numPr>
      </w:pPr>
      <w:r w:rsidRPr="00666F1E">
        <w:t>If the computer has insufficient RAM, consider upgrading it.</w:t>
      </w:r>
    </w:p>
    <w:p w:rsidR="00666F1E" w:rsidRPr="00666F1E" w:rsidRDefault="00666F1E" w:rsidP="00666F1E">
      <w:pPr>
        <w:numPr>
          <w:ilvl w:val="1"/>
          <w:numId w:val="15"/>
        </w:numPr>
      </w:pPr>
      <w:r w:rsidRPr="00666F1E">
        <w:t>Consider upgrading to a Solid-State Drive (SSD) for improved speed.</w:t>
      </w:r>
    </w:p>
    <w:p w:rsidR="00666F1E" w:rsidRPr="00666F1E" w:rsidRDefault="00666F1E" w:rsidP="00666F1E">
      <w:pPr>
        <w:numPr>
          <w:ilvl w:val="0"/>
          <w:numId w:val="15"/>
        </w:numPr>
      </w:pPr>
      <w:r w:rsidRPr="00666F1E">
        <w:rPr>
          <w:b/>
          <w:bCs/>
        </w:rPr>
        <w:t>Clean Disk Space:</w:t>
      </w:r>
    </w:p>
    <w:p w:rsidR="00666F1E" w:rsidRPr="00666F1E" w:rsidRDefault="00666F1E" w:rsidP="00666F1E">
      <w:pPr>
        <w:numPr>
          <w:ilvl w:val="1"/>
          <w:numId w:val="15"/>
        </w:numPr>
      </w:pPr>
      <w:r w:rsidRPr="00666F1E">
        <w:t>Delete temporary files, old downloads, and unnecessary files.</w:t>
      </w:r>
    </w:p>
    <w:p w:rsidR="00666F1E" w:rsidRPr="00666F1E" w:rsidRDefault="00666F1E" w:rsidP="00666F1E">
      <w:pPr>
        <w:numPr>
          <w:ilvl w:val="1"/>
          <w:numId w:val="15"/>
        </w:numPr>
      </w:pPr>
      <w:r w:rsidRPr="00666F1E">
        <w:t>Use disk cleanup tools or software.</w:t>
      </w:r>
    </w:p>
    <w:p w:rsidR="00666F1E" w:rsidRPr="00666F1E" w:rsidRDefault="00666F1E" w:rsidP="00666F1E">
      <w:pPr>
        <w:numPr>
          <w:ilvl w:val="0"/>
          <w:numId w:val="15"/>
        </w:numPr>
      </w:pPr>
      <w:r w:rsidRPr="00666F1E">
        <w:rPr>
          <w:b/>
          <w:bCs/>
        </w:rPr>
        <w:t>Disable Startup Programs:</w:t>
      </w:r>
    </w:p>
    <w:p w:rsidR="00666F1E" w:rsidRPr="00666F1E" w:rsidRDefault="00666F1E" w:rsidP="00666F1E">
      <w:pPr>
        <w:numPr>
          <w:ilvl w:val="1"/>
          <w:numId w:val="15"/>
        </w:numPr>
      </w:pPr>
      <w:r w:rsidRPr="00666F1E">
        <w:t>Open Task Manager and go to the Startup tab.</w:t>
      </w:r>
    </w:p>
    <w:p w:rsidR="00666F1E" w:rsidRPr="00666F1E" w:rsidRDefault="00666F1E" w:rsidP="00666F1E">
      <w:pPr>
        <w:numPr>
          <w:ilvl w:val="1"/>
          <w:numId w:val="15"/>
        </w:numPr>
      </w:pPr>
      <w:r w:rsidRPr="00666F1E">
        <w:t>Disable unnecessary programs from starting with Windows.</w:t>
      </w:r>
    </w:p>
    <w:p w:rsidR="00666F1E" w:rsidRPr="00666F1E" w:rsidRDefault="00666F1E" w:rsidP="00666F1E">
      <w:pPr>
        <w:numPr>
          <w:ilvl w:val="0"/>
          <w:numId w:val="15"/>
        </w:numPr>
      </w:pPr>
      <w:r w:rsidRPr="00666F1E">
        <w:rPr>
          <w:b/>
          <w:bCs/>
        </w:rPr>
        <w:t>Update Drivers:</w:t>
      </w:r>
    </w:p>
    <w:p w:rsidR="00666F1E" w:rsidRPr="00666F1E" w:rsidRDefault="00666F1E" w:rsidP="00666F1E">
      <w:pPr>
        <w:numPr>
          <w:ilvl w:val="1"/>
          <w:numId w:val="15"/>
        </w:numPr>
      </w:pPr>
      <w:r w:rsidRPr="00666F1E">
        <w:t>Update graphics, network, and other hardware drivers from the manufacturer's website.</w:t>
      </w:r>
    </w:p>
    <w:p w:rsidR="00666F1E" w:rsidRPr="00666F1E" w:rsidRDefault="00666F1E" w:rsidP="00666F1E">
      <w:r w:rsidRPr="00666F1E">
        <w:rPr>
          <w:b/>
          <w:bCs/>
        </w:rPr>
        <w:t>Issue: Mobile App Crashes</w:t>
      </w:r>
    </w:p>
    <w:p w:rsidR="00666F1E" w:rsidRPr="00666F1E" w:rsidRDefault="00666F1E" w:rsidP="00666F1E">
      <w:r w:rsidRPr="00666F1E">
        <w:rPr>
          <w:b/>
          <w:bCs/>
        </w:rPr>
        <w:t>Solution:</w:t>
      </w:r>
    </w:p>
    <w:p w:rsidR="00666F1E" w:rsidRPr="00666F1E" w:rsidRDefault="00666F1E" w:rsidP="00666F1E">
      <w:pPr>
        <w:numPr>
          <w:ilvl w:val="0"/>
          <w:numId w:val="16"/>
        </w:numPr>
      </w:pPr>
      <w:r w:rsidRPr="00666F1E">
        <w:rPr>
          <w:b/>
          <w:bCs/>
        </w:rPr>
        <w:t>Update the App:</w:t>
      </w:r>
    </w:p>
    <w:p w:rsidR="00666F1E" w:rsidRPr="00666F1E" w:rsidRDefault="00666F1E" w:rsidP="00666F1E">
      <w:pPr>
        <w:numPr>
          <w:ilvl w:val="1"/>
          <w:numId w:val="16"/>
        </w:numPr>
      </w:pPr>
      <w:r w:rsidRPr="00666F1E">
        <w:t>Check if an app update is available and install it.</w:t>
      </w:r>
    </w:p>
    <w:p w:rsidR="00666F1E" w:rsidRPr="00666F1E" w:rsidRDefault="00666F1E" w:rsidP="00666F1E">
      <w:pPr>
        <w:numPr>
          <w:ilvl w:val="1"/>
          <w:numId w:val="16"/>
        </w:numPr>
      </w:pPr>
      <w:r w:rsidRPr="00666F1E">
        <w:t>App updates often include bug fixes.</w:t>
      </w:r>
    </w:p>
    <w:p w:rsidR="00666F1E" w:rsidRPr="00666F1E" w:rsidRDefault="00666F1E" w:rsidP="00666F1E">
      <w:pPr>
        <w:numPr>
          <w:ilvl w:val="0"/>
          <w:numId w:val="16"/>
        </w:numPr>
      </w:pPr>
      <w:r w:rsidRPr="00666F1E">
        <w:rPr>
          <w:b/>
          <w:bCs/>
        </w:rPr>
        <w:t>Reboot the Device:</w:t>
      </w:r>
    </w:p>
    <w:p w:rsidR="00666F1E" w:rsidRPr="00666F1E" w:rsidRDefault="00666F1E" w:rsidP="00666F1E">
      <w:pPr>
        <w:numPr>
          <w:ilvl w:val="1"/>
          <w:numId w:val="16"/>
        </w:numPr>
      </w:pPr>
      <w:r w:rsidRPr="00666F1E">
        <w:t>Sometimes, a simple reboot can resolve app crashing issues.</w:t>
      </w:r>
    </w:p>
    <w:p w:rsidR="00666F1E" w:rsidRPr="00666F1E" w:rsidRDefault="00666F1E" w:rsidP="00666F1E">
      <w:pPr>
        <w:numPr>
          <w:ilvl w:val="0"/>
          <w:numId w:val="16"/>
        </w:numPr>
      </w:pPr>
      <w:r w:rsidRPr="00666F1E">
        <w:rPr>
          <w:b/>
          <w:bCs/>
        </w:rPr>
        <w:t>Clear App Cache and Data:</w:t>
      </w:r>
    </w:p>
    <w:p w:rsidR="00666F1E" w:rsidRPr="00666F1E" w:rsidRDefault="00666F1E" w:rsidP="00666F1E">
      <w:pPr>
        <w:numPr>
          <w:ilvl w:val="1"/>
          <w:numId w:val="16"/>
        </w:numPr>
      </w:pPr>
      <w:r w:rsidRPr="00666F1E">
        <w:t>Go to the app settings on your device.</w:t>
      </w:r>
    </w:p>
    <w:p w:rsidR="00666F1E" w:rsidRPr="00666F1E" w:rsidRDefault="00666F1E" w:rsidP="00666F1E">
      <w:pPr>
        <w:numPr>
          <w:ilvl w:val="1"/>
          <w:numId w:val="16"/>
        </w:numPr>
      </w:pPr>
      <w:r w:rsidRPr="00666F1E">
        <w:t>Clear the app's cache and data.</w:t>
      </w:r>
    </w:p>
    <w:p w:rsidR="00666F1E" w:rsidRPr="00666F1E" w:rsidRDefault="00666F1E" w:rsidP="00666F1E">
      <w:pPr>
        <w:numPr>
          <w:ilvl w:val="1"/>
          <w:numId w:val="16"/>
        </w:numPr>
      </w:pPr>
      <w:r w:rsidRPr="00666F1E">
        <w:t>This won't delete your app's login information.</w:t>
      </w:r>
    </w:p>
    <w:p w:rsidR="00666F1E" w:rsidRPr="00666F1E" w:rsidRDefault="00666F1E" w:rsidP="00666F1E">
      <w:pPr>
        <w:numPr>
          <w:ilvl w:val="0"/>
          <w:numId w:val="16"/>
        </w:numPr>
      </w:pPr>
      <w:r w:rsidRPr="00666F1E">
        <w:rPr>
          <w:b/>
          <w:bCs/>
        </w:rPr>
        <w:t>Check Device Compatibility:</w:t>
      </w:r>
    </w:p>
    <w:p w:rsidR="00666F1E" w:rsidRPr="00666F1E" w:rsidRDefault="00666F1E" w:rsidP="00666F1E">
      <w:pPr>
        <w:numPr>
          <w:ilvl w:val="1"/>
          <w:numId w:val="16"/>
        </w:numPr>
      </w:pPr>
      <w:r w:rsidRPr="00666F1E">
        <w:t>Ensure your device's operating system version is compatible with the app.</w:t>
      </w:r>
    </w:p>
    <w:p w:rsidR="00666F1E" w:rsidRPr="00666F1E" w:rsidRDefault="00666F1E" w:rsidP="00666F1E">
      <w:pPr>
        <w:numPr>
          <w:ilvl w:val="0"/>
          <w:numId w:val="16"/>
        </w:numPr>
      </w:pPr>
      <w:r w:rsidRPr="00666F1E">
        <w:rPr>
          <w:b/>
          <w:bCs/>
        </w:rPr>
        <w:t>Contact App Support:</w:t>
      </w:r>
    </w:p>
    <w:p w:rsidR="00666F1E" w:rsidRPr="00666F1E" w:rsidRDefault="00666F1E" w:rsidP="00666F1E">
      <w:pPr>
        <w:numPr>
          <w:ilvl w:val="1"/>
          <w:numId w:val="16"/>
        </w:numPr>
      </w:pPr>
      <w:r w:rsidRPr="00666F1E">
        <w:t>If the issue persists, contact the app's support team or check their online community for solutions.</w:t>
      </w:r>
    </w:p>
    <w:p w:rsidR="00666F1E" w:rsidRPr="00666F1E" w:rsidRDefault="00666F1E" w:rsidP="00666F1E">
      <w:r w:rsidRPr="00666F1E">
        <w:t>Remember that these solutions provide a general guideline and may vary depending on the specific problem and the devices/software involved. Always refer to manufacturer documentation and support resources for accurate troubleshooting steps.</w:t>
      </w:r>
    </w:p>
    <w:p w:rsidR="00666F1E" w:rsidRDefault="00666F1E"/>
    <w:p w:rsidR="00666F1E" w:rsidRDefault="00666F1E"/>
    <w:p w:rsidR="00666F1E" w:rsidRDefault="00666F1E">
      <w:pPr>
        <w:rPr>
          <w:u w:val="single"/>
        </w:rPr>
      </w:pPr>
      <w:r>
        <w:t xml:space="preserve">                        </w:t>
      </w:r>
      <w:r w:rsidRPr="00666F1E">
        <w:rPr>
          <w:u w:val="single"/>
        </w:rPr>
        <w:t>Resolving network connectivity problems for a remote worker</w:t>
      </w:r>
    </w:p>
    <w:p w:rsidR="00666F1E" w:rsidRDefault="00666F1E">
      <w:pPr>
        <w:rPr>
          <w:u w:val="single"/>
        </w:rPr>
      </w:pPr>
    </w:p>
    <w:p w:rsidR="00666F1E" w:rsidRDefault="00666F1E">
      <w:pPr>
        <w:rPr>
          <w:u w:val="single"/>
        </w:rPr>
      </w:pPr>
    </w:p>
    <w:p w:rsidR="00666F1E" w:rsidRPr="00666F1E" w:rsidRDefault="00666F1E" w:rsidP="00666F1E">
      <w:r w:rsidRPr="00666F1E">
        <w:rPr>
          <w:b/>
          <w:bCs/>
        </w:rPr>
        <w:t>Issue: Remote Worker Experiencing Network Connectivity Problems</w:t>
      </w:r>
    </w:p>
    <w:p w:rsidR="00666F1E" w:rsidRPr="00666F1E" w:rsidRDefault="00666F1E" w:rsidP="00666F1E">
      <w:r w:rsidRPr="00666F1E">
        <w:rPr>
          <w:b/>
          <w:bCs/>
        </w:rPr>
        <w:t>Solution:</w:t>
      </w:r>
    </w:p>
    <w:p w:rsidR="00666F1E" w:rsidRPr="00666F1E" w:rsidRDefault="00666F1E" w:rsidP="00666F1E">
      <w:pPr>
        <w:numPr>
          <w:ilvl w:val="0"/>
          <w:numId w:val="17"/>
        </w:numPr>
      </w:pPr>
      <w:r w:rsidRPr="00666F1E">
        <w:rPr>
          <w:b/>
          <w:bCs/>
        </w:rPr>
        <w:t>Check Physical Connections:</w:t>
      </w:r>
    </w:p>
    <w:p w:rsidR="00666F1E" w:rsidRPr="00666F1E" w:rsidRDefault="00666F1E" w:rsidP="00666F1E">
      <w:pPr>
        <w:numPr>
          <w:ilvl w:val="1"/>
          <w:numId w:val="17"/>
        </w:numPr>
      </w:pPr>
      <w:r w:rsidRPr="00666F1E">
        <w:t>If using a wired connection, ensure the Ethernet cable is securely plugged into both the computer and the router/modem.</w:t>
      </w:r>
    </w:p>
    <w:p w:rsidR="00666F1E" w:rsidRPr="00666F1E" w:rsidRDefault="00666F1E" w:rsidP="00666F1E">
      <w:pPr>
        <w:numPr>
          <w:ilvl w:val="0"/>
          <w:numId w:val="17"/>
        </w:numPr>
      </w:pPr>
      <w:r w:rsidRPr="00666F1E">
        <w:rPr>
          <w:b/>
          <w:bCs/>
        </w:rPr>
        <w:t>Restart Modem and Router:</w:t>
      </w:r>
    </w:p>
    <w:p w:rsidR="00666F1E" w:rsidRPr="00666F1E" w:rsidRDefault="00666F1E" w:rsidP="00666F1E">
      <w:pPr>
        <w:numPr>
          <w:ilvl w:val="1"/>
          <w:numId w:val="17"/>
        </w:numPr>
      </w:pPr>
      <w:r w:rsidRPr="00666F1E">
        <w:t>Locate the modem and router in your home.</w:t>
      </w:r>
    </w:p>
    <w:p w:rsidR="00666F1E" w:rsidRPr="00666F1E" w:rsidRDefault="00666F1E" w:rsidP="00666F1E">
      <w:pPr>
        <w:numPr>
          <w:ilvl w:val="1"/>
          <w:numId w:val="17"/>
        </w:numPr>
      </w:pPr>
      <w:r w:rsidRPr="00666F1E">
        <w:t>Power off both devices by unplugging them from the power source.</w:t>
      </w:r>
    </w:p>
    <w:p w:rsidR="00666F1E" w:rsidRPr="00666F1E" w:rsidRDefault="00666F1E" w:rsidP="00666F1E">
      <w:pPr>
        <w:numPr>
          <w:ilvl w:val="1"/>
          <w:numId w:val="17"/>
        </w:numPr>
      </w:pPr>
      <w:r w:rsidRPr="00666F1E">
        <w:t>Wait for about 15 seconds, then plug them back in and wait for the lights to stabilize.</w:t>
      </w:r>
    </w:p>
    <w:p w:rsidR="00666F1E" w:rsidRPr="00666F1E" w:rsidRDefault="00666F1E" w:rsidP="00666F1E">
      <w:pPr>
        <w:numPr>
          <w:ilvl w:val="0"/>
          <w:numId w:val="17"/>
        </w:numPr>
      </w:pPr>
      <w:r w:rsidRPr="00666F1E">
        <w:rPr>
          <w:b/>
          <w:bCs/>
        </w:rPr>
        <w:t>Reconnect to Wi-Fi:</w:t>
      </w:r>
    </w:p>
    <w:p w:rsidR="00666F1E" w:rsidRPr="00666F1E" w:rsidRDefault="00666F1E" w:rsidP="00666F1E">
      <w:pPr>
        <w:numPr>
          <w:ilvl w:val="1"/>
          <w:numId w:val="17"/>
        </w:numPr>
      </w:pPr>
      <w:r w:rsidRPr="00666F1E">
        <w:t>If using Wi-Fi, click on the Wi-Fi icon in the system tray (Windows) or menu bar (macOS).</w:t>
      </w:r>
    </w:p>
    <w:p w:rsidR="00666F1E" w:rsidRPr="00666F1E" w:rsidRDefault="00666F1E" w:rsidP="00666F1E">
      <w:pPr>
        <w:numPr>
          <w:ilvl w:val="1"/>
          <w:numId w:val="17"/>
        </w:numPr>
      </w:pPr>
      <w:r w:rsidRPr="00666F1E">
        <w:t>Disconnect from the current network and reconnect after a few seconds.</w:t>
      </w:r>
    </w:p>
    <w:p w:rsidR="00666F1E" w:rsidRPr="00666F1E" w:rsidRDefault="00666F1E" w:rsidP="00666F1E">
      <w:pPr>
        <w:numPr>
          <w:ilvl w:val="0"/>
          <w:numId w:val="17"/>
        </w:numPr>
      </w:pPr>
      <w:r w:rsidRPr="00666F1E">
        <w:rPr>
          <w:b/>
          <w:bCs/>
        </w:rPr>
        <w:t>Restart Computer:</w:t>
      </w:r>
    </w:p>
    <w:p w:rsidR="00666F1E" w:rsidRPr="00666F1E" w:rsidRDefault="00666F1E" w:rsidP="00666F1E">
      <w:pPr>
        <w:numPr>
          <w:ilvl w:val="1"/>
          <w:numId w:val="17"/>
        </w:numPr>
      </w:pPr>
      <w:r w:rsidRPr="00666F1E">
        <w:t>Restart your computer to refresh network settings.</w:t>
      </w:r>
    </w:p>
    <w:p w:rsidR="00666F1E" w:rsidRPr="00666F1E" w:rsidRDefault="00666F1E" w:rsidP="00666F1E">
      <w:pPr>
        <w:numPr>
          <w:ilvl w:val="0"/>
          <w:numId w:val="17"/>
        </w:numPr>
      </w:pPr>
      <w:r w:rsidRPr="00666F1E">
        <w:rPr>
          <w:b/>
          <w:bCs/>
        </w:rPr>
        <w:t>Test Connection on Another Device:</w:t>
      </w:r>
    </w:p>
    <w:p w:rsidR="00666F1E" w:rsidRPr="00666F1E" w:rsidRDefault="00666F1E" w:rsidP="00666F1E">
      <w:pPr>
        <w:numPr>
          <w:ilvl w:val="1"/>
          <w:numId w:val="17"/>
        </w:numPr>
      </w:pPr>
      <w:r w:rsidRPr="00666F1E">
        <w:t>If possible, test the internet connection on another device (e.g., smartphone or tablet) to determine if the issue is device-specific.</w:t>
      </w:r>
    </w:p>
    <w:p w:rsidR="00666F1E" w:rsidRPr="00666F1E" w:rsidRDefault="00666F1E" w:rsidP="00666F1E">
      <w:pPr>
        <w:numPr>
          <w:ilvl w:val="0"/>
          <w:numId w:val="17"/>
        </w:numPr>
      </w:pPr>
      <w:r w:rsidRPr="00666F1E">
        <w:rPr>
          <w:b/>
          <w:bCs/>
        </w:rPr>
        <w:t>Check IP Configuration:</w:t>
      </w:r>
    </w:p>
    <w:p w:rsidR="00666F1E" w:rsidRPr="00666F1E" w:rsidRDefault="00666F1E" w:rsidP="00666F1E">
      <w:pPr>
        <w:numPr>
          <w:ilvl w:val="1"/>
          <w:numId w:val="17"/>
        </w:numPr>
      </w:pPr>
      <w:r w:rsidRPr="00666F1E">
        <w:t>Open Command Prompt (Windows) or Terminal (macOS) and type "ipconfig" (Windows) or "</w:t>
      </w:r>
      <w:proofErr w:type="spellStart"/>
      <w:r w:rsidRPr="00666F1E">
        <w:t>ifconfig</w:t>
      </w:r>
      <w:proofErr w:type="spellEnd"/>
      <w:r w:rsidRPr="00666F1E">
        <w:t>" (macOS).</w:t>
      </w:r>
    </w:p>
    <w:p w:rsidR="00666F1E" w:rsidRPr="00666F1E" w:rsidRDefault="00666F1E" w:rsidP="00666F1E">
      <w:pPr>
        <w:numPr>
          <w:ilvl w:val="1"/>
          <w:numId w:val="17"/>
        </w:numPr>
      </w:pPr>
      <w:r w:rsidRPr="00666F1E">
        <w:t>Verify that the IP address, subnet mask, and default gateway are correct.</w:t>
      </w:r>
    </w:p>
    <w:p w:rsidR="00666F1E" w:rsidRPr="00666F1E" w:rsidRDefault="00666F1E" w:rsidP="00666F1E">
      <w:pPr>
        <w:numPr>
          <w:ilvl w:val="0"/>
          <w:numId w:val="17"/>
        </w:numPr>
      </w:pPr>
      <w:r w:rsidRPr="00666F1E">
        <w:rPr>
          <w:b/>
          <w:bCs/>
        </w:rPr>
        <w:t>Check Firewall and Antivirus:</w:t>
      </w:r>
    </w:p>
    <w:p w:rsidR="00666F1E" w:rsidRPr="00666F1E" w:rsidRDefault="00666F1E" w:rsidP="00666F1E">
      <w:pPr>
        <w:numPr>
          <w:ilvl w:val="1"/>
          <w:numId w:val="17"/>
        </w:numPr>
      </w:pPr>
      <w:r w:rsidRPr="00666F1E">
        <w:t>Temporarily disable any firewall or antivirus software to see if they are causing the connectivity issue.</w:t>
      </w:r>
    </w:p>
    <w:p w:rsidR="00666F1E" w:rsidRPr="00666F1E" w:rsidRDefault="00666F1E" w:rsidP="00666F1E">
      <w:pPr>
        <w:numPr>
          <w:ilvl w:val="0"/>
          <w:numId w:val="17"/>
        </w:numPr>
      </w:pPr>
      <w:r w:rsidRPr="00666F1E">
        <w:rPr>
          <w:b/>
          <w:bCs/>
        </w:rPr>
        <w:t>Use Mobile Hotspot:</w:t>
      </w:r>
    </w:p>
    <w:p w:rsidR="00666F1E" w:rsidRPr="00666F1E" w:rsidRDefault="00666F1E" w:rsidP="00666F1E">
      <w:pPr>
        <w:numPr>
          <w:ilvl w:val="1"/>
          <w:numId w:val="17"/>
        </w:numPr>
      </w:pPr>
      <w:r w:rsidRPr="00666F1E">
        <w:t>If available, enable the mobile hotspot on your smartphone and connect your computer to it to verify if the issue is with the home network.</w:t>
      </w:r>
    </w:p>
    <w:p w:rsidR="00666F1E" w:rsidRPr="00666F1E" w:rsidRDefault="00666F1E" w:rsidP="00666F1E">
      <w:pPr>
        <w:numPr>
          <w:ilvl w:val="0"/>
          <w:numId w:val="17"/>
        </w:numPr>
      </w:pPr>
      <w:r w:rsidRPr="00666F1E">
        <w:rPr>
          <w:b/>
          <w:bCs/>
        </w:rPr>
        <w:t>Update Network Drivers:</w:t>
      </w:r>
    </w:p>
    <w:p w:rsidR="00666F1E" w:rsidRPr="00666F1E" w:rsidRDefault="00666F1E" w:rsidP="00666F1E">
      <w:pPr>
        <w:numPr>
          <w:ilvl w:val="1"/>
          <w:numId w:val="17"/>
        </w:numPr>
      </w:pPr>
      <w:r w:rsidRPr="00666F1E">
        <w:t>Go to the device manager and update network adapter drivers.</w:t>
      </w:r>
    </w:p>
    <w:p w:rsidR="00666F1E" w:rsidRPr="00666F1E" w:rsidRDefault="00666F1E" w:rsidP="00666F1E">
      <w:pPr>
        <w:numPr>
          <w:ilvl w:val="1"/>
          <w:numId w:val="17"/>
        </w:numPr>
      </w:pPr>
      <w:r w:rsidRPr="00666F1E">
        <w:t>Download the latest drivers from the manufacturer's website and install them.</w:t>
      </w:r>
    </w:p>
    <w:p w:rsidR="00666F1E" w:rsidRPr="00666F1E" w:rsidRDefault="00666F1E" w:rsidP="00666F1E">
      <w:pPr>
        <w:numPr>
          <w:ilvl w:val="0"/>
          <w:numId w:val="17"/>
        </w:numPr>
      </w:pPr>
      <w:r w:rsidRPr="00666F1E">
        <w:rPr>
          <w:b/>
          <w:bCs/>
        </w:rPr>
        <w:t>Check Internet Service Provider (ISP) Status:</w:t>
      </w:r>
    </w:p>
    <w:p w:rsidR="00666F1E" w:rsidRPr="00666F1E" w:rsidRDefault="00666F1E" w:rsidP="00666F1E">
      <w:pPr>
        <w:numPr>
          <w:ilvl w:val="1"/>
          <w:numId w:val="17"/>
        </w:numPr>
      </w:pPr>
      <w:r w:rsidRPr="00666F1E">
        <w:t>Visit your ISP's website or contact their customer support to check for any known outages in your area.</w:t>
      </w:r>
    </w:p>
    <w:p w:rsidR="00666F1E" w:rsidRPr="00666F1E" w:rsidRDefault="00666F1E" w:rsidP="00666F1E">
      <w:pPr>
        <w:numPr>
          <w:ilvl w:val="0"/>
          <w:numId w:val="17"/>
        </w:numPr>
      </w:pPr>
      <w:r w:rsidRPr="00666F1E">
        <w:rPr>
          <w:b/>
          <w:bCs/>
        </w:rPr>
        <w:t>Reset Network Settings:</w:t>
      </w:r>
    </w:p>
    <w:p w:rsidR="00666F1E" w:rsidRPr="00666F1E" w:rsidRDefault="00666F1E" w:rsidP="00666F1E">
      <w:pPr>
        <w:numPr>
          <w:ilvl w:val="1"/>
          <w:numId w:val="17"/>
        </w:numPr>
      </w:pPr>
      <w:r w:rsidRPr="00666F1E">
        <w:t>On Windows, you can use the "Network Reset" option to reset network settings to default.</w:t>
      </w:r>
    </w:p>
    <w:p w:rsidR="00666F1E" w:rsidRPr="00666F1E" w:rsidRDefault="00666F1E" w:rsidP="00666F1E">
      <w:pPr>
        <w:numPr>
          <w:ilvl w:val="1"/>
          <w:numId w:val="17"/>
        </w:numPr>
      </w:pPr>
      <w:r w:rsidRPr="00666F1E">
        <w:t>On mac</w:t>
      </w:r>
      <w:r>
        <w:t xml:space="preserve"> </w:t>
      </w:r>
      <w:r w:rsidRPr="00666F1E">
        <w:t>OS, you can remove and re-add the Wi-Fi network in System Preferences.</w:t>
      </w:r>
    </w:p>
    <w:p w:rsidR="00666F1E" w:rsidRPr="00666F1E" w:rsidRDefault="00666F1E" w:rsidP="00666F1E">
      <w:pPr>
        <w:numPr>
          <w:ilvl w:val="0"/>
          <w:numId w:val="17"/>
        </w:numPr>
      </w:pPr>
      <w:r w:rsidRPr="00666F1E">
        <w:rPr>
          <w:b/>
          <w:bCs/>
        </w:rPr>
        <w:t>Contact IT Support:</w:t>
      </w:r>
    </w:p>
    <w:p w:rsidR="00666F1E" w:rsidRPr="00666F1E" w:rsidRDefault="00666F1E" w:rsidP="00666F1E">
      <w:pPr>
        <w:numPr>
          <w:ilvl w:val="1"/>
          <w:numId w:val="17"/>
        </w:numPr>
      </w:pPr>
      <w:r w:rsidRPr="00666F1E">
        <w:t>If the issue persists, contact your company's IT support team for further assistance. Provide them with the steps you've already taken.</w:t>
      </w:r>
    </w:p>
    <w:p w:rsidR="00666F1E" w:rsidRPr="00666F1E" w:rsidRDefault="00666F1E" w:rsidP="00666F1E">
      <w:pPr>
        <w:numPr>
          <w:ilvl w:val="0"/>
          <w:numId w:val="17"/>
        </w:numPr>
      </w:pPr>
      <w:r w:rsidRPr="00666F1E">
        <w:rPr>
          <w:b/>
          <w:bCs/>
        </w:rPr>
        <w:t>Consider Alternative Internet Sources:</w:t>
      </w:r>
    </w:p>
    <w:p w:rsidR="00666F1E" w:rsidRPr="00666F1E" w:rsidRDefault="00666F1E" w:rsidP="00666F1E">
      <w:pPr>
        <w:numPr>
          <w:ilvl w:val="1"/>
          <w:numId w:val="17"/>
        </w:numPr>
      </w:pPr>
      <w:r w:rsidRPr="00666F1E">
        <w:t>If possible, switch to a different network source (e.g., mobile data hotspot) temporarily while troubleshooting the issue with your home network.</w:t>
      </w:r>
    </w:p>
    <w:p w:rsidR="00666F1E" w:rsidRPr="00666F1E" w:rsidRDefault="00666F1E" w:rsidP="00666F1E">
      <w:r w:rsidRPr="00666F1E">
        <w:t>Remember, the exact steps may vary based on the operating system and network setup. It's important to document the steps you've taken and any error messages you encounter to assist IT support in diagnosing the issue accurately.</w:t>
      </w:r>
    </w:p>
    <w:p w:rsidR="00666F1E" w:rsidRPr="00666F1E" w:rsidRDefault="00666F1E"/>
    <w:p w:rsidR="00103B9A" w:rsidRDefault="00103B9A"/>
    <w:p w:rsidR="00666F1E" w:rsidRDefault="00666F1E">
      <w:pPr>
        <w:rPr>
          <w:u w:val="single"/>
        </w:rPr>
      </w:pPr>
      <w:r>
        <w:t xml:space="preserve">                                                        </w:t>
      </w:r>
      <w:r w:rsidRPr="00666F1E">
        <w:rPr>
          <w:u w:val="single"/>
        </w:rPr>
        <w:t>Active phone etiquette and tone</w:t>
      </w:r>
    </w:p>
    <w:p w:rsidR="00666F1E" w:rsidRDefault="00666F1E">
      <w:pPr>
        <w:rPr>
          <w:u w:val="single"/>
        </w:rPr>
      </w:pPr>
    </w:p>
    <w:p w:rsidR="00666F1E" w:rsidRDefault="00666F1E">
      <w:pPr>
        <w:rPr>
          <w:u w:val="single"/>
        </w:rPr>
      </w:pPr>
    </w:p>
    <w:p w:rsidR="00666F1E" w:rsidRPr="00666F1E" w:rsidRDefault="00666F1E" w:rsidP="00666F1E">
      <w:r w:rsidRPr="00666F1E">
        <w:t>Maintaining proper phone etiquette and tone is important for effective communication, whether in professional or personal settings. Here's a list of active phone etiquette tips and suggestions for adopting the right tone:</w:t>
      </w:r>
    </w:p>
    <w:p w:rsidR="00666F1E" w:rsidRPr="00666F1E" w:rsidRDefault="00666F1E" w:rsidP="00666F1E">
      <w:r w:rsidRPr="00666F1E">
        <w:rPr>
          <w:b/>
          <w:bCs/>
        </w:rPr>
        <w:t>Phone Etiquette:</w:t>
      </w:r>
    </w:p>
    <w:p w:rsidR="00666F1E" w:rsidRPr="00666F1E" w:rsidRDefault="00666F1E" w:rsidP="00666F1E">
      <w:pPr>
        <w:numPr>
          <w:ilvl w:val="0"/>
          <w:numId w:val="18"/>
        </w:numPr>
      </w:pPr>
      <w:r w:rsidRPr="00666F1E">
        <w:rPr>
          <w:b/>
          <w:bCs/>
        </w:rPr>
        <w:t>Answer Promptly:</w:t>
      </w:r>
      <w:r w:rsidRPr="00666F1E">
        <w:t xml:space="preserve"> Answer calls within a few rings to show respect for the caller's time.</w:t>
      </w:r>
    </w:p>
    <w:p w:rsidR="00666F1E" w:rsidRPr="00666F1E" w:rsidRDefault="00666F1E" w:rsidP="00666F1E">
      <w:pPr>
        <w:numPr>
          <w:ilvl w:val="0"/>
          <w:numId w:val="18"/>
        </w:numPr>
      </w:pPr>
      <w:r w:rsidRPr="00666F1E">
        <w:rPr>
          <w:b/>
          <w:bCs/>
        </w:rPr>
        <w:t>Identify Yourself:</w:t>
      </w:r>
      <w:r w:rsidRPr="00666F1E">
        <w:t xml:space="preserve"> Clearly state your name and, if applicable, your organization when answering calls.</w:t>
      </w:r>
    </w:p>
    <w:p w:rsidR="00666F1E" w:rsidRPr="00666F1E" w:rsidRDefault="00666F1E" w:rsidP="00666F1E">
      <w:pPr>
        <w:numPr>
          <w:ilvl w:val="0"/>
          <w:numId w:val="18"/>
        </w:numPr>
      </w:pPr>
      <w:r w:rsidRPr="00666F1E">
        <w:rPr>
          <w:b/>
          <w:bCs/>
        </w:rPr>
        <w:t>Use a Pleasant Greeting:</w:t>
      </w:r>
      <w:r w:rsidRPr="00666F1E">
        <w:t xml:space="preserve"> Begin the conversation with a friendly greeting, such as "Hello" or "Good morning."</w:t>
      </w:r>
    </w:p>
    <w:p w:rsidR="00666F1E" w:rsidRPr="00666F1E" w:rsidRDefault="00666F1E" w:rsidP="00666F1E">
      <w:pPr>
        <w:numPr>
          <w:ilvl w:val="0"/>
          <w:numId w:val="18"/>
        </w:numPr>
      </w:pPr>
      <w:r w:rsidRPr="00666F1E">
        <w:rPr>
          <w:b/>
          <w:bCs/>
        </w:rPr>
        <w:t xml:space="preserve">Speak </w:t>
      </w:r>
      <w:r w:rsidR="0057317C" w:rsidRPr="00666F1E">
        <w:rPr>
          <w:b/>
          <w:bCs/>
        </w:rPr>
        <w:t>clearly</w:t>
      </w:r>
      <w:r w:rsidRPr="00666F1E">
        <w:rPr>
          <w:b/>
          <w:bCs/>
        </w:rPr>
        <w:t xml:space="preserve"> and </w:t>
      </w:r>
      <w:r w:rsidR="0057317C" w:rsidRPr="00666F1E">
        <w:rPr>
          <w:b/>
          <w:bCs/>
        </w:rPr>
        <w:t>loudly</w:t>
      </w:r>
      <w:r w:rsidRPr="00666F1E">
        <w:rPr>
          <w:b/>
          <w:bCs/>
        </w:rPr>
        <w:t>:</w:t>
      </w:r>
      <w:r w:rsidRPr="00666F1E">
        <w:t xml:space="preserve"> Ensure your voice is clear and audible, especially if you're in a noisy environment.</w:t>
      </w:r>
    </w:p>
    <w:p w:rsidR="00666F1E" w:rsidRPr="00666F1E" w:rsidRDefault="00666F1E" w:rsidP="00666F1E">
      <w:pPr>
        <w:numPr>
          <w:ilvl w:val="0"/>
          <w:numId w:val="18"/>
        </w:numPr>
      </w:pPr>
      <w:r w:rsidRPr="00666F1E">
        <w:rPr>
          <w:b/>
          <w:bCs/>
        </w:rPr>
        <w:t>Avoid Interrupting:</w:t>
      </w:r>
      <w:r w:rsidRPr="00666F1E">
        <w:t xml:space="preserve"> Allow the caller to finish speaking before responding or asking questions.</w:t>
      </w:r>
    </w:p>
    <w:p w:rsidR="00666F1E" w:rsidRPr="00666F1E" w:rsidRDefault="00666F1E" w:rsidP="00666F1E">
      <w:pPr>
        <w:numPr>
          <w:ilvl w:val="0"/>
          <w:numId w:val="18"/>
        </w:numPr>
      </w:pPr>
      <w:r w:rsidRPr="00666F1E">
        <w:rPr>
          <w:b/>
          <w:bCs/>
        </w:rPr>
        <w:t>Active Listening:</w:t>
      </w:r>
      <w:r w:rsidRPr="00666F1E">
        <w:t xml:space="preserve"> Pay attention to the caller's words and provide verbal cues to show you're engaged, like "I understand" or "Certainly."</w:t>
      </w:r>
    </w:p>
    <w:p w:rsidR="00666F1E" w:rsidRPr="00666F1E" w:rsidRDefault="00666F1E" w:rsidP="00666F1E">
      <w:pPr>
        <w:numPr>
          <w:ilvl w:val="0"/>
          <w:numId w:val="18"/>
        </w:numPr>
      </w:pPr>
      <w:r w:rsidRPr="00666F1E">
        <w:rPr>
          <w:b/>
          <w:bCs/>
        </w:rPr>
        <w:t>Stay Patient:</w:t>
      </w:r>
      <w:r w:rsidRPr="00666F1E">
        <w:t xml:space="preserve"> Remain patient, especially if the caller is frustrated or needs assistance.</w:t>
      </w:r>
    </w:p>
    <w:p w:rsidR="00666F1E" w:rsidRPr="00666F1E" w:rsidRDefault="00666F1E" w:rsidP="00666F1E">
      <w:pPr>
        <w:numPr>
          <w:ilvl w:val="0"/>
          <w:numId w:val="18"/>
        </w:numPr>
      </w:pPr>
      <w:r w:rsidRPr="00666F1E">
        <w:rPr>
          <w:b/>
          <w:bCs/>
        </w:rPr>
        <w:t>Avoid Distractions:</w:t>
      </w:r>
      <w:r w:rsidRPr="00666F1E">
        <w:t xml:space="preserve"> Focus on the conversation and avoid multitasking or unrelated activities.</w:t>
      </w:r>
    </w:p>
    <w:p w:rsidR="00666F1E" w:rsidRPr="00666F1E" w:rsidRDefault="00666F1E" w:rsidP="00666F1E">
      <w:pPr>
        <w:numPr>
          <w:ilvl w:val="0"/>
          <w:numId w:val="18"/>
        </w:numPr>
      </w:pPr>
      <w:r w:rsidRPr="00666F1E">
        <w:rPr>
          <w:b/>
          <w:bCs/>
        </w:rPr>
        <w:t>Respect Privacy:</w:t>
      </w:r>
      <w:r w:rsidRPr="00666F1E">
        <w:t xml:space="preserve"> Keep the conversation private and avoid discussing sensitive information in public places.</w:t>
      </w:r>
    </w:p>
    <w:p w:rsidR="00666F1E" w:rsidRPr="00666F1E" w:rsidRDefault="00666F1E" w:rsidP="00666F1E">
      <w:pPr>
        <w:numPr>
          <w:ilvl w:val="0"/>
          <w:numId w:val="18"/>
        </w:numPr>
      </w:pPr>
      <w:r w:rsidRPr="00666F1E">
        <w:rPr>
          <w:b/>
          <w:bCs/>
        </w:rPr>
        <w:t>Ask Permission Before Holding:</w:t>
      </w:r>
      <w:r w:rsidRPr="00666F1E">
        <w:t xml:space="preserve"> If you need to put the caller on hold, ask for permission and explain the reason for the hold.</w:t>
      </w:r>
    </w:p>
    <w:p w:rsidR="00666F1E" w:rsidRPr="00666F1E" w:rsidRDefault="00666F1E" w:rsidP="00666F1E">
      <w:pPr>
        <w:numPr>
          <w:ilvl w:val="0"/>
          <w:numId w:val="18"/>
        </w:numPr>
      </w:pPr>
      <w:r w:rsidRPr="00666F1E">
        <w:rPr>
          <w:b/>
          <w:bCs/>
        </w:rPr>
        <w:t>Be Transparent:</w:t>
      </w:r>
      <w:r w:rsidRPr="00666F1E">
        <w:t xml:space="preserve"> If you need to transfer the call, explain why and provide the necessary details to the recipient.</w:t>
      </w:r>
    </w:p>
    <w:p w:rsidR="00666F1E" w:rsidRPr="00666F1E" w:rsidRDefault="00666F1E" w:rsidP="00666F1E">
      <w:pPr>
        <w:numPr>
          <w:ilvl w:val="0"/>
          <w:numId w:val="18"/>
        </w:numPr>
      </w:pPr>
      <w:r w:rsidRPr="00666F1E">
        <w:rPr>
          <w:b/>
          <w:bCs/>
        </w:rPr>
        <w:t>End the Call Politely:</w:t>
      </w:r>
      <w:r w:rsidRPr="00666F1E">
        <w:t xml:space="preserve"> Thank the caller for their time and end the call with a friendly closing, such as "Thank you" or "Have a great day."</w:t>
      </w:r>
    </w:p>
    <w:p w:rsidR="00666F1E" w:rsidRPr="00666F1E" w:rsidRDefault="00666F1E" w:rsidP="00666F1E">
      <w:r w:rsidRPr="00666F1E">
        <w:rPr>
          <w:b/>
          <w:bCs/>
        </w:rPr>
        <w:t>Tone:</w:t>
      </w:r>
    </w:p>
    <w:p w:rsidR="00666F1E" w:rsidRPr="00666F1E" w:rsidRDefault="00666F1E" w:rsidP="00666F1E">
      <w:pPr>
        <w:numPr>
          <w:ilvl w:val="0"/>
          <w:numId w:val="19"/>
        </w:numPr>
      </w:pPr>
      <w:r w:rsidRPr="00666F1E">
        <w:rPr>
          <w:b/>
          <w:bCs/>
        </w:rPr>
        <w:t>Friendly and Welcoming:</w:t>
      </w:r>
      <w:r w:rsidRPr="00666F1E">
        <w:t xml:space="preserve"> Use a warm and welcoming tone to put the caller at ease.</w:t>
      </w:r>
    </w:p>
    <w:p w:rsidR="00666F1E" w:rsidRPr="00666F1E" w:rsidRDefault="00666F1E" w:rsidP="00666F1E">
      <w:pPr>
        <w:numPr>
          <w:ilvl w:val="0"/>
          <w:numId w:val="19"/>
        </w:numPr>
      </w:pPr>
      <w:r w:rsidRPr="00666F1E">
        <w:rPr>
          <w:b/>
          <w:bCs/>
        </w:rPr>
        <w:t>Confident and Professional:</w:t>
      </w:r>
      <w:r w:rsidRPr="00666F1E">
        <w:t xml:space="preserve"> Convey confidence in your knowledge and ability to assist, especially in a professional context.</w:t>
      </w:r>
    </w:p>
    <w:p w:rsidR="00666F1E" w:rsidRPr="00666F1E" w:rsidRDefault="00666F1E" w:rsidP="00666F1E">
      <w:pPr>
        <w:numPr>
          <w:ilvl w:val="0"/>
          <w:numId w:val="19"/>
        </w:numPr>
      </w:pPr>
      <w:r w:rsidRPr="00666F1E">
        <w:rPr>
          <w:b/>
          <w:bCs/>
        </w:rPr>
        <w:t>Empathetic:</w:t>
      </w:r>
      <w:r w:rsidRPr="00666F1E">
        <w:t xml:space="preserve"> Show empathy and understanding, particularly when dealing with customer concerns or problems.</w:t>
      </w:r>
    </w:p>
    <w:p w:rsidR="00666F1E" w:rsidRPr="00666F1E" w:rsidRDefault="00666F1E" w:rsidP="00666F1E">
      <w:pPr>
        <w:numPr>
          <w:ilvl w:val="0"/>
          <w:numId w:val="19"/>
        </w:numPr>
      </w:pPr>
      <w:r w:rsidRPr="00666F1E">
        <w:rPr>
          <w:b/>
          <w:bCs/>
        </w:rPr>
        <w:t>Patient:</w:t>
      </w:r>
      <w:r w:rsidRPr="00666F1E">
        <w:t xml:space="preserve"> Maintain a patient and composed tone, especially when explaining complex information or instructions.</w:t>
      </w:r>
    </w:p>
    <w:p w:rsidR="00666F1E" w:rsidRPr="00666F1E" w:rsidRDefault="00666F1E" w:rsidP="00666F1E">
      <w:pPr>
        <w:numPr>
          <w:ilvl w:val="0"/>
          <w:numId w:val="19"/>
        </w:numPr>
      </w:pPr>
      <w:r w:rsidRPr="00666F1E">
        <w:rPr>
          <w:b/>
          <w:bCs/>
        </w:rPr>
        <w:t>Positive:</w:t>
      </w:r>
      <w:r w:rsidRPr="00666F1E">
        <w:t xml:space="preserve"> Choose positive words and phrases to create a positive atmosphere during the conversation.</w:t>
      </w:r>
    </w:p>
    <w:p w:rsidR="00666F1E" w:rsidRPr="00666F1E" w:rsidRDefault="00666F1E" w:rsidP="00666F1E">
      <w:pPr>
        <w:numPr>
          <w:ilvl w:val="0"/>
          <w:numId w:val="19"/>
        </w:numPr>
      </w:pPr>
      <w:r w:rsidRPr="00666F1E">
        <w:rPr>
          <w:b/>
          <w:bCs/>
        </w:rPr>
        <w:t>Clear and Concise:</w:t>
      </w:r>
      <w:r w:rsidRPr="00666F1E">
        <w:t xml:space="preserve"> Be concise in your responses, avoiding unnecessary jargon or lengthy explanations.</w:t>
      </w:r>
    </w:p>
    <w:p w:rsidR="00666F1E" w:rsidRPr="00666F1E" w:rsidRDefault="00666F1E" w:rsidP="00666F1E">
      <w:pPr>
        <w:numPr>
          <w:ilvl w:val="0"/>
          <w:numId w:val="19"/>
        </w:numPr>
      </w:pPr>
      <w:r w:rsidRPr="00666F1E">
        <w:rPr>
          <w:b/>
          <w:bCs/>
        </w:rPr>
        <w:t>Adaptable:</w:t>
      </w:r>
      <w:r w:rsidRPr="00666F1E">
        <w:t xml:space="preserve"> Adapt your tone based on the caller's mood and the nature of the conversation.</w:t>
      </w:r>
    </w:p>
    <w:p w:rsidR="00666F1E" w:rsidRPr="00666F1E" w:rsidRDefault="00666F1E" w:rsidP="00666F1E">
      <w:pPr>
        <w:numPr>
          <w:ilvl w:val="0"/>
          <w:numId w:val="19"/>
        </w:numPr>
      </w:pPr>
      <w:r w:rsidRPr="00666F1E">
        <w:rPr>
          <w:b/>
          <w:bCs/>
        </w:rPr>
        <w:t>Respectful:</w:t>
      </w:r>
      <w:r w:rsidRPr="00666F1E">
        <w:t xml:space="preserve"> Address the caller with respect and use appropriate titles if applicable (e.g., Mr., Ms.).</w:t>
      </w:r>
    </w:p>
    <w:p w:rsidR="00666F1E" w:rsidRPr="00666F1E" w:rsidRDefault="00666F1E" w:rsidP="00666F1E">
      <w:pPr>
        <w:numPr>
          <w:ilvl w:val="0"/>
          <w:numId w:val="19"/>
        </w:numPr>
      </w:pPr>
      <w:r w:rsidRPr="00666F1E">
        <w:rPr>
          <w:b/>
          <w:bCs/>
        </w:rPr>
        <w:t>Non-Confrontational:</w:t>
      </w:r>
      <w:r w:rsidRPr="00666F1E">
        <w:t xml:space="preserve"> Keep the conversation non-confrontational and avoid sounding defensive, even in challenging situations.</w:t>
      </w:r>
    </w:p>
    <w:p w:rsidR="00666F1E" w:rsidRPr="00666F1E" w:rsidRDefault="00666F1E" w:rsidP="00666F1E">
      <w:pPr>
        <w:numPr>
          <w:ilvl w:val="0"/>
          <w:numId w:val="19"/>
        </w:numPr>
      </w:pPr>
      <w:r w:rsidRPr="00666F1E">
        <w:rPr>
          <w:b/>
          <w:bCs/>
        </w:rPr>
        <w:t>Grateful:</w:t>
      </w:r>
      <w:r w:rsidRPr="00666F1E">
        <w:t xml:space="preserve"> Express gratitude when appropriate, such as when a caller provides helpful information.</w:t>
      </w:r>
    </w:p>
    <w:p w:rsidR="00666F1E" w:rsidRPr="00666F1E" w:rsidRDefault="00666F1E" w:rsidP="00666F1E">
      <w:pPr>
        <w:numPr>
          <w:ilvl w:val="0"/>
          <w:numId w:val="19"/>
        </w:numPr>
      </w:pPr>
      <w:r w:rsidRPr="00666F1E">
        <w:rPr>
          <w:b/>
          <w:bCs/>
        </w:rPr>
        <w:t>Inquisitive:</w:t>
      </w:r>
      <w:r w:rsidRPr="00666F1E">
        <w:t xml:space="preserve"> Use open-ended questions to gather information and engage the caller in the conversation.</w:t>
      </w:r>
    </w:p>
    <w:p w:rsidR="00666F1E" w:rsidRPr="00666F1E" w:rsidRDefault="00666F1E" w:rsidP="00666F1E">
      <w:pPr>
        <w:numPr>
          <w:ilvl w:val="0"/>
          <w:numId w:val="19"/>
        </w:numPr>
      </w:pPr>
      <w:r w:rsidRPr="00666F1E">
        <w:rPr>
          <w:b/>
          <w:bCs/>
        </w:rPr>
        <w:t>Consistent:</w:t>
      </w:r>
      <w:r w:rsidRPr="00666F1E">
        <w:t xml:space="preserve"> Maintain a consistent tone throughout the call to create a sense of reliability.</w:t>
      </w:r>
    </w:p>
    <w:p w:rsidR="00666F1E" w:rsidRPr="00666F1E" w:rsidRDefault="00666F1E" w:rsidP="00666F1E">
      <w:r w:rsidRPr="00666F1E">
        <w:t>Remember that adapting your phone etiquette and tone based on the situation and the relationship with the caller is essential. It's about making the person on the other end of the line feel valued and respected while effectively conveying your message.</w:t>
      </w:r>
    </w:p>
    <w:p w:rsidR="00666F1E" w:rsidRDefault="00666F1E"/>
    <w:p w:rsidR="00666F1E" w:rsidRDefault="00666F1E"/>
    <w:p w:rsidR="00666F1E" w:rsidRDefault="00666F1E">
      <w:pPr>
        <w:rPr>
          <w:u w:val="single"/>
        </w:rPr>
      </w:pPr>
      <w:r>
        <w:t xml:space="preserve">                                         </w:t>
      </w:r>
      <w:r w:rsidRPr="00666F1E">
        <w:rPr>
          <w:u w:val="single"/>
        </w:rPr>
        <w:t xml:space="preserve">Handling complex issues over the phone </w:t>
      </w:r>
    </w:p>
    <w:p w:rsidR="00666F1E" w:rsidRDefault="00666F1E">
      <w:pPr>
        <w:rPr>
          <w:u w:val="single"/>
        </w:rPr>
      </w:pPr>
    </w:p>
    <w:p w:rsidR="0057317C" w:rsidRPr="0057317C" w:rsidRDefault="0057317C" w:rsidP="0057317C">
      <w:r w:rsidRPr="0057317C">
        <w:t>Handling complex issues over the phone requires a strategic approach to ensure effective communication and problem resolution. Here's a step-by-step guide to help you navigate such situations:</w:t>
      </w:r>
    </w:p>
    <w:p w:rsidR="0057317C" w:rsidRPr="0057317C" w:rsidRDefault="0057317C" w:rsidP="0057317C">
      <w:r w:rsidRPr="0057317C">
        <w:rPr>
          <w:b/>
          <w:bCs/>
        </w:rPr>
        <w:t>1. Active Listening:</w:t>
      </w:r>
    </w:p>
    <w:p w:rsidR="0057317C" w:rsidRPr="0057317C" w:rsidRDefault="0057317C" w:rsidP="0057317C">
      <w:pPr>
        <w:numPr>
          <w:ilvl w:val="0"/>
          <w:numId w:val="20"/>
        </w:numPr>
      </w:pPr>
      <w:r w:rsidRPr="0057317C">
        <w:t>Pay close attention to the caller's explanation of the issue. Allow them to provide all the relevant details without interruption.</w:t>
      </w:r>
    </w:p>
    <w:p w:rsidR="0057317C" w:rsidRPr="0057317C" w:rsidRDefault="0057317C" w:rsidP="0057317C">
      <w:pPr>
        <w:numPr>
          <w:ilvl w:val="0"/>
          <w:numId w:val="20"/>
        </w:numPr>
      </w:pPr>
      <w:r w:rsidRPr="0057317C">
        <w:t>Take notes to help you remember key points and specific details.</w:t>
      </w:r>
    </w:p>
    <w:p w:rsidR="0057317C" w:rsidRPr="0057317C" w:rsidRDefault="0057317C" w:rsidP="0057317C">
      <w:r w:rsidRPr="0057317C">
        <w:rPr>
          <w:b/>
          <w:bCs/>
        </w:rPr>
        <w:t>2. Clarify and Summarize:</w:t>
      </w:r>
    </w:p>
    <w:p w:rsidR="0057317C" w:rsidRPr="0057317C" w:rsidRDefault="0057317C" w:rsidP="0057317C">
      <w:pPr>
        <w:numPr>
          <w:ilvl w:val="0"/>
          <w:numId w:val="21"/>
        </w:numPr>
      </w:pPr>
      <w:r w:rsidRPr="0057317C">
        <w:t>Once the caller has explained the issue, paraphrase what you've understood to ensure clarity. Ask if you've captured the problem accurately.</w:t>
      </w:r>
    </w:p>
    <w:p w:rsidR="0057317C" w:rsidRPr="0057317C" w:rsidRDefault="0057317C" w:rsidP="0057317C">
      <w:r w:rsidRPr="0057317C">
        <w:rPr>
          <w:b/>
          <w:bCs/>
        </w:rPr>
        <w:t>3. Ask Questions:</w:t>
      </w:r>
    </w:p>
    <w:p w:rsidR="0057317C" w:rsidRPr="0057317C" w:rsidRDefault="0057317C" w:rsidP="0057317C">
      <w:pPr>
        <w:numPr>
          <w:ilvl w:val="0"/>
          <w:numId w:val="22"/>
        </w:numPr>
      </w:pPr>
      <w:r w:rsidRPr="0057317C">
        <w:t>Pose open-ended questions to gather additional information and a deeper understanding of the issue.</w:t>
      </w:r>
    </w:p>
    <w:p w:rsidR="0057317C" w:rsidRPr="0057317C" w:rsidRDefault="0057317C" w:rsidP="0057317C">
      <w:pPr>
        <w:numPr>
          <w:ilvl w:val="0"/>
          <w:numId w:val="22"/>
        </w:numPr>
      </w:pPr>
      <w:r w:rsidRPr="0057317C">
        <w:t>Ask about any troubleshooting steps the caller may have taken already.</w:t>
      </w:r>
    </w:p>
    <w:p w:rsidR="0057317C" w:rsidRPr="0057317C" w:rsidRDefault="0057317C" w:rsidP="0057317C">
      <w:r w:rsidRPr="0057317C">
        <w:rPr>
          <w:b/>
          <w:bCs/>
        </w:rPr>
        <w:t>4. Stay Patient:</w:t>
      </w:r>
    </w:p>
    <w:p w:rsidR="0057317C" w:rsidRPr="0057317C" w:rsidRDefault="0057317C" w:rsidP="0057317C">
      <w:pPr>
        <w:numPr>
          <w:ilvl w:val="0"/>
          <w:numId w:val="23"/>
        </w:numPr>
      </w:pPr>
      <w:r w:rsidRPr="0057317C">
        <w:t>Complex issues can be frustrating for both you and the caller. Maintain a patient and calm demeanor to foster a positive atmosphere.</w:t>
      </w:r>
    </w:p>
    <w:p w:rsidR="0057317C" w:rsidRPr="0057317C" w:rsidRDefault="0057317C" w:rsidP="0057317C">
      <w:r w:rsidRPr="0057317C">
        <w:rPr>
          <w:b/>
          <w:bCs/>
        </w:rPr>
        <w:t>5. Break Down the Problem:</w:t>
      </w:r>
    </w:p>
    <w:p w:rsidR="0057317C" w:rsidRPr="0057317C" w:rsidRDefault="0057317C" w:rsidP="0057317C">
      <w:pPr>
        <w:numPr>
          <w:ilvl w:val="0"/>
          <w:numId w:val="24"/>
        </w:numPr>
      </w:pPr>
      <w:r w:rsidRPr="0057317C">
        <w:t>Divide the complex problem into smaller components or issues that can be addressed one by one.</w:t>
      </w:r>
    </w:p>
    <w:p w:rsidR="0057317C" w:rsidRPr="0057317C" w:rsidRDefault="0057317C" w:rsidP="0057317C">
      <w:r w:rsidRPr="0057317C">
        <w:rPr>
          <w:b/>
          <w:bCs/>
        </w:rPr>
        <w:t>6. Explain Solutions Clearly:</w:t>
      </w:r>
    </w:p>
    <w:p w:rsidR="0057317C" w:rsidRPr="0057317C" w:rsidRDefault="0057317C" w:rsidP="0057317C">
      <w:pPr>
        <w:numPr>
          <w:ilvl w:val="0"/>
          <w:numId w:val="25"/>
        </w:numPr>
      </w:pPr>
      <w:r w:rsidRPr="0057317C">
        <w:t>Offer potential solutions in a clear and concise manner. Break down each solution step by step.</w:t>
      </w:r>
    </w:p>
    <w:p w:rsidR="0057317C" w:rsidRPr="0057317C" w:rsidRDefault="0057317C" w:rsidP="0057317C">
      <w:pPr>
        <w:numPr>
          <w:ilvl w:val="0"/>
          <w:numId w:val="25"/>
        </w:numPr>
      </w:pPr>
      <w:r w:rsidRPr="0057317C">
        <w:t>Use simple language and avoid technical jargon unless the caller is familiar with it.</w:t>
      </w:r>
    </w:p>
    <w:p w:rsidR="0057317C" w:rsidRPr="0057317C" w:rsidRDefault="0057317C" w:rsidP="0057317C">
      <w:r w:rsidRPr="0057317C">
        <w:rPr>
          <w:b/>
          <w:bCs/>
        </w:rPr>
        <w:t>7. Provide Alternatives:</w:t>
      </w:r>
    </w:p>
    <w:p w:rsidR="0057317C" w:rsidRPr="0057317C" w:rsidRDefault="0057317C" w:rsidP="0057317C">
      <w:pPr>
        <w:numPr>
          <w:ilvl w:val="0"/>
          <w:numId w:val="26"/>
        </w:numPr>
      </w:pPr>
      <w:r w:rsidRPr="0057317C">
        <w:t>Offer more than one solution if possible. This allows the caller to choose the option that best suits their situation.</w:t>
      </w:r>
    </w:p>
    <w:p w:rsidR="0057317C" w:rsidRPr="0057317C" w:rsidRDefault="0057317C" w:rsidP="0057317C">
      <w:r w:rsidRPr="0057317C">
        <w:rPr>
          <w:b/>
          <w:bCs/>
        </w:rPr>
        <w:t>8. Give Time Estimates:</w:t>
      </w:r>
    </w:p>
    <w:p w:rsidR="0057317C" w:rsidRPr="0057317C" w:rsidRDefault="0057317C" w:rsidP="0057317C">
      <w:pPr>
        <w:numPr>
          <w:ilvl w:val="0"/>
          <w:numId w:val="27"/>
        </w:numPr>
      </w:pPr>
      <w:r w:rsidRPr="0057317C">
        <w:t>If the problem requires time to resolve, provide a realistic estimate of how long it might take to reach a resolution.</w:t>
      </w:r>
    </w:p>
    <w:p w:rsidR="0057317C" w:rsidRPr="0057317C" w:rsidRDefault="0057317C" w:rsidP="0057317C">
      <w:r w:rsidRPr="0057317C">
        <w:rPr>
          <w:b/>
          <w:bCs/>
        </w:rPr>
        <w:t>9. Use Visual Aids (If Available):</w:t>
      </w:r>
    </w:p>
    <w:p w:rsidR="0057317C" w:rsidRPr="0057317C" w:rsidRDefault="0057317C" w:rsidP="0057317C">
      <w:pPr>
        <w:numPr>
          <w:ilvl w:val="0"/>
          <w:numId w:val="28"/>
        </w:numPr>
      </w:pPr>
      <w:r w:rsidRPr="0057317C">
        <w:t>If you have access to diagrams, images, or documents that can help explain the solution, consider sharing them via email or a messaging app.</w:t>
      </w:r>
    </w:p>
    <w:p w:rsidR="0057317C" w:rsidRPr="0057317C" w:rsidRDefault="0057317C" w:rsidP="0057317C">
      <w:r w:rsidRPr="0057317C">
        <w:rPr>
          <w:b/>
          <w:bCs/>
        </w:rPr>
        <w:t>10. Stay Open to Questions:</w:t>
      </w:r>
      <w:r w:rsidRPr="0057317C">
        <w:t xml:space="preserve"> - Encourage the caller to ask questions and seek clarification on any part of the solution.</w:t>
      </w:r>
    </w:p>
    <w:p w:rsidR="0057317C" w:rsidRPr="0057317C" w:rsidRDefault="0057317C" w:rsidP="0057317C">
      <w:r w:rsidRPr="0057317C">
        <w:rPr>
          <w:b/>
          <w:bCs/>
        </w:rPr>
        <w:t>11. Document the Interaction:</w:t>
      </w:r>
      <w:r w:rsidRPr="0057317C">
        <w:t xml:space="preserve"> - Keep detailed notes of the conversation, including the problem, solutions discussed, and any steps the caller needs to take.</w:t>
      </w:r>
    </w:p>
    <w:p w:rsidR="0057317C" w:rsidRPr="0057317C" w:rsidRDefault="0057317C" w:rsidP="0057317C">
      <w:r w:rsidRPr="0057317C">
        <w:rPr>
          <w:b/>
          <w:bCs/>
        </w:rPr>
        <w:t>12. Follow Up:</w:t>
      </w:r>
      <w:r w:rsidRPr="0057317C">
        <w:t xml:space="preserve"> - If the solution requires follow-up steps or further actions, let the caller know when you will check back or when they can expect a resolution.</w:t>
      </w:r>
    </w:p>
    <w:p w:rsidR="0057317C" w:rsidRPr="0057317C" w:rsidRDefault="0057317C" w:rsidP="0057317C">
      <w:r w:rsidRPr="0057317C">
        <w:rPr>
          <w:b/>
          <w:bCs/>
        </w:rPr>
        <w:t>13. Empathize:</w:t>
      </w:r>
      <w:r w:rsidRPr="0057317C">
        <w:t xml:space="preserve"> - Complex issues can be stressful. Express empathy and understanding about the challenges the caller is facing.</w:t>
      </w:r>
    </w:p>
    <w:p w:rsidR="0057317C" w:rsidRPr="0057317C" w:rsidRDefault="0057317C" w:rsidP="0057317C">
      <w:r w:rsidRPr="0057317C">
        <w:rPr>
          <w:b/>
          <w:bCs/>
        </w:rPr>
        <w:t>14. Offer Escalation Path:</w:t>
      </w:r>
      <w:r w:rsidRPr="0057317C">
        <w:t xml:space="preserve"> - If the issue is beyond your expertise, provide information about who the caller can contact for further assistance.</w:t>
      </w:r>
    </w:p>
    <w:p w:rsidR="0057317C" w:rsidRPr="0057317C" w:rsidRDefault="0057317C" w:rsidP="0057317C">
      <w:r w:rsidRPr="0057317C">
        <w:rPr>
          <w:b/>
          <w:bCs/>
        </w:rPr>
        <w:t>15. Confirm Resolution:</w:t>
      </w:r>
      <w:r w:rsidRPr="0057317C">
        <w:t xml:space="preserve"> - Before ending the call, ensure that the caller is satisfied with the solution and understands the steps they need to take.</w:t>
      </w:r>
    </w:p>
    <w:p w:rsidR="0057317C" w:rsidRPr="0057317C" w:rsidRDefault="0057317C" w:rsidP="0057317C">
      <w:r w:rsidRPr="0057317C">
        <w:rPr>
          <w:b/>
          <w:bCs/>
        </w:rPr>
        <w:t>16. Reflect on the Interaction:</w:t>
      </w:r>
      <w:r w:rsidRPr="0057317C">
        <w:t xml:space="preserve"> - After the call, review what went well and what could be improved for future complex issue resolutions.</w:t>
      </w:r>
    </w:p>
    <w:p w:rsidR="0057317C" w:rsidRPr="0057317C" w:rsidRDefault="0057317C" w:rsidP="0057317C">
      <w:r w:rsidRPr="0057317C">
        <w:t>Handling complex issues over the phone requires a combination of effective communication, problem-solving skills, and empathy. The key is to break down the problem, communicate solutions clearly, and ensure the caller feels supported throughout the process.</w:t>
      </w:r>
    </w:p>
    <w:p w:rsidR="00666F1E" w:rsidRDefault="00666F1E"/>
    <w:p w:rsidR="0057317C" w:rsidRDefault="0057317C"/>
    <w:p w:rsidR="0057317C" w:rsidRDefault="0057317C">
      <w:pPr>
        <w:rPr>
          <w:u w:val="single"/>
        </w:rPr>
      </w:pPr>
      <w:r>
        <w:t xml:space="preserve">                         </w:t>
      </w:r>
      <w:r w:rsidRPr="0057317C">
        <w:rPr>
          <w:u w:val="single"/>
        </w:rPr>
        <w:t>Walking a client through system configuration via phone</w:t>
      </w:r>
    </w:p>
    <w:p w:rsidR="0057317C" w:rsidRDefault="0057317C">
      <w:pPr>
        <w:rPr>
          <w:u w:val="single"/>
        </w:rPr>
      </w:pPr>
    </w:p>
    <w:p w:rsidR="0057317C" w:rsidRDefault="0057317C">
      <w:pPr>
        <w:rPr>
          <w:u w:val="single"/>
        </w:rPr>
      </w:pPr>
    </w:p>
    <w:p w:rsidR="0057317C" w:rsidRPr="0057317C" w:rsidRDefault="0057317C" w:rsidP="0057317C">
      <w:r w:rsidRPr="0057317C">
        <w:t>Here's an example of how you might walk a client through a system configuration over the phone:</w:t>
      </w:r>
    </w:p>
    <w:p w:rsidR="0057317C" w:rsidRPr="0057317C" w:rsidRDefault="0057317C" w:rsidP="0057317C">
      <w:r w:rsidRPr="0057317C">
        <w:rPr>
          <w:b/>
          <w:bCs/>
        </w:rPr>
        <w:t>Scenario: Assisting a Client with Email Configuration</w:t>
      </w:r>
    </w:p>
    <w:p w:rsidR="0057317C" w:rsidRPr="0057317C" w:rsidRDefault="0057317C" w:rsidP="0057317C">
      <w:r w:rsidRPr="0057317C">
        <w:rPr>
          <w:b/>
          <w:bCs/>
        </w:rPr>
        <w:t>Client:</w:t>
      </w:r>
      <w:r w:rsidRPr="0057317C">
        <w:t xml:space="preserve"> Hi, I'm having trouble setting up my email on my new computer. Can you help me with that?</w:t>
      </w:r>
    </w:p>
    <w:p w:rsidR="0057317C" w:rsidRPr="0057317C" w:rsidRDefault="0057317C" w:rsidP="0057317C">
      <w:r w:rsidRPr="0057317C">
        <w:rPr>
          <w:b/>
          <w:bCs/>
        </w:rPr>
        <w:t>You:</w:t>
      </w:r>
      <w:r w:rsidRPr="0057317C">
        <w:t xml:space="preserve"> Of course, I'd be happy to help you with that. Let's go through the steps together. First, can you tell me which email client you're using? Is it Outlook, Thunderbird, or something else?</w:t>
      </w:r>
    </w:p>
    <w:p w:rsidR="0057317C" w:rsidRPr="0057317C" w:rsidRDefault="0057317C" w:rsidP="0057317C">
      <w:r w:rsidRPr="0057317C">
        <w:rPr>
          <w:b/>
          <w:bCs/>
        </w:rPr>
        <w:t>Client:</w:t>
      </w:r>
      <w:r w:rsidRPr="0057317C">
        <w:t xml:space="preserve"> I'm using Microsoft Outlook.</w:t>
      </w:r>
    </w:p>
    <w:p w:rsidR="0057317C" w:rsidRPr="0057317C" w:rsidRDefault="0057317C" w:rsidP="0057317C">
      <w:r w:rsidRPr="0057317C">
        <w:rPr>
          <w:b/>
          <w:bCs/>
        </w:rPr>
        <w:t>You:</w:t>
      </w:r>
      <w:r w:rsidRPr="0057317C">
        <w:t xml:space="preserve"> Great. Let's start by opening Outlook. Once it's open, click on the "File" tab at the top left corner.</w:t>
      </w:r>
    </w:p>
    <w:p w:rsidR="0057317C" w:rsidRPr="0057317C" w:rsidRDefault="0057317C" w:rsidP="0057317C">
      <w:r w:rsidRPr="0057317C">
        <w:rPr>
          <w:b/>
          <w:bCs/>
        </w:rPr>
        <w:t>Client:</w:t>
      </w:r>
      <w:r w:rsidRPr="0057317C">
        <w:t xml:space="preserve"> Okay, I've got that open.</w:t>
      </w:r>
    </w:p>
    <w:p w:rsidR="0057317C" w:rsidRPr="0057317C" w:rsidRDefault="0057317C" w:rsidP="0057317C">
      <w:r w:rsidRPr="0057317C">
        <w:rPr>
          <w:b/>
          <w:bCs/>
        </w:rPr>
        <w:t>You:</w:t>
      </w:r>
      <w:r w:rsidRPr="0057317C">
        <w:t xml:space="preserve"> Now, click on "Add Account" under the Account Information section.</w:t>
      </w:r>
    </w:p>
    <w:p w:rsidR="0057317C" w:rsidRPr="0057317C" w:rsidRDefault="0057317C" w:rsidP="0057317C">
      <w:r w:rsidRPr="0057317C">
        <w:rPr>
          <w:b/>
          <w:bCs/>
        </w:rPr>
        <w:t>Client:</w:t>
      </w:r>
      <w:r w:rsidRPr="0057317C">
        <w:t xml:space="preserve"> Found it. What do I do next?</w:t>
      </w:r>
    </w:p>
    <w:p w:rsidR="0057317C" w:rsidRPr="0057317C" w:rsidRDefault="0057317C" w:rsidP="0057317C">
      <w:r w:rsidRPr="0057317C">
        <w:rPr>
          <w:b/>
          <w:bCs/>
        </w:rPr>
        <w:t>You:</w:t>
      </w:r>
      <w:r w:rsidRPr="0057317C">
        <w:t xml:space="preserve"> You'll be prompted to enter your email address. Type in your full email address and click "Connect."</w:t>
      </w:r>
    </w:p>
    <w:p w:rsidR="0057317C" w:rsidRPr="0057317C" w:rsidRDefault="0057317C" w:rsidP="0057317C">
      <w:r w:rsidRPr="0057317C">
        <w:rPr>
          <w:b/>
          <w:bCs/>
        </w:rPr>
        <w:t>Client:</w:t>
      </w:r>
      <w:r w:rsidRPr="0057317C">
        <w:t xml:space="preserve"> Done. It's asking for my password now.</w:t>
      </w:r>
    </w:p>
    <w:p w:rsidR="0057317C" w:rsidRPr="0057317C" w:rsidRDefault="0057317C" w:rsidP="0057317C">
      <w:r w:rsidRPr="0057317C">
        <w:rPr>
          <w:b/>
          <w:bCs/>
        </w:rPr>
        <w:t>You:</w:t>
      </w:r>
      <w:r w:rsidRPr="0057317C">
        <w:t xml:space="preserve"> Enter your email account password and click "OK" or "Next." Outlook will now attempt to automatically configure your account settings.</w:t>
      </w:r>
    </w:p>
    <w:p w:rsidR="0057317C" w:rsidRPr="0057317C" w:rsidRDefault="0057317C" w:rsidP="0057317C">
      <w:r w:rsidRPr="0057317C">
        <w:rPr>
          <w:b/>
          <w:bCs/>
        </w:rPr>
        <w:t>Client:</w:t>
      </w:r>
      <w:r w:rsidRPr="0057317C">
        <w:t xml:space="preserve"> It says it couldn't set up my account automatically.</w:t>
      </w:r>
    </w:p>
    <w:p w:rsidR="0057317C" w:rsidRPr="0057317C" w:rsidRDefault="0057317C" w:rsidP="0057317C">
      <w:r w:rsidRPr="0057317C">
        <w:rPr>
          <w:b/>
          <w:bCs/>
        </w:rPr>
        <w:t>You:</w:t>
      </w:r>
      <w:r w:rsidRPr="0057317C">
        <w:t xml:space="preserve"> No problem. We can set it up manually. Choose the "Manual setup or additional server types" option and click "Next."</w:t>
      </w:r>
    </w:p>
    <w:p w:rsidR="0057317C" w:rsidRPr="0057317C" w:rsidRDefault="0057317C" w:rsidP="0057317C">
      <w:r w:rsidRPr="0057317C">
        <w:rPr>
          <w:b/>
          <w:bCs/>
        </w:rPr>
        <w:t>Client:</w:t>
      </w:r>
      <w:r w:rsidRPr="0057317C">
        <w:t xml:space="preserve"> Alright, I see that option.</w:t>
      </w:r>
    </w:p>
    <w:p w:rsidR="0057317C" w:rsidRPr="0057317C" w:rsidRDefault="0057317C" w:rsidP="0057317C">
      <w:r w:rsidRPr="0057317C">
        <w:rPr>
          <w:b/>
          <w:bCs/>
        </w:rPr>
        <w:t>You:</w:t>
      </w:r>
      <w:r w:rsidRPr="0057317C">
        <w:t xml:space="preserve"> Now, select "POP or IMAP" and click "Next."</w:t>
      </w:r>
    </w:p>
    <w:p w:rsidR="0057317C" w:rsidRPr="0057317C" w:rsidRDefault="0057317C" w:rsidP="0057317C">
      <w:r w:rsidRPr="0057317C">
        <w:rPr>
          <w:b/>
          <w:bCs/>
        </w:rPr>
        <w:t>Client:</w:t>
      </w:r>
      <w:r w:rsidRPr="0057317C">
        <w:t xml:space="preserve"> Got it.</w:t>
      </w:r>
    </w:p>
    <w:p w:rsidR="0057317C" w:rsidRPr="0057317C" w:rsidRDefault="0057317C" w:rsidP="0057317C">
      <w:r w:rsidRPr="0057317C">
        <w:rPr>
          <w:b/>
          <w:bCs/>
        </w:rPr>
        <w:t>You:</w:t>
      </w:r>
      <w:r w:rsidRPr="0057317C">
        <w:t xml:space="preserve"> Let's fill in the required information. For "Your Name," enter your full name as you want it to appear in outgoing emails. For "Email Address," type your full email address.</w:t>
      </w:r>
    </w:p>
    <w:p w:rsidR="0057317C" w:rsidRPr="0057317C" w:rsidRDefault="0057317C" w:rsidP="0057317C">
      <w:r w:rsidRPr="0057317C">
        <w:rPr>
          <w:b/>
          <w:bCs/>
        </w:rPr>
        <w:t>Client:</w:t>
      </w:r>
      <w:r w:rsidRPr="0057317C">
        <w:t xml:space="preserve"> Done.</w:t>
      </w:r>
    </w:p>
    <w:p w:rsidR="0057317C" w:rsidRPr="0057317C" w:rsidRDefault="0057317C" w:rsidP="0057317C">
      <w:r w:rsidRPr="0057317C">
        <w:rPr>
          <w:b/>
          <w:bCs/>
        </w:rPr>
        <w:t>You:</w:t>
      </w:r>
      <w:r w:rsidRPr="0057317C">
        <w:t xml:space="preserve"> Under "Account Type," choose either POP3 or IMAP. If you're not sure, let me know which one you'd prefer to use.</w:t>
      </w:r>
    </w:p>
    <w:p w:rsidR="0057317C" w:rsidRPr="0057317C" w:rsidRDefault="0057317C" w:rsidP="0057317C">
      <w:r w:rsidRPr="0057317C">
        <w:rPr>
          <w:b/>
          <w:bCs/>
        </w:rPr>
        <w:t>Client:</w:t>
      </w:r>
      <w:r w:rsidRPr="0057317C">
        <w:t xml:space="preserve"> I'll go with IMAP.</w:t>
      </w:r>
    </w:p>
    <w:p w:rsidR="0057317C" w:rsidRPr="0057317C" w:rsidRDefault="0057317C" w:rsidP="0057317C">
      <w:r w:rsidRPr="0057317C">
        <w:rPr>
          <w:b/>
          <w:bCs/>
        </w:rPr>
        <w:t>You:</w:t>
      </w:r>
      <w:r w:rsidRPr="0057317C">
        <w:t xml:space="preserve"> Good choice. Now, for "Incoming mail server," enter the server provided by your email provider. Usually, it's something like "imap.yourdomain.com."</w:t>
      </w:r>
    </w:p>
    <w:p w:rsidR="0057317C" w:rsidRPr="0057317C" w:rsidRDefault="0057317C" w:rsidP="0057317C">
      <w:r w:rsidRPr="0057317C">
        <w:rPr>
          <w:b/>
          <w:bCs/>
        </w:rPr>
        <w:t>Client:</w:t>
      </w:r>
      <w:r w:rsidRPr="0057317C">
        <w:t xml:space="preserve"> Okay, I've entered that.</w:t>
      </w:r>
    </w:p>
    <w:p w:rsidR="0057317C" w:rsidRPr="0057317C" w:rsidRDefault="0057317C" w:rsidP="0057317C">
      <w:r w:rsidRPr="0057317C">
        <w:rPr>
          <w:b/>
          <w:bCs/>
        </w:rPr>
        <w:t>You:</w:t>
      </w:r>
      <w:r w:rsidRPr="0057317C">
        <w:t xml:space="preserve"> And for "Outgoing mail server (SMTP)," enter the SMTP server address. This is often "smtp.yourdomain.com."</w:t>
      </w:r>
    </w:p>
    <w:p w:rsidR="0057317C" w:rsidRPr="0057317C" w:rsidRDefault="0057317C" w:rsidP="0057317C">
      <w:r w:rsidRPr="0057317C">
        <w:rPr>
          <w:b/>
          <w:bCs/>
        </w:rPr>
        <w:t>Client:</w:t>
      </w:r>
      <w:r w:rsidRPr="0057317C">
        <w:t xml:space="preserve"> Done.</w:t>
      </w:r>
    </w:p>
    <w:p w:rsidR="0057317C" w:rsidRPr="0057317C" w:rsidRDefault="0057317C" w:rsidP="0057317C">
      <w:r w:rsidRPr="0057317C">
        <w:rPr>
          <w:b/>
          <w:bCs/>
        </w:rPr>
        <w:t>You:</w:t>
      </w:r>
      <w:r w:rsidRPr="0057317C">
        <w:t xml:space="preserve"> Now, under "Logon Information," enter your full email address as the "User Name," and the corresponding password.</w:t>
      </w:r>
    </w:p>
    <w:p w:rsidR="0057317C" w:rsidRPr="0057317C" w:rsidRDefault="0057317C" w:rsidP="0057317C">
      <w:r w:rsidRPr="0057317C">
        <w:rPr>
          <w:b/>
          <w:bCs/>
        </w:rPr>
        <w:t>Client:</w:t>
      </w:r>
      <w:r w:rsidRPr="0057317C">
        <w:t xml:space="preserve"> I've entered that information.</w:t>
      </w:r>
    </w:p>
    <w:p w:rsidR="0057317C" w:rsidRPr="0057317C" w:rsidRDefault="0057317C" w:rsidP="0057317C">
      <w:r w:rsidRPr="0057317C">
        <w:rPr>
          <w:b/>
          <w:bCs/>
        </w:rPr>
        <w:t>You:</w:t>
      </w:r>
      <w:r w:rsidRPr="0057317C">
        <w:t xml:space="preserve"> Excellent. Click on the "More Settings" button.</w:t>
      </w:r>
    </w:p>
    <w:p w:rsidR="0057317C" w:rsidRPr="0057317C" w:rsidRDefault="0057317C" w:rsidP="0057317C">
      <w:r w:rsidRPr="0057317C">
        <w:rPr>
          <w:b/>
          <w:bCs/>
        </w:rPr>
        <w:t>Client:</w:t>
      </w:r>
      <w:r w:rsidRPr="0057317C">
        <w:t xml:space="preserve"> Alright, I'm in the More Settings window.</w:t>
      </w:r>
    </w:p>
    <w:p w:rsidR="0057317C" w:rsidRPr="0057317C" w:rsidRDefault="0057317C" w:rsidP="0057317C">
      <w:r w:rsidRPr="0057317C">
        <w:rPr>
          <w:b/>
          <w:bCs/>
        </w:rPr>
        <w:t>You:</w:t>
      </w:r>
      <w:r w:rsidRPr="0057317C">
        <w:t xml:space="preserve"> In the "Internet Email Settings" window, go to the "Outgoing Server" tab. Check the box that says "My outgoing server (SMTP) requires authentication." Make sure "Use same settings as my incoming mail server" is selected.</w:t>
      </w:r>
    </w:p>
    <w:p w:rsidR="0057317C" w:rsidRPr="0057317C" w:rsidRDefault="0057317C" w:rsidP="0057317C">
      <w:r w:rsidRPr="0057317C">
        <w:rPr>
          <w:b/>
          <w:bCs/>
        </w:rPr>
        <w:t>Client:</w:t>
      </w:r>
      <w:r w:rsidRPr="0057317C">
        <w:t xml:space="preserve"> All set.</w:t>
      </w:r>
    </w:p>
    <w:p w:rsidR="0057317C" w:rsidRPr="0057317C" w:rsidRDefault="0057317C" w:rsidP="0057317C">
      <w:r w:rsidRPr="0057317C">
        <w:rPr>
          <w:b/>
          <w:bCs/>
        </w:rPr>
        <w:t>You:</w:t>
      </w:r>
      <w:r w:rsidRPr="0057317C">
        <w:t xml:space="preserve"> Now, go to the "Advanced" tab. For IMAP, set the incoming server (IMAP) to port 993, and choose "SSL" under encrypted connection.</w:t>
      </w:r>
    </w:p>
    <w:p w:rsidR="0057317C" w:rsidRPr="0057317C" w:rsidRDefault="0057317C" w:rsidP="0057317C">
      <w:r w:rsidRPr="0057317C">
        <w:rPr>
          <w:b/>
          <w:bCs/>
        </w:rPr>
        <w:t>Client:</w:t>
      </w:r>
      <w:r w:rsidRPr="0057317C">
        <w:t xml:space="preserve"> Done.</w:t>
      </w:r>
    </w:p>
    <w:p w:rsidR="0057317C" w:rsidRPr="0057317C" w:rsidRDefault="0057317C" w:rsidP="0057317C">
      <w:r w:rsidRPr="0057317C">
        <w:rPr>
          <w:b/>
          <w:bCs/>
        </w:rPr>
        <w:t>You:</w:t>
      </w:r>
      <w:r w:rsidRPr="0057317C">
        <w:t xml:space="preserve"> For outgoing server (SMTP), set the port to 587 and choose "TLS" under encrypted connection.</w:t>
      </w:r>
    </w:p>
    <w:p w:rsidR="0057317C" w:rsidRPr="0057317C" w:rsidRDefault="0057317C" w:rsidP="0057317C">
      <w:r w:rsidRPr="0057317C">
        <w:rPr>
          <w:b/>
          <w:bCs/>
        </w:rPr>
        <w:t>Client:</w:t>
      </w:r>
      <w:r w:rsidRPr="0057317C">
        <w:t xml:space="preserve"> Alright, I've made those changes.</w:t>
      </w:r>
    </w:p>
    <w:p w:rsidR="0057317C" w:rsidRPr="0057317C" w:rsidRDefault="0057317C" w:rsidP="0057317C">
      <w:r w:rsidRPr="0057317C">
        <w:rPr>
          <w:b/>
          <w:bCs/>
        </w:rPr>
        <w:t>You:</w:t>
      </w:r>
      <w:r w:rsidRPr="0057317C">
        <w:t xml:space="preserve"> Perfect. Click "OK" to close the "Internet Email Settings" window.</w:t>
      </w:r>
    </w:p>
    <w:p w:rsidR="0057317C" w:rsidRPr="0057317C" w:rsidRDefault="0057317C" w:rsidP="0057317C">
      <w:r w:rsidRPr="0057317C">
        <w:rPr>
          <w:b/>
          <w:bCs/>
        </w:rPr>
        <w:t>Client:</w:t>
      </w:r>
      <w:r w:rsidRPr="0057317C">
        <w:t xml:space="preserve"> Done.</w:t>
      </w:r>
    </w:p>
    <w:p w:rsidR="0057317C" w:rsidRPr="0057317C" w:rsidRDefault="0057317C" w:rsidP="0057317C">
      <w:r w:rsidRPr="0057317C">
        <w:rPr>
          <w:b/>
          <w:bCs/>
        </w:rPr>
        <w:t>You:</w:t>
      </w:r>
      <w:r w:rsidRPr="0057317C">
        <w:t xml:space="preserve"> Now, back in the "Add Account" window, click "Next." Outlook will test the account settings. If everything is entered correctly, you should see a successful configuration message. Click "Close" and then "Finish" to complete the setup.</w:t>
      </w:r>
    </w:p>
    <w:p w:rsidR="0057317C" w:rsidRPr="0057317C" w:rsidRDefault="0057317C" w:rsidP="0057317C">
      <w:r w:rsidRPr="0057317C">
        <w:rPr>
          <w:b/>
          <w:bCs/>
        </w:rPr>
        <w:t>Client:</w:t>
      </w:r>
      <w:r w:rsidRPr="0057317C">
        <w:t xml:space="preserve"> It's working! I can see my emails now.</w:t>
      </w:r>
    </w:p>
    <w:p w:rsidR="0057317C" w:rsidRPr="0057317C" w:rsidRDefault="0057317C" w:rsidP="0057317C">
      <w:r w:rsidRPr="0057317C">
        <w:rPr>
          <w:b/>
          <w:bCs/>
        </w:rPr>
        <w:t>You:</w:t>
      </w:r>
      <w:r w:rsidRPr="0057317C">
        <w:t xml:space="preserve"> That's fantastic to hear! If you have any more questions or need further assistance, don't hesitate to reach out. Enjoy using your email on the new computer!</w:t>
      </w:r>
    </w:p>
    <w:p w:rsidR="0057317C" w:rsidRPr="0057317C" w:rsidRDefault="0057317C" w:rsidP="0057317C">
      <w:r w:rsidRPr="0057317C">
        <w:rPr>
          <w:b/>
          <w:bCs/>
        </w:rPr>
        <w:t>Client:</w:t>
      </w:r>
      <w:r w:rsidRPr="0057317C">
        <w:t xml:space="preserve"> Thank you so much for your help. I really appreciate it.</w:t>
      </w:r>
    </w:p>
    <w:p w:rsidR="0057317C" w:rsidRPr="0057317C" w:rsidRDefault="0057317C" w:rsidP="0057317C">
      <w:r w:rsidRPr="0057317C">
        <w:rPr>
          <w:b/>
          <w:bCs/>
        </w:rPr>
        <w:t>You:</w:t>
      </w:r>
      <w:r w:rsidRPr="0057317C">
        <w:t xml:space="preserve"> You're welcome! Have a great day, and feel free to call if you need anything else.</w:t>
      </w:r>
    </w:p>
    <w:p w:rsidR="0057317C" w:rsidRPr="0057317C" w:rsidRDefault="0057317C" w:rsidP="0057317C">
      <w:pPr>
        <w:rPr>
          <w:vanish/>
        </w:rPr>
      </w:pPr>
      <w:r w:rsidRPr="0057317C">
        <w:rPr>
          <w:vanish/>
        </w:rPr>
        <w:t>Top of Form</w:t>
      </w:r>
    </w:p>
    <w:p w:rsidR="0057317C" w:rsidRDefault="0057317C"/>
    <w:p w:rsidR="0057317C" w:rsidRDefault="0057317C"/>
    <w:p w:rsidR="0057317C" w:rsidRDefault="0057317C">
      <w:pPr>
        <w:rPr>
          <w:u w:val="single"/>
        </w:rPr>
      </w:pPr>
      <w:r>
        <w:t xml:space="preserve">                                     </w:t>
      </w:r>
      <w:r w:rsidRPr="0057317C">
        <w:rPr>
          <w:u w:val="single"/>
        </w:rPr>
        <w:t>Prompt and concise email responses</w:t>
      </w:r>
    </w:p>
    <w:p w:rsidR="0057317C" w:rsidRDefault="0057317C">
      <w:pPr>
        <w:rPr>
          <w:u w:val="single"/>
        </w:rPr>
      </w:pPr>
    </w:p>
    <w:p w:rsidR="0057317C" w:rsidRDefault="0057317C">
      <w:pPr>
        <w:rPr>
          <w:u w:val="single"/>
        </w:rPr>
      </w:pPr>
    </w:p>
    <w:p w:rsidR="0057317C" w:rsidRPr="0057317C" w:rsidRDefault="0057317C" w:rsidP="0057317C">
      <w:r w:rsidRPr="0057317C">
        <w:t>Writing prompt and concise email responses is essential for effective communication. Here's a list of examples for different scenarios:</w:t>
      </w:r>
    </w:p>
    <w:p w:rsidR="0057317C" w:rsidRPr="0057317C" w:rsidRDefault="0057317C" w:rsidP="0057317C">
      <w:r w:rsidRPr="0057317C">
        <w:rPr>
          <w:b/>
          <w:bCs/>
        </w:rPr>
        <w:t>1. Acknowledging Receipt:</w:t>
      </w:r>
    </w:p>
    <w:p w:rsidR="0057317C" w:rsidRPr="0057317C" w:rsidRDefault="0057317C" w:rsidP="0057317C">
      <w:pPr>
        <w:numPr>
          <w:ilvl w:val="0"/>
          <w:numId w:val="29"/>
        </w:numPr>
      </w:pPr>
      <w:r w:rsidRPr="0057317C">
        <w:rPr>
          <w:b/>
          <w:bCs/>
        </w:rPr>
        <w:t>Subject:</w:t>
      </w:r>
      <w:r w:rsidRPr="0057317C">
        <w:t xml:space="preserve"> Re: Project Update</w:t>
      </w:r>
    </w:p>
    <w:p w:rsidR="0057317C" w:rsidRPr="0057317C" w:rsidRDefault="0057317C" w:rsidP="0057317C">
      <w:r w:rsidRPr="0057317C">
        <w:t>Thank you for the update. We'll review it and get back to you shortly.</w:t>
      </w:r>
    </w:p>
    <w:p w:rsidR="0057317C" w:rsidRPr="0057317C" w:rsidRDefault="0057317C" w:rsidP="0057317C">
      <w:r w:rsidRPr="0057317C">
        <w:rPr>
          <w:b/>
          <w:bCs/>
        </w:rPr>
        <w:t>2. Confirming a Meeting:</w:t>
      </w:r>
    </w:p>
    <w:p w:rsidR="0057317C" w:rsidRPr="0057317C" w:rsidRDefault="0057317C" w:rsidP="0057317C">
      <w:pPr>
        <w:numPr>
          <w:ilvl w:val="0"/>
          <w:numId w:val="30"/>
        </w:numPr>
      </w:pPr>
      <w:r w:rsidRPr="0057317C">
        <w:rPr>
          <w:b/>
          <w:bCs/>
        </w:rPr>
        <w:t>Subject:</w:t>
      </w:r>
      <w:r w:rsidRPr="0057317C">
        <w:t xml:space="preserve"> Re: Meeting Confirmation for Tomorrow</w:t>
      </w:r>
    </w:p>
    <w:p w:rsidR="0057317C" w:rsidRPr="0057317C" w:rsidRDefault="0057317C" w:rsidP="0057317C">
      <w:r w:rsidRPr="0057317C">
        <w:t>Thank you for confirming. Looking forward to our meeting tomorrow at 2 PM.</w:t>
      </w:r>
    </w:p>
    <w:p w:rsidR="0057317C" w:rsidRPr="0057317C" w:rsidRDefault="0057317C" w:rsidP="0057317C">
      <w:r w:rsidRPr="0057317C">
        <w:rPr>
          <w:b/>
          <w:bCs/>
        </w:rPr>
        <w:t>3. Request for Information:</w:t>
      </w:r>
    </w:p>
    <w:p w:rsidR="0057317C" w:rsidRPr="0057317C" w:rsidRDefault="0057317C" w:rsidP="0057317C">
      <w:pPr>
        <w:numPr>
          <w:ilvl w:val="0"/>
          <w:numId w:val="31"/>
        </w:numPr>
      </w:pPr>
      <w:r w:rsidRPr="0057317C">
        <w:rPr>
          <w:b/>
          <w:bCs/>
        </w:rPr>
        <w:t>Subject:</w:t>
      </w:r>
      <w:r w:rsidRPr="0057317C">
        <w:t xml:space="preserve"> Re: Request for Product Specifications</w:t>
      </w:r>
    </w:p>
    <w:p w:rsidR="0057317C" w:rsidRPr="0057317C" w:rsidRDefault="0057317C" w:rsidP="0057317C">
      <w:r w:rsidRPr="0057317C">
        <w:t>Thank you for your email. Could you please provide the product specifications for our review?</w:t>
      </w:r>
    </w:p>
    <w:p w:rsidR="0057317C" w:rsidRPr="0057317C" w:rsidRDefault="0057317C" w:rsidP="0057317C">
      <w:r w:rsidRPr="0057317C">
        <w:rPr>
          <w:b/>
          <w:bCs/>
        </w:rPr>
        <w:t>4. Declining an Invitation:</w:t>
      </w:r>
    </w:p>
    <w:p w:rsidR="0057317C" w:rsidRPr="0057317C" w:rsidRDefault="0057317C" w:rsidP="0057317C">
      <w:pPr>
        <w:numPr>
          <w:ilvl w:val="0"/>
          <w:numId w:val="32"/>
        </w:numPr>
      </w:pPr>
      <w:r w:rsidRPr="0057317C">
        <w:rPr>
          <w:b/>
          <w:bCs/>
        </w:rPr>
        <w:t>Subject:</w:t>
      </w:r>
      <w:r w:rsidRPr="0057317C">
        <w:t xml:space="preserve"> Re: Invitation to Conference</w:t>
      </w:r>
    </w:p>
    <w:p w:rsidR="0057317C" w:rsidRPr="0057317C" w:rsidRDefault="0057317C" w:rsidP="0057317C">
      <w:r w:rsidRPr="0057317C">
        <w:t>Thank you for inviting me to the conference. Unfortunately, I won't be able to attend due to a prior commitment.</w:t>
      </w:r>
    </w:p>
    <w:p w:rsidR="0057317C" w:rsidRPr="0057317C" w:rsidRDefault="0057317C" w:rsidP="0057317C">
      <w:r w:rsidRPr="0057317C">
        <w:rPr>
          <w:b/>
          <w:bCs/>
        </w:rPr>
        <w:t>5. Providing Information:</w:t>
      </w:r>
    </w:p>
    <w:p w:rsidR="0057317C" w:rsidRPr="0057317C" w:rsidRDefault="0057317C" w:rsidP="0057317C">
      <w:pPr>
        <w:numPr>
          <w:ilvl w:val="0"/>
          <w:numId w:val="33"/>
        </w:numPr>
      </w:pPr>
      <w:r w:rsidRPr="0057317C">
        <w:rPr>
          <w:b/>
          <w:bCs/>
        </w:rPr>
        <w:t>Subject:</w:t>
      </w:r>
      <w:r w:rsidRPr="0057317C">
        <w:t xml:space="preserve"> Re: Inquiry about Subscription Plans</w:t>
      </w:r>
    </w:p>
    <w:p w:rsidR="0057317C" w:rsidRPr="0057317C" w:rsidRDefault="0057317C" w:rsidP="0057317C">
      <w:r w:rsidRPr="0057317C">
        <w:t>Thank you for your interest. Our subscription plans include Basic, Standard, and Premium, each with varying features and pricing. Please find detailed information below:</w:t>
      </w:r>
    </w:p>
    <w:p w:rsidR="0057317C" w:rsidRPr="0057317C" w:rsidRDefault="0057317C" w:rsidP="0057317C">
      <w:r w:rsidRPr="0057317C">
        <w:rPr>
          <w:b/>
          <w:bCs/>
        </w:rPr>
        <w:t>6. Rescheduling a Meeting:</w:t>
      </w:r>
    </w:p>
    <w:p w:rsidR="0057317C" w:rsidRPr="0057317C" w:rsidRDefault="0057317C" w:rsidP="0057317C">
      <w:pPr>
        <w:numPr>
          <w:ilvl w:val="0"/>
          <w:numId w:val="34"/>
        </w:numPr>
      </w:pPr>
      <w:r w:rsidRPr="0057317C">
        <w:rPr>
          <w:b/>
          <w:bCs/>
        </w:rPr>
        <w:t>Subject:</w:t>
      </w:r>
      <w:r w:rsidRPr="0057317C">
        <w:t xml:space="preserve"> Re: Meeting Update</w:t>
      </w:r>
    </w:p>
    <w:p w:rsidR="0057317C" w:rsidRPr="0057317C" w:rsidRDefault="0057317C" w:rsidP="0057317C">
      <w:r w:rsidRPr="0057317C">
        <w:t>Thank you for the proposed time. Unfortunately, I have a scheduling conflict. Can we reschedule for the same day at 4 PM?</w:t>
      </w:r>
    </w:p>
    <w:p w:rsidR="0057317C" w:rsidRPr="0057317C" w:rsidRDefault="0057317C" w:rsidP="0057317C">
      <w:r w:rsidRPr="0057317C">
        <w:rPr>
          <w:b/>
          <w:bCs/>
        </w:rPr>
        <w:t>7. Clarifying an Issue:</w:t>
      </w:r>
    </w:p>
    <w:p w:rsidR="0057317C" w:rsidRPr="0057317C" w:rsidRDefault="0057317C" w:rsidP="0057317C">
      <w:pPr>
        <w:numPr>
          <w:ilvl w:val="0"/>
          <w:numId w:val="35"/>
        </w:numPr>
      </w:pPr>
      <w:r w:rsidRPr="0057317C">
        <w:rPr>
          <w:b/>
          <w:bCs/>
        </w:rPr>
        <w:t>Subject:</w:t>
      </w:r>
      <w:r w:rsidRPr="0057317C">
        <w:t xml:space="preserve"> Re: Billing Inquiry</w:t>
      </w:r>
    </w:p>
    <w:p w:rsidR="0057317C" w:rsidRPr="0057317C" w:rsidRDefault="0057317C" w:rsidP="0057317C">
      <w:r w:rsidRPr="0057317C">
        <w:t>Thank you for reaching out. I reviewed your account, and it appears that there was an error in the billing calculation. We'll correct this and send you an updated invoice.</w:t>
      </w:r>
    </w:p>
    <w:p w:rsidR="0057317C" w:rsidRPr="0057317C" w:rsidRDefault="0057317C" w:rsidP="0057317C">
      <w:r w:rsidRPr="0057317C">
        <w:rPr>
          <w:b/>
          <w:bCs/>
        </w:rPr>
        <w:t>8. Confirming Action Taken:</w:t>
      </w:r>
    </w:p>
    <w:p w:rsidR="0057317C" w:rsidRPr="0057317C" w:rsidRDefault="0057317C" w:rsidP="0057317C">
      <w:pPr>
        <w:numPr>
          <w:ilvl w:val="0"/>
          <w:numId w:val="36"/>
        </w:numPr>
      </w:pPr>
      <w:r w:rsidRPr="0057317C">
        <w:rPr>
          <w:b/>
          <w:bCs/>
        </w:rPr>
        <w:t>Subject:</w:t>
      </w:r>
      <w:r w:rsidRPr="0057317C">
        <w:t xml:space="preserve"> Re: Technical Support Request</w:t>
      </w:r>
    </w:p>
    <w:p w:rsidR="0057317C" w:rsidRPr="0057317C" w:rsidRDefault="0057317C" w:rsidP="0057317C">
      <w:r w:rsidRPr="0057317C">
        <w:t>Thank you for your patience. I've resolved the technical issue, and your system is now up and running smoothly.</w:t>
      </w:r>
    </w:p>
    <w:p w:rsidR="0057317C" w:rsidRPr="0057317C" w:rsidRDefault="0057317C" w:rsidP="0057317C">
      <w:r w:rsidRPr="0057317C">
        <w:rPr>
          <w:b/>
          <w:bCs/>
        </w:rPr>
        <w:t>9. Expressing Appreciation:</w:t>
      </w:r>
    </w:p>
    <w:p w:rsidR="0057317C" w:rsidRPr="0057317C" w:rsidRDefault="0057317C" w:rsidP="0057317C">
      <w:pPr>
        <w:numPr>
          <w:ilvl w:val="0"/>
          <w:numId w:val="37"/>
        </w:numPr>
      </w:pPr>
      <w:r w:rsidRPr="0057317C">
        <w:rPr>
          <w:b/>
          <w:bCs/>
        </w:rPr>
        <w:t>Subject:</w:t>
      </w:r>
      <w:r w:rsidRPr="0057317C">
        <w:t xml:space="preserve"> Re: Successful Project Completion</w:t>
      </w:r>
    </w:p>
    <w:p w:rsidR="0057317C" w:rsidRPr="0057317C" w:rsidRDefault="0057317C" w:rsidP="0057317C">
      <w:r w:rsidRPr="0057317C">
        <w:t>Thank you for your hard work and dedication. The project was completed successfully, and your efforts are greatly appreciated.</w:t>
      </w:r>
    </w:p>
    <w:p w:rsidR="0057317C" w:rsidRPr="0057317C" w:rsidRDefault="0057317C" w:rsidP="0057317C">
      <w:r w:rsidRPr="0057317C">
        <w:rPr>
          <w:b/>
          <w:bCs/>
        </w:rPr>
        <w:t>10. Responding to Feedback:</w:t>
      </w:r>
    </w:p>
    <w:p w:rsidR="0057317C" w:rsidRPr="0057317C" w:rsidRDefault="0057317C" w:rsidP="0057317C">
      <w:pPr>
        <w:numPr>
          <w:ilvl w:val="0"/>
          <w:numId w:val="38"/>
        </w:numPr>
      </w:pPr>
      <w:r w:rsidRPr="0057317C">
        <w:rPr>
          <w:b/>
          <w:bCs/>
        </w:rPr>
        <w:t>Subject:</w:t>
      </w:r>
      <w:r w:rsidRPr="0057317C">
        <w:t xml:space="preserve"> Re: Feedback on Recent Service</w:t>
      </w:r>
    </w:p>
    <w:p w:rsidR="0057317C" w:rsidRPr="0057317C" w:rsidRDefault="0057317C" w:rsidP="0057317C">
      <w:r w:rsidRPr="0057317C">
        <w:t>Thank you for sharing your feedback. We take your comments seriously and will work to address the issues you raised.</w:t>
      </w:r>
    </w:p>
    <w:p w:rsidR="0057317C" w:rsidRPr="0057317C" w:rsidRDefault="0057317C" w:rsidP="0057317C">
      <w:r w:rsidRPr="0057317C">
        <w:rPr>
          <w:b/>
          <w:bCs/>
        </w:rPr>
        <w:t>11. Following Up:</w:t>
      </w:r>
    </w:p>
    <w:p w:rsidR="0057317C" w:rsidRPr="0057317C" w:rsidRDefault="0057317C" w:rsidP="0057317C">
      <w:pPr>
        <w:numPr>
          <w:ilvl w:val="0"/>
          <w:numId w:val="39"/>
        </w:numPr>
      </w:pPr>
      <w:r w:rsidRPr="0057317C">
        <w:rPr>
          <w:b/>
          <w:bCs/>
        </w:rPr>
        <w:t>Subject:</w:t>
      </w:r>
      <w:r w:rsidRPr="0057317C">
        <w:t xml:space="preserve"> Re: Follow-Up on Proposal</w:t>
      </w:r>
    </w:p>
    <w:p w:rsidR="0057317C" w:rsidRPr="0057317C" w:rsidRDefault="0057317C" w:rsidP="0057317C">
      <w:r w:rsidRPr="0057317C">
        <w:t>Thank you for your interest in our proposal. I wanted to check if you've had a chance to review it and if you have any questions.</w:t>
      </w:r>
    </w:p>
    <w:p w:rsidR="0057317C" w:rsidRPr="0057317C" w:rsidRDefault="0057317C" w:rsidP="0057317C">
      <w:r w:rsidRPr="0057317C">
        <w:rPr>
          <w:b/>
          <w:bCs/>
        </w:rPr>
        <w:t>12. Apologizing for Delays:</w:t>
      </w:r>
    </w:p>
    <w:p w:rsidR="0057317C" w:rsidRPr="0057317C" w:rsidRDefault="0057317C" w:rsidP="0057317C">
      <w:pPr>
        <w:numPr>
          <w:ilvl w:val="0"/>
          <w:numId w:val="40"/>
        </w:numPr>
      </w:pPr>
      <w:r w:rsidRPr="0057317C">
        <w:rPr>
          <w:b/>
          <w:bCs/>
        </w:rPr>
        <w:t>Subject:</w:t>
      </w:r>
      <w:r w:rsidRPr="0057317C">
        <w:t xml:space="preserve"> Re: Order Status Update</w:t>
      </w:r>
    </w:p>
    <w:p w:rsidR="0057317C" w:rsidRPr="0057317C" w:rsidRDefault="0057317C" w:rsidP="0057317C">
      <w:r w:rsidRPr="0057317C">
        <w:t>Thank you for your inquiry. I apologize for the delay in shipping your order. We're working to expedite the process and will provide you with a tracking number soon.</w:t>
      </w:r>
    </w:p>
    <w:p w:rsidR="0057317C" w:rsidRPr="0057317C" w:rsidRDefault="0057317C" w:rsidP="0057317C">
      <w:r w:rsidRPr="0057317C">
        <w:t>Remember, in concise email responses, clarity is key. Ensure that your response addresses the main points and provides the necessary information without unnecessary fluff. Always adapt your response to the specific context of the email and the relationship with the recipient.</w:t>
      </w:r>
    </w:p>
    <w:p w:rsidR="0057317C" w:rsidRDefault="0057317C"/>
    <w:p w:rsidR="0057317C" w:rsidRDefault="0057317C"/>
    <w:p w:rsidR="0057317C" w:rsidRDefault="001436B5">
      <w:pPr>
        <w:rPr>
          <w:u w:val="single"/>
        </w:rPr>
      </w:pPr>
      <w:r>
        <w:t xml:space="preserve">                             </w:t>
      </w:r>
      <w:r w:rsidR="0057317C" w:rsidRPr="001436B5">
        <w:rPr>
          <w:u w:val="single"/>
        </w:rPr>
        <w:t xml:space="preserve">Using ticketing systems </w:t>
      </w:r>
      <w:r w:rsidRPr="001436B5">
        <w:rPr>
          <w:u w:val="single"/>
        </w:rPr>
        <w:t>for issue tracking</w:t>
      </w:r>
    </w:p>
    <w:p w:rsidR="001436B5" w:rsidRDefault="001436B5">
      <w:pPr>
        <w:rPr>
          <w:u w:val="single"/>
        </w:rPr>
      </w:pPr>
    </w:p>
    <w:p w:rsidR="001436B5" w:rsidRDefault="001436B5">
      <w:pPr>
        <w:rPr>
          <w:u w:val="single"/>
        </w:rPr>
      </w:pPr>
    </w:p>
    <w:p w:rsidR="001436B5" w:rsidRPr="001436B5" w:rsidRDefault="001436B5" w:rsidP="001436B5">
      <w:r w:rsidRPr="001436B5">
        <w:t>Ticketing systems are valuable tools for efficient issue tracking and customer support. Here's a list of steps and best practices for using ticketing systems effectively:</w:t>
      </w:r>
    </w:p>
    <w:p w:rsidR="001436B5" w:rsidRPr="001436B5" w:rsidRDefault="001436B5" w:rsidP="001436B5">
      <w:r w:rsidRPr="001436B5">
        <w:rPr>
          <w:b/>
          <w:bCs/>
        </w:rPr>
        <w:t>1. Ticket Creation:</w:t>
      </w:r>
    </w:p>
    <w:p w:rsidR="001436B5" w:rsidRPr="001436B5" w:rsidRDefault="001436B5" w:rsidP="001436B5">
      <w:pPr>
        <w:numPr>
          <w:ilvl w:val="0"/>
          <w:numId w:val="41"/>
        </w:numPr>
      </w:pPr>
      <w:r w:rsidRPr="001436B5">
        <w:rPr>
          <w:b/>
          <w:bCs/>
        </w:rPr>
        <w:t>Capture Complete Information:</w:t>
      </w:r>
      <w:r w:rsidRPr="001436B5">
        <w:t xml:space="preserve"> When creating a ticket, gather all relevant information, including the issue description, severity, contact details, and any supporting documents.</w:t>
      </w:r>
    </w:p>
    <w:p w:rsidR="001436B5" w:rsidRPr="001436B5" w:rsidRDefault="001436B5" w:rsidP="001436B5">
      <w:pPr>
        <w:numPr>
          <w:ilvl w:val="0"/>
          <w:numId w:val="41"/>
        </w:numPr>
      </w:pPr>
      <w:r w:rsidRPr="001436B5">
        <w:rPr>
          <w:b/>
          <w:bCs/>
        </w:rPr>
        <w:t>Use Descriptive Subject Lines:</w:t>
      </w:r>
      <w:r w:rsidRPr="001436B5">
        <w:t xml:space="preserve"> Write concise and descriptive subject lines that summarize the issue. This helps quickly identify the problem.</w:t>
      </w:r>
    </w:p>
    <w:p w:rsidR="001436B5" w:rsidRPr="001436B5" w:rsidRDefault="001436B5" w:rsidP="001436B5">
      <w:r w:rsidRPr="001436B5">
        <w:rPr>
          <w:b/>
          <w:bCs/>
        </w:rPr>
        <w:t>2. Categorization:</w:t>
      </w:r>
    </w:p>
    <w:p w:rsidR="001436B5" w:rsidRPr="001436B5" w:rsidRDefault="001436B5" w:rsidP="001436B5">
      <w:pPr>
        <w:numPr>
          <w:ilvl w:val="0"/>
          <w:numId w:val="42"/>
        </w:numPr>
      </w:pPr>
      <w:r w:rsidRPr="001436B5">
        <w:rPr>
          <w:b/>
          <w:bCs/>
        </w:rPr>
        <w:t>Assign Categories and Tags:</w:t>
      </w:r>
      <w:r w:rsidRPr="001436B5">
        <w:t xml:space="preserve"> Categorize tickets based on issue type (e.g., technical, billing, feedback) and use tags to further classify them (e.g., "urgent," "high-priority").</w:t>
      </w:r>
    </w:p>
    <w:p w:rsidR="001436B5" w:rsidRPr="001436B5" w:rsidRDefault="001436B5" w:rsidP="001436B5">
      <w:pPr>
        <w:numPr>
          <w:ilvl w:val="0"/>
          <w:numId w:val="42"/>
        </w:numPr>
      </w:pPr>
      <w:r w:rsidRPr="001436B5">
        <w:rPr>
          <w:b/>
          <w:bCs/>
        </w:rPr>
        <w:t>Standardize Categories:</w:t>
      </w:r>
      <w:r w:rsidRPr="001436B5">
        <w:t xml:space="preserve"> Create a predefined list of categories and tags to ensure consistency and easier reporting.</w:t>
      </w:r>
    </w:p>
    <w:p w:rsidR="001436B5" w:rsidRPr="001436B5" w:rsidRDefault="001436B5" w:rsidP="001436B5">
      <w:r w:rsidRPr="001436B5">
        <w:rPr>
          <w:b/>
          <w:bCs/>
        </w:rPr>
        <w:t>3. Prioritization:</w:t>
      </w:r>
    </w:p>
    <w:p w:rsidR="001436B5" w:rsidRPr="001436B5" w:rsidRDefault="001436B5" w:rsidP="001436B5">
      <w:pPr>
        <w:numPr>
          <w:ilvl w:val="0"/>
          <w:numId w:val="43"/>
        </w:numPr>
      </w:pPr>
      <w:r w:rsidRPr="001436B5">
        <w:rPr>
          <w:b/>
          <w:bCs/>
        </w:rPr>
        <w:t>Establish Priority Levels:</w:t>
      </w:r>
      <w:r w:rsidRPr="001436B5">
        <w:t xml:space="preserve"> Set priority levels (e.g., low, medium, high, critical) based on the impact of the issue on the user or organization.</w:t>
      </w:r>
    </w:p>
    <w:p w:rsidR="001436B5" w:rsidRPr="001436B5" w:rsidRDefault="001436B5" w:rsidP="001436B5">
      <w:pPr>
        <w:numPr>
          <w:ilvl w:val="0"/>
          <w:numId w:val="43"/>
        </w:numPr>
      </w:pPr>
      <w:r w:rsidRPr="001436B5">
        <w:rPr>
          <w:b/>
          <w:bCs/>
        </w:rPr>
        <w:t>Consider SLAs:</w:t>
      </w:r>
      <w:r w:rsidRPr="001436B5">
        <w:t xml:space="preserve"> Define Service Level Agreements (SLAs) that outline response and resolution times for each priority level.</w:t>
      </w:r>
    </w:p>
    <w:p w:rsidR="001436B5" w:rsidRPr="001436B5" w:rsidRDefault="001436B5" w:rsidP="001436B5">
      <w:r w:rsidRPr="001436B5">
        <w:rPr>
          <w:b/>
          <w:bCs/>
        </w:rPr>
        <w:t>4. Assignment:</w:t>
      </w:r>
    </w:p>
    <w:p w:rsidR="001436B5" w:rsidRPr="001436B5" w:rsidRDefault="001436B5" w:rsidP="001436B5">
      <w:pPr>
        <w:numPr>
          <w:ilvl w:val="0"/>
          <w:numId w:val="44"/>
        </w:numPr>
      </w:pPr>
      <w:r w:rsidRPr="001436B5">
        <w:rPr>
          <w:b/>
          <w:bCs/>
        </w:rPr>
        <w:t>Automated Assignment:</w:t>
      </w:r>
      <w:r w:rsidRPr="001436B5">
        <w:t xml:space="preserve"> Use automation rules to assign tickets to appropriate teams or agents based on category, priority, or other criteria.</w:t>
      </w:r>
    </w:p>
    <w:p w:rsidR="001436B5" w:rsidRPr="001436B5" w:rsidRDefault="001436B5" w:rsidP="001436B5">
      <w:pPr>
        <w:numPr>
          <w:ilvl w:val="0"/>
          <w:numId w:val="44"/>
        </w:numPr>
      </w:pPr>
      <w:r w:rsidRPr="001436B5">
        <w:rPr>
          <w:b/>
          <w:bCs/>
        </w:rPr>
        <w:t>Manual Assignment:</w:t>
      </w:r>
      <w:r w:rsidRPr="001436B5">
        <w:t xml:space="preserve"> Assign tickets manually when expertise or workload balance is a factor.</w:t>
      </w:r>
    </w:p>
    <w:p w:rsidR="001436B5" w:rsidRPr="001436B5" w:rsidRDefault="001436B5" w:rsidP="001436B5">
      <w:r w:rsidRPr="001436B5">
        <w:rPr>
          <w:b/>
          <w:bCs/>
        </w:rPr>
        <w:t>5. Communication:</w:t>
      </w:r>
    </w:p>
    <w:p w:rsidR="001436B5" w:rsidRPr="001436B5" w:rsidRDefault="001436B5" w:rsidP="001436B5">
      <w:pPr>
        <w:numPr>
          <w:ilvl w:val="0"/>
          <w:numId w:val="45"/>
        </w:numPr>
      </w:pPr>
      <w:r w:rsidRPr="001436B5">
        <w:rPr>
          <w:b/>
          <w:bCs/>
        </w:rPr>
        <w:t>Clear Communication:</w:t>
      </w:r>
      <w:r w:rsidRPr="001436B5">
        <w:t xml:space="preserve"> Maintain clear and concise communication with customers. Use templates or macros for common responses to save time while ensuring consistency.</w:t>
      </w:r>
    </w:p>
    <w:p w:rsidR="001436B5" w:rsidRPr="001436B5" w:rsidRDefault="001436B5" w:rsidP="001436B5">
      <w:pPr>
        <w:numPr>
          <w:ilvl w:val="0"/>
          <w:numId w:val="45"/>
        </w:numPr>
      </w:pPr>
      <w:r w:rsidRPr="001436B5">
        <w:rPr>
          <w:b/>
          <w:bCs/>
        </w:rPr>
        <w:t>Updates and Notifications:</w:t>
      </w:r>
      <w:r w:rsidRPr="001436B5">
        <w:t xml:space="preserve"> Keep customers informed about the progress of their tickets through regular updates and notifications.</w:t>
      </w:r>
    </w:p>
    <w:p w:rsidR="001436B5" w:rsidRPr="001436B5" w:rsidRDefault="001436B5" w:rsidP="001436B5">
      <w:r w:rsidRPr="001436B5">
        <w:rPr>
          <w:b/>
          <w:bCs/>
        </w:rPr>
        <w:t>6. Escalation:</w:t>
      </w:r>
    </w:p>
    <w:p w:rsidR="001436B5" w:rsidRPr="001436B5" w:rsidRDefault="001436B5" w:rsidP="001436B5">
      <w:pPr>
        <w:numPr>
          <w:ilvl w:val="0"/>
          <w:numId w:val="46"/>
        </w:numPr>
      </w:pPr>
      <w:r w:rsidRPr="001436B5">
        <w:rPr>
          <w:b/>
          <w:bCs/>
        </w:rPr>
        <w:t>Escalation Paths:</w:t>
      </w:r>
      <w:r w:rsidRPr="001436B5">
        <w:t xml:space="preserve"> Define escalation paths for cases that are not resolved within specified timeframes or require higher-level attention.</w:t>
      </w:r>
    </w:p>
    <w:p w:rsidR="001436B5" w:rsidRPr="001436B5" w:rsidRDefault="001436B5" w:rsidP="001436B5">
      <w:pPr>
        <w:numPr>
          <w:ilvl w:val="0"/>
          <w:numId w:val="46"/>
        </w:numPr>
      </w:pPr>
      <w:r w:rsidRPr="001436B5">
        <w:rPr>
          <w:b/>
          <w:bCs/>
        </w:rPr>
        <w:t>Automatic Escalation:</w:t>
      </w:r>
      <w:r w:rsidRPr="001436B5">
        <w:t xml:space="preserve"> Automate escalation triggers based on SLA breaches or predefined conditions.</w:t>
      </w:r>
    </w:p>
    <w:p w:rsidR="001436B5" w:rsidRPr="001436B5" w:rsidRDefault="001436B5" w:rsidP="001436B5">
      <w:r w:rsidRPr="001436B5">
        <w:rPr>
          <w:b/>
          <w:bCs/>
        </w:rPr>
        <w:t>7. Collaboration:</w:t>
      </w:r>
    </w:p>
    <w:p w:rsidR="001436B5" w:rsidRPr="001436B5" w:rsidRDefault="001436B5" w:rsidP="001436B5">
      <w:pPr>
        <w:numPr>
          <w:ilvl w:val="0"/>
          <w:numId w:val="47"/>
        </w:numPr>
      </w:pPr>
      <w:r w:rsidRPr="001436B5">
        <w:rPr>
          <w:b/>
          <w:bCs/>
        </w:rPr>
        <w:t>Internal Notes:</w:t>
      </w:r>
      <w:r w:rsidRPr="001436B5">
        <w:t xml:space="preserve"> Use internal notes to communicate and collaborate within the support team without involving the customer.</w:t>
      </w:r>
    </w:p>
    <w:p w:rsidR="001436B5" w:rsidRPr="001436B5" w:rsidRDefault="001436B5" w:rsidP="001436B5">
      <w:pPr>
        <w:numPr>
          <w:ilvl w:val="0"/>
          <w:numId w:val="47"/>
        </w:numPr>
      </w:pPr>
      <w:r w:rsidRPr="001436B5">
        <w:rPr>
          <w:b/>
          <w:bCs/>
        </w:rPr>
        <w:t>Mention or Tagging:</w:t>
      </w:r>
      <w:r w:rsidRPr="001436B5">
        <w:t xml:space="preserve"> Use @mentions or tagging features to involve specific team members in discussions or updates.</w:t>
      </w:r>
    </w:p>
    <w:p w:rsidR="001436B5" w:rsidRPr="001436B5" w:rsidRDefault="001436B5" w:rsidP="001436B5">
      <w:r w:rsidRPr="001436B5">
        <w:rPr>
          <w:b/>
          <w:bCs/>
        </w:rPr>
        <w:t>8. Tracking and Analytics:</w:t>
      </w:r>
    </w:p>
    <w:p w:rsidR="001436B5" w:rsidRPr="001436B5" w:rsidRDefault="001436B5" w:rsidP="001436B5">
      <w:pPr>
        <w:numPr>
          <w:ilvl w:val="0"/>
          <w:numId w:val="48"/>
        </w:numPr>
      </w:pPr>
      <w:r w:rsidRPr="001436B5">
        <w:rPr>
          <w:b/>
          <w:bCs/>
        </w:rPr>
        <w:t>Ticket Status Tracking:</w:t>
      </w:r>
      <w:r w:rsidRPr="001436B5">
        <w:t xml:space="preserve"> Keep track of ticket statuses (open, in progress, resolved) to ensure nothing falls through the cracks.</w:t>
      </w:r>
    </w:p>
    <w:p w:rsidR="001436B5" w:rsidRPr="001436B5" w:rsidRDefault="001436B5" w:rsidP="001436B5">
      <w:pPr>
        <w:numPr>
          <w:ilvl w:val="0"/>
          <w:numId w:val="48"/>
        </w:numPr>
      </w:pPr>
      <w:r w:rsidRPr="001436B5">
        <w:rPr>
          <w:b/>
          <w:bCs/>
        </w:rPr>
        <w:t>Reporting and Analytics:</w:t>
      </w:r>
      <w:r w:rsidRPr="001436B5">
        <w:t xml:space="preserve"> Use reporting features to analyze trends, track agent performance, and identify areas for improvement.</w:t>
      </w:r>
    </w:p>
    <w:p w:rsidR="001436B5" w:rsidRPr="001436B5" w:rsidRDefault="001436B5" w:rsidP="001436B5">
      <w:r w:rsidRPr="001436B5">
        <w:rPr>
          <w:b/>
          <w:bCs/>
        </w:rPr>
        <w:t>9. Knowledge Base Integration:</w:t>
      </w:r>
    </w:p>
    <w:p w:rsidR="001436B5" w:rsidRPr="001436B5" w:rsidRDefault="001436B5" w:rsidP="001436B5">
      <w:pPr>
        <w:numPr>
          <w:ilvl w:val="0"/>
          <w:numId w:val="49"/>
        </w:numPr>
      </w:pPr>
      <w:r w:rsidRPr="001436B5">
        <w:rPr>
          <w:b/>
          <w:bCs/>
        </w:rPr>
        <w:t>Link to Knowledge Base:</w:t>
      </w:r>
      <w:r w:rsidRPr="001436B5">
        <w:t xml:space="preserve"> Link relevant articles or resources from the knowledge base to assist agents in resolving issues faster.</w:t>
      </w:r>
    </w:p>
    <w:p w:rsidR="001436B5" w:rsidRPr="001436B5" w:rsidRDefault="001436B5" w:rsidP="001436B5">
      <w:pPr>
        <w:numPr>
          <w:ilvl w:val="0"/>
          <w:numId w:val="49"/>
        </w:numPr>
      </w:pPr>
      <w:r w:rsidRPr="001436B5">
        <w:rPr>
          <w:b/>
          <w:bCs/>
        </w:rPr>
        <w:t>Self-Service Options:</w:t>
      </w:r>
      <w:r w:rsidRPr="001436B5">
        <w:t xml:space="preserve"> Encourage users to search the knowledge base before submitting tickets for common issues.</w:t>
      </w:r>
    </w:p>
    <w:p w:rsidR="001436B5" w:rsidRPr="001436B5" w:rsidRDefault="001436B5" w:rsidP="001436B5">
      <w:r w:rsidRPr="001436B5">
        <w:rPr>
          <w:b/>
          <w:bCs/>
        </w:rPr>
        <w:t>10. Customer Feedback:</w:t>
      </w:r>
    </w:p>
    <w:p w:rsidR="001436B5" w:rsidRPr="001436B5" w:rsidRDefault="001436B5" w:rsidP="001436B5">
      <w:pPr>
        <w:numPr>
          <w:ilvl w:val="0"/>
          <w:numId w:val="50"/>
        </w:numPr>
      </w:pPr>
      <w:r w:rsidRPr="001436B5">
        <w:rPr>
          <w:b/>
          <w:bCs/>
        </w:rPr>
        <w:t>Feedback Loop:</w:t>
      </w:r>
      <w:r w:rsidRPr="001436B5">
        <w:t xml:space="preserve"> Gather customer feedback after ticket resolution to identify areas for improvement in the support process.</w:t>
      </w:r>
    </w:p>
    <w:p w:rsidR="001436B5" w:rsidRPr="001436B5" w:rsidRDefault="001436B5" w:rsidP="001436B5">
      <w:pPr>
        <w:numPr>
          <w:ilvl w:val="0"/>
          <w:numId w:val="50"/>
        </w:numPr>
      </w:pPr>
      <w:r w:rsidRPr="001436B5">
        <w:rPr>
          <w:b/>
          <w:bCs/>
        </w:rPr>
        <w:t>Survey Integration:</w:t>
      </w:r>
      <w:r w:rsidRPr="001436B5">
        <w:t xml:space="preserve"> Integrate surveys or feedback mechanisms within the ticketing system.</w:t>
      </w:r>
    </w:p>
    <w:p w:rsidR="001436B5" w:rsidRPr="001436B5" w:rsidRDefault="001436B5" w:rsidP="001436B5">
      <w:r w:rsidRPr="001436B5">
        <w:rPr>
          <w:b/>
          <w:bCs/>
        </w:rPr>
        <w:t>11. Continuous Improvement:</w:t>
      </w:r>
    </w:p>
    <w:p w:rsidR="001436B5" w:rsidRPr="001436B5" w:rsidRDefault="001436B5" w:rsidP="001436B5">
      <w:pPr>
        <w:numPr>
          <w:ilvl w:val="0"/>
          <w:numId w:val="51"/>
        </w:numPr>
      </w:pPr>
      <w:r w:rsidRPr="001436B5">
        <w:rPr>
          <w:b/>
          <w:bCs/>
        </w:rPr>
        <w:t>Regular Reviews:</w:t>
      </w:r>
      <w:r w:rsidRPr="001436B5">
        <w:t xml:space="preserve"> Conduct regular reviews of closed tickets to identify recurring issues and implement preventive measures.</w:t>
      </w:r>
    </w:p>
    <w:p w:rsidR="001436B5" w:rsidRPr="001436B5" w:rsidRDefault="001436B5" w:rsidP="001436B5">
      <w:pPr>
        <w:numPr>
          <w:ilvl w:val="0"/>
          <w:numId w:val="51"/>
        </w:numPr>
      </w:pPr>
      <w:r w:rsidRPr="001436B5">
        <w:rPr>
          <w:b/>
          <w:bCs/>
        </w:rPr>
        <w:t>Agent Training:</w:t>
      </w:r>
      <w:r w:rsidRPr="001436B5">
        <w:t xml:space="preserve"> Use insights from resolved tickets to enhance agent training programs.</w:t>
      </w:r>
    </w:p>
    <w:p w:rsidR="001436B5" w:rsidRPr="001436B5" w:rsidRDefault="001436B5" w:rsidP="001436B5">
      <w:r w:rsidRPr="001436B5">
        <w:t>Ticketing systems provide a structured approach to issue management and customer support. By following these steps and best practices, you can streamline your support process, enhance customer satisfaction, and improve team efficiency.</w:t>
      </w:r>
    </w:p>
    <w:p w:rsidR="001436B5" w:rsidRDefault="001436B5"/>
    <w:p w:rsidR="001436B5" w:rsidRDefault="001436B5"/>
    <w:p w:rsidR="001436B5" w:rsidRDefault="001436B5">
      <w:pPr>
        <w:rPr>
          <w:u w:val="single"/>
        </w:rPr>
      </w:pPr>
      <w:r>
        <w:t xml:space="preserve">                           </w:t>
      </w:r>
      <w:r w:rsidRPr="001436B5">
        <w:rPr>
          <w:u w:val="single"/>
        </w:rPr>
        <w:t>Addressing a client’s software bug report via email</w:t>
      </w:r>
    </w:p>
    <w:p w:rsidR="001436B5" w:rsidRDefault="001436B5">
      <w:pPr>
        <w:rPr>
          <w:u w:val="single"/>
        </w:rPr>
      </w:pPr>
    </w:p>
    <w:p w:rsidR="001436B5" w:rsidRDefault="001436B5">
      <w:pPr>
        <w:rPr>
          <w:u w:val="single"/>
        </w:rPr>
      </w:pPr>
    </w:p>
    <w:p w:rsidR="001436B5" w:rsidRPr="001436B5" w:rsidRDefault="001436B5" w:rsidP="001436B5">
      <w:r w:rsidRPr="001436B5">
        <w:t>Addressing a client's software bug report via email requires clear communication, empathy, and a solution-focused approach. Here's a step-by-step guide on how to respond effectively:</w:t>
      </w:r>
    </w:p>
    <w:p w:rsidR="001436B5" w:rsidRPr="001436B5" w:rsidRDefault="001436B5" w:rsidP="001436B5">
      <w:r w:rsidRPr="001436B5">
        <w:rPr>
          <w:b/>
          <w:bCs/>
        </w:rPr>
        <w:t>1. Acknowledge the Report:</w:t>
      </w:r>
    </w:p>
    <w:p w:rsidR="001436B5" w:rsidRPr="001436B5" w:rsidRDefault="001436B5" w:rsidP="001436B5">
      <w:r w:rsidRPr="001436B5">
        <w:t>Start by acknowledging the client's bug report in a courteous manner. This shows that you're taking their concern seriously.</w:t>
      </w:r>
    </w:p>
    <w:p w:rsidR="001436B5" w:rsidRPr="001436B5" w:rsidRDefault="001436B5" w:rsidP="001436B5">
      <w:r w:rsidRPr="001436B5">
        <w:rPr>
          <w:b/>
          <w:bCs/>
        </w:rPr>
        <w:t>Example:</w:t>
      </w:r>
    </w:p>
    <w:p w:rsidR="001436B5" w:rsidRPr="001436B5" w:rsidRDefault="001436B5" w:rsidP="001436B5">
      <w:proofErr w:type="spellStart"/>
      <w:proofErr w:type="gramStart"/>
      <w:r w:rsidRPr="001436B5">
        <w:t>vbnetCopy</w:t>
      </w:r>
      <w:proofErr w:type="spellEnd"/>
      <w:proofErr w:type="gramEnd"/>
      <w:r w:rsidRPr="001436B5">
        <w:t xml:space="preserve"> code</w:t>
      </w:r>
    </w:p>
    <w:p w:rsidR="001436B5" w:rsidRPr="001436B5" w:rsidRDefault="001436B5" w:rsidP="001436B5">
      <w:r w:rsidRPr="001436B5">
        <w:t xml:space="preserve">Subject: Re: Software Bug Report Hi [Client's Name], Thank you for bringing this issue to our attention. We appreciate your diligence in reporting the bug you encountered with our software. </w:t>
      </w:r>
    </w:p>
    <w:p w:rsidR="001436B5" w:rsidRPr="001436B5" w:rsidRDefault="001436B5" w:rsidP="001436B5">
      <w:r w:rsidRPr="001436B5">
        <w:rPr>
          <w:b/>
          <w:bCs/>
        </w:rPr>
        <w:t>2. Express Empathy:</w:t>
      </w:r>
    </w:p>
    <w:p w:rsidR="001436B5" w:rsidRPr="001436B5" w:rsidRDefault="001436B5" w:rsidP="001436B5">
      <w:r w:rsidRPr="001436B5">
        <w:t>Show understanding and empathy for the inconvenience caused by the bug. This helps build a positive rapport with the client.</w:t>
      </w:r>
    </w:p>
    <w:p w:rsidR="001436B5" w:rsidRPr="001436B5" w:rsidRDefault="001436B5" w:rsidP="001436B5">
      <w:r w:rsidRPr="001436B5">
        <w:rPr>
          <w:b/>
          <w:bCs/>
        </w:rPr>
        <w:t>Example:</w:t>
      </w:r>
    </w:p>
    <w:p w:rsidR="001436B5" w:rsidRPr="001436B5" w:rsidRDefault="001436B5" w:rsidP="001436B5">
      <w:proofErr w:type="spellStart"/>
      <w:proofErr w:type="gramStart"/>
      <w:r w:rsidRPr="001436B5">
        <w:t>kotlinCopy</w:t>
      </w:r>
      <w:proofErr w:type="spellEnd"/>
      <w:proofErr w:type="gramEnd"/>
      <w:r w:rsidRPr="001436B5">
        <w:t xml:space="preserve"> code</w:t>
      </w:r>
    </w:p>
    <w:p w:rsidR="001436B5" w:rsidRPr="001436B5" w:rsidRDefault="001436B5" w:rsidP="001436B5">
      <w:r w:rsidRPr="001436B5">
        <w:t xml:space="preserve">We understand how frustrating it can be when software doesn't work as expected, and we're committed to resolving this promptly for you. </w:t>
      </w:r>
    </w:p>
    <w:p w:rsidR="001436B5" w:rsidRPr="001436B5" w:rsidRDefault="001436B5" w:rsidP="001436B5">
      <w:r w:rsidRPr="001436B5">
        <w:rPr>
          <w:b/>
          <w:bCs/>
        </w:rPr>
        <w:t>3. Request Details:</w:t>
      </w:r>
    </w:p>
    <w:p w:rsidR="001436B5" w:rsidRPr="001436B5" w:rsidRDefault="001436B5" w:rsidP="001436B5">
      <w:r w:rsidRPr="001436B5">
        <w:t>Ask the client for more details about the bug to help you replicate and diagnose the issue effectively.</w:t>
      </w:r>
    </w:p>
    <w:p w:rsidR="001436B5" w:rsidRPr="001436B5" w:rsidRDefault="001436B5" w:rsidP="001436B5">
      <w:r w:rsidRPr="001436B5">
        <w:rPr>
          <w:b/>
          <w:bCs/>
        </w:rPr>
        <w:t>Example:</w:t>
      </w:r>
    </w:p>
    <w:p w:rsidR="001436B5" w:rsidRPr="001436B5" w:rsidRDefault="001436B5" w:rsidP="001436B5">
      <w:proofErr w:type="spellStart"/>
      <w:proofErr w:type="gramStart"/>
      <w:r w:rsidRPr="001436B5">
        <w:t>vbnetCopy</w:t>
      </w:r>
      <w:proofErr w:type="spellEnd"/>
      <w:proofErr w:type="gramEnd"/>
      <w:r w:rsidRPr="001436B5">
        <w:t xml:space="preserve"> code</w:t>
      </w:r>
    </w:p>
    <w:p w:rsidR="001436B5" w:rsidRPr="001436B5" w:rsidRDefault="001436B5" w:rsidP="001436B5">
      <w:r w:rsidRPr="001436B5">
        <w:t xml:space="preserve">To assist us in addressing this bug, could you please provide more details about the steps you took that led to the issue? Any additional information, such as error messages or the context in which the bug occurred, would be immensely helpful. </w:t>
      </w:r>
    </w:p>
    <w:p w:rsidR="001436B5" w:rsidRPr="001436B5" w:rsidRDefault="001436B5" w:rsidP="001436B5">
      <w:r w:rsidRPr="001436B5">
        <w:rPr>
          <w:b/>
          <w:bCs/>
        </w:rPr>
        <w:t>4. Confirm Replication:</w:t>
      </w:r>
    </w:p>
    <w:p w:rsidR="001436B5" w:rsidRPr="001436B5" w:rsidRDefault="001436B5" w:rsidP="001436B5">
      <w:r w:rsidRPr="001436B5">
        <w:t>If you can replicate the issue on your end, confirm this with the client to ensure you're addressing the same problem.</w:t>
      </w:r>
    </w:p>
    <w:p w:rsidR="001436B5" w:rsidRPr="001436B5" w:rsidRDefault="001436B5" w:rsidP="001436B5">
      <w:r w:rsidRPr="001436B5">
        <w:rPr>
          <w:b/>
          <w:bCs/>
        </w:rPr>
        <w:t>Example:</w:t>
      </w:r>
    </w:p>
    <w:p w:rsidR="001436B5" w:rsidRPr="001436B5" w:rsidRDefault="001436B5" w:rsidP="001436B5">
      <w:proofErr w:type="spellStart"/>
      <w:proofErr w:type="gramStart"/>
      <w:r w:rsidRPr="001436B5">
        <w:t>vbnetCopy</w:t>
      </w:r>
      <w:proofErr w:type="spellEnd"/>
      <w:proofErr w:type="gramEnd"/>
      <w:r w:rsidRPr="001436B5">
        <w:t xml:space="preserve"> code</w:t>
      </w:r>
    </w:p>
    <w:p w:rsidR="001436B5" w:rsidRPr="001436B5" w:rsidRDefault="001436B5" w:rsidP="001436B5">
      <w:r w:rsidRPr="001436B5">
        <w:t xml:space="preserve">We'll work to replicate the bug on our end based on the details you provide. Once we can reproduce the issue, we'll have a better understanding of its root cause. </w:t>
      </w:r>
    </w:p>
    <w:p w:rsidR="001436B5" w:rsidRPr="001436B5" w:rsidRDefault="001436B5" w:rsidP="001436B5">
      <w:r w:rsidRPr="001436B5">
        <w:rPr>
          <w:b/>
          <w:bCs/>
        </w:rPr>
        <w:t>5. Provide Updates:</w:t>
      </w:r>
    </w:p>
    <w:p w:rsidR="001436B5" w:rsidRPr="001436B5" w:rsidRDefault="001436B5" w:rsidP="001436B5">
      <w:r w:rsidRPr="001436B5">
        <w:t>Assure the client that you'll keep them informed about the progress of the investigation and any steps being taken to resolve the bug.</w:t>
      </w:r>
    </w:p>
    <w:p w:rsidR="001436B5" w:rsidRPr="001436B5" w:rsidRDefault="001436B5" w:rsidP="001436B5">
      <w:r w:rsidRPr="001436B5">
        <w:rPr>
          <w:b/>
          <w:bCs/>
        </w:rPr>
        <w:t>Example:</w:t>
      </w:r>
    </w:p>
    <w:p w:rsidR="001436B5" w:rsidRPr="001436B5" w:rsidRDefault="001436B5" w:rsidP="001436B5">
      <w:proofErr w:type="spellStart"/>
      <w:r w:rsidRPr="001436B5">
        <w:t>VbnetCopy</w:t>
      </w:r>
      <w:proofErr w:type="spellEnd"/>
      <w:r w:rsidRPr="001436B5">
        <w:t xml:space="preserve"> code</w:t>
      </w:r>
    </w:p>
    <w:p w:rsidR="001436B5" w:rsidRPr="001436B5" w:rsidRDefault="001436B5" w:rsidP="001436B5">
      <w:r w:rsidRPr="001436B5">
        <w:t xml:space="preserve">Rest assured, we'll keep you updated throughout the resolution process. Your feedback is invaluable in helping us improve our software for all users. </w:t>
      </w:r>
    </w:p>
    <w:p w:rsidR="001436B5" w:rsidRPr="001436B5" w:rsidRDefault="001436B5" w:rsidP="001436B5">
      <w:r w:rsidRPr="001436B5">
        <w:rPr>
          <w:b/>
          <w:bCs/>
        </w:rPr>
        <w:t>6. Offer Temporary Workarounds (If Available):</w:t>
      </w:r>
    </w:p>
    <w:p w:rsidR="001436B5" w:rsidRPr="001436B5" w:rsidRDefault="001436B5" w:rsidP="001436B5">
      <w:r w:rsidRPr="001436B5">
        <w:t>If possible, provide temporary solutions or workarounds that the client can use until the bug is fully resolved.</w:t>
      </w:r>
    </w:p>
    <w:p w:rsidR="001436B5" w:rsidRPr="001436B5" w:rsidRDefault="001436B5" w:rsidP="001436B5">
      <w:r w:rsidRPr="001436B5">
        <w:rPr>
          <w:b/>
          <w:bCs/>
        </w:rPr>
        <w:t>Example:</w:t>
      </w:r>
    </w:p>
    <w:p w:rsidR="001436B5" w:rsidRPr="001436B5" w:rsidRDefault="001436B5" w:rsidP="001436B5">
      <w:proofErr w:type="spellStart"/>
      <w:proofErr w:type="gramStart"/>
      <w:r w:rsidRPr="001436B5">
        <w:t>cssCopy</w:t>
      </w:r>
      <w:proofErr w:type="spellEnd"/>
      <w:proofErr w:type="gramEnd"/>
      <w:r w:rsidRPr="001436B5">
        <w:t xml:space="preserve"> code</w:t>
      </w:r>
    </w:p>
    <w:p w:rsidR="001436B5" w:rsidRPr="001436B5" w:rsidRDefault="001436B5" w:rsidP="001436B5">
      <w:r w:rsidRPr="001436B5">
        <w:t xml:space="preserve">In the meantime, if you're experiencing significant disruptions due to this issue, you may want to [suggest a temporary workaround, if available]. </w:t>
      </w:r>
    </w:p>
    <w:p w:rsidR="001436B5" w:rsidRPr="001436B5" w:rsidRDefault="001436B5" w:rsidP="001436B5">
      <w:r w:rsidRPr="001436B5">
        <w:rPr>
          <w:b/>
          <w:bCs/>
        </w:rPr>
        <w:t>7. Estimated Resolution Time:</w:t>
      </w:r>
    </w:p>
    <w:p w:rsidR="001436B5" w:rsidRPr="001436B5" w:rsidRDefault="001436B5" w:rsidP="001436B5">
      <w:r w:rsidRPr="001436B5">
        <w:t>Give the client an idea of when they can expect a resolution, taking into account the complexity of the bug.</w:t>
      </w:r>
    </w:p>
    <w:p w:rsidR="001436B5" w:rsidRPr="001436B5" w:rsidRDefault="001436B5" w:rsidP="001436B5">
      <w:r w:rsidRPr="001436B5">
        <w:rPr>
          <w:b/>
          <w:bCs/>
        </w:rPr>
        <w:t>Example:</w:t>
      </w:r>
    </w:p>
    <w:p w:rsidR="001436B5" w:rsidRPr="001436B5" w:rsidRDefault="001436B5" w:rsidP="001436B5">
      <w:proofErr w:type="spellStart"/>
      <w:proofErr w:type="gramStart"/>
      <w:r w:rsidRPr="001436B5">
        <w:t>vbnetCopy</w:t>
      </w:r>
      <w:proofErr w:type="spellEnd"/>
      <w:proofErr w:type="gramEnd"/>
      <w:r w:rsidRPr="001436B5">
        <w:t xml:space="preserve"> code</w:t>
      </w:r>
    </w:p>
    <w:p w:rsidR="001436B5" w:rsidRPr="001436B5" w:rsidRDefault="001436B5" w:rsidP="001436B5">
      <w:r w:rsidRPr="001436B5">
        <w:t xml:space="preserve">We're aiming to have this issue resolved within [estimated timeframe], but please note that this can vary based on the nature of the bug and the testing required. </w:t>
      </w:r>
    </w:p>
    <w:p w:rsidR="001436B5" w:rsidRPr="001436B5" w:rsidRDefault="001436B5" w:rsidP="001436B5">
      <w:r w:rsidRPr="001436B5">
        <w:rPr>
          <w:b/>
          <w:bCs/>
        </w:rPr>
        <w:t>8. Thank Them:</w:t>
      </w:r>
    </w:p>
    <w:p w:rsidR="001436B5" w:rsidRPr="001436B5" w:rsidRDefault="001436B5" w:rsidP="001436B5">
      <w:r w:rsidRPr="001436B5">
        <w:t>Express gratitude for the client's diligence in reporting the bug and for their patience as you work to address it.</w:t>
      </w:r>
    </w:p>
    <w:p w:rsidR="001436B5" w:rsidRPr="001436B5" w:rsidRDefault="001436B5" w:rsidP="001436B5">
      <w:r w:rsidRPr="001436B5">
        <w:rPr>
          <w:b/>
          <w:bCs/>
        </w:rPr>
        <w:t>Example:</w:t>
      </w:r>
    </w:p>
    <w:p w:rsidR="001436B5" w:rsidRPr="001436B5" w:rsidRDefault="001436B5" w:rsidP="001436B5">
      <w:proofErr w:type="spellStart"/>
      <w:proofErr w:type="gramStart"/>
      <w:r w:rsidRPr="001436B5">
        <w:t>cssCopy</w:t>
      </w:r>
      <w:proofErr w:type="spellEnd"/>
      <w:proofErr w:type="gramEnd"/>
      <w:r w:rsidRPr="001436B5">
        <w:t xml:space="preserve"> code</w:t>
      </w:r>
    </w:p>
    <w:p w:rsidR="001436B5" w:rsidRPr="001436B5" w:rsidRDefault="001436B5" w:rsidP="001436B5">
      <w:r w:rsidRPr="001436B5">
        <w:t xml:space="preserve">Once again, thank you for bringing this to our attention. We value your input and are committed to providing you with a smooth software experience. </w:t>
      </w:r>
    </w:p>
    <w:p w:rsidR="001436B5" w:rsidRPr="001436B5" w:rsidRDefault="001436B5" w:rsidP="001436B5">
      <w:r w:rsidRPr="001436B5">
        <w:rPr>
          <w:b/>
          <w:bCs/>
        </w:rPr>
        <w:t>9. Contact Information:</w:t>
      </w:r>
    </w:p>
    <w:p w:rsidR="001436B5" w:rsidRPr="001436B5" w:rsidRDefault="001436B5" w:rsidP="001436B5">
      <w:r w:rsidRPr="001436B5">
        <w:t>Provide your contact information in case the client has further questions or updates to provide.</w:t>
      </w:r>
    </w:p>
    <w:p w:rsidR="001436B5" w:rsidRPr="001436B5" w:rsidRDefault="001436B5" w:rsidP="001436B5">
      <w:r w:rsidRPr="001436B5">
        <w:rPr>
          <w:b/>
          <w:bCs/>
        </w:rPr>
        <w:t>Example:</w:t>
      </w:r>
    </w:p>
    <w:p w:rsidR="001436B5" w:rsidRPr="001436B5" w:rsidRDefault="001436B5" w:rsidP="001436B5">
      <w:proofErr w:type="spellStart"/>
      <w:proofErr w:type="gramStart"/>
      <w:r w:rsidRPr="001436B5">
        <w:t>cssCopy</w:t>
      </w:r>
      <w:proofErr w:type="spellEnd"/>
      <w:proofErr w:type="gramEnd"/>
      <w:r w:rsidRPr="001436B5">
        <w:t xml:space="preserve"> code</w:t>
      </w:r>
    </w:p>
    <w:p w:rsidR="001436B5" w:rsidRPr="001436B5" w:rsidRDefault="001436B5" w:rsidP="001436B5">
      <w:r w:rsidRPr="001436B5">
        <w:t xml:space="preserve">If you have any additional information to share or if you have further questions, please don't hesitate to contact me directly at [your email/phone number]. </w:t>
      </w:r>
    </w:p>
    <w:p w:rsidR="001436B5" w:rsidRPr="001436B5" w:rsidRDefault="001436B5" w:rsidP="001436B5">
      <w:r w:rsidRPr="001436B5">
        <w:rPr>
          <w:b/>
          <w:bCs/>
        </w:rPr>
        <w:t>10. Closing:</w:t>
      </w:r>
    </w:p>
    <w:p w:rsidR="001436B5" w:rsidRPr="001436B5" w:rsidRDefault="001436B5" w:rsidP="001436B5">
      <w:r w:rsidRPr="001436B5">
        <w:t>Close the email professionally and with a positive tone.</w:t>
      </w:r>
    </w:p>
    <w:p w:rsidR="001436B5" w:rsidRPr="001436B5" w:rsidRDefault="001436B5" w:rsidP="001436B5">
      <w:r w:rsidRPr="001436B5">
        <w:rPr>
          <w:b/>
          <w:bCs/>
        </w:rPr>
        <w:t>Example:</w:t>
      </w:r>
    </w:p>
    <w:p w:rsidR="001436B5" w:rsidRPr="001436B5" w:rsidRDefault="001436B5" w:rsidP="001436B5">
      <w:proofErr w:type="spellStart"/>
      <w:proofErr w:type="gramStart"/>
      <w:r w:rsidRPr="001436B5">
        <w:t>vbnetCopy</w:t>
      </w:r>
      <w:proofErr w:type="spellEnd"/>
      <w:proofErr w:type="gramEnd"/>
      <w:r w:rsidRPr="001436B5">
        <w:t xml:space="preserve"> code</w:t>
      </w:r>
    </w:p>
    <w:p w:rsidR="001436B5" w:rsidRPr="001436B5" w:rsidRDefault="001436B5" w:rsidP="001436B5">
      <w:r w:rsidRPr="001436B5">
        <w:t xml:space="preserve">Thank you for your cooperation and understanding. We're dedicated to resolving this matter promptly and ensuring your satisfaction with our software. Best regards, [Your Name] [Your Title] </w:t>
      </w:r>
    </w:p>
    <w:p w:rsidR="001436B5" w:rsidRPr="001436B5" w:rsidRDefault="001436B5" w:rsidP="001436B5">
      <w:r w:rsidRPr="001436B5">
        <w:t>Remember, addressing bug reports with transparency, empathy, and a commitment to resolving the issue can help maintain a positive relationship with your clients even in the face of challenges.</w:t>
      </w:r>
    </w:p>
    <w:p w:rsidR="001436B5" w:rsidRDefault="001436B5"/>
    <w:p w:rsidR="001436B5" w:rsidRDefault="001436B5"/>
    <w:p w:rsidR="001436B5" w:rsidRDefault="001436B5">
      <w:pPr>
        <w:rPr>
          <w:u w:val="single"/>
        </w:rPr>
      </w:pPr>
      <w:r>
        <w:t xml:space="preserve">                                         </w:t>
      </w:r>
      <w:r w:rsidRPr="001436B5">
        <w:rPr>
          <w:u w:val="single"/>
        </w:rPr>
        <w:t>Real-time problem-solving through chat</w:t>
      </w:r>
    </w:p>
    <w:p w:rsidR="001436B5" w:rsidRDefault="001436B5">
      <w:pPr>
        <w:rPr>
          <w:u w:val="single"/>
        </w:rPr>
      </w:pPr>
    </w:p>
    <w:p w:rsidR="001436B5" w:rsidRDefault="001436B5">
      <w:pPr>
        <w:rPr>
          <w:u w:val="single"/>
        </w:rPr>
      </w:pPr>
    </w:p>
    <w:p w:rsidR="001436B5" w:rsidRPr="001436B5" w:rsidRDefault="001436B5" w:rsidP="001436B5">
      <w:r w:rsidRPr="001436B5">
        <w:t>Using real problem-solving through chat involves employing critical thinking and effective communication to collaboratively address challenges. Here's a step-by-step guide on how to engage in real problem-solving through chat:</w:t>
      </w:r>
    </w:p>
    <w:p w:rsidR="001436B5" w:rsidRPr="001436B5" w:rsidRDefault="001436B5" w:rsidP="001436B5">
      <w:r w:rsidRPr="001436B5">
        <w:rPr>
          <w:b/>
          <w:bCs/>
        </w:rPr>
        <w:t>1. Active Listening:</w:t>
      </w:r>
    </w:p>
    <w:p w:rsidR="001436B5" w:rsidRPr="001436B5" w:rsidRDefault="001436B5" w:rsidP="001436B5">
      <w:pPr>
        <w:numPr>
          <w:ilvl w:val="0"/>
          <w:numId w:val="52"/>
        </w:numPr>
      </w:pPr>
      <w:r w:rsidRPr="001436B5">
        <w:t>Pay close attention to the other person's description of the problem. Ensure you understand the issue fully before responding.</w:t>
      </w:r>
    </w:p>
    <w:p w:rsidR="001436B5" w:rsidRPr="001436B5" w:rsidRDefault="001436B5" w:rsidP="001436B5">
      <w:r w:rsidRPr="001436B5">
        <w:rPr>
          <w:b/>
          <w:bCs/>
        </w:rPr>
        <w:t>2. Clarify the Problem:</w:t>
      </w:r>
    </w:p>
    <w:p w:rsidR="001436B5" w:rsidRPr="001436B5" w:rsidRDefault="001436B5" w:rsidP="001436B5">
      <w:pPr>
        <w:numPr>
          <w:ilvl w:val="0"/>
          <w:numId w:val="53"/>
        </w:numPr>
      </w:pPr>
      <w:r w:rsidRPr="001436B5">
        <w:t>Ask questions to clarify any uncertainties or gather more information about the problem.</w:t>
      </w:r>
    </w:p>
    <w:p w:rsidR="001436B5" w:rsidRPr="001436B5" w:rsidRDefault="001436B5" w:rsidP="001436B5">
      <w:r w:rsidRPr="001436B5">
        <w:rPr>
          <w:b/>
          <w:bCs/>
        </w:rPr>
        <w:t>3. Break Down the Problem:</w:t>
      </w:r>
    </w:p>
    <w:p w:rsidR="001436B5" w:rsidRPr="001436B5" w:rsidRDefault="001436B5" w:rsidP="001436B5">
      <w:pPr>
        <w:numPr>
          <w:ilvl w:val="0"/>
          <w:numId w:val="54"/>
        </w:numPr>
      </w:pPr>
      <w:r w:rsidRPr="001436B5">
        <w:t>Divide the problem into smaller, manageable components. Identify the root cause and any related factors.</w:t>
      </w:r>
    </w:p>
    <w:p w:rsidR="001436B5" w:rsidRPr="001436B5" w:rsidRDefault="001436B5" w:rsidP="001436B5">
      <w:r w:rsidRPr="001436B5">
        <w:rPr>
          <w:b/>
          <w:bCs/>
        </w:rPr>
        <w:t>4. Explore Solutions:</w:t>
      </w:r>
    </w:p>
    <w:p w:rsidR="001436B5" w:rsidRPr="001436B5" w:rsidRDefault="001436B5" w:rsidP="001436B5">
      <w:pPr>
        <w:numPr>
          <w:ilvl w:val="0"/>
          <w:numId w:val="55"/>
        </w:numPr>
      </w:pPr>
      <w:r w:rsidRPr="001436B5">
        <w:t>Brainstorm potential solutions together. Encourage the other person to contribute ideas as well.</w:t>
      </w:r>
    </w:p>
    <w:p w:rsidR="001436B5" w:rsidRPr="001436B5" w:rsidRDefault="001436B5" w:rsidP="001436B5">
      <w:r w:rsidRPr="001436B5">
        <w:rPr>
          <w:b/>
          <w:bCs/>
        </w:rPr>
        <w:t>5. Evaluate Solutions:</w:t>
      </w:r>
    </w:p>
    <w:p w:rsidR="001436B5" w:rsidRPr="001436B5" w:rsidRDefault="001436B5" w:rsidP="001436B5">
      <w:pPr>
        <w:numPr>
          <w:ilvl w:val="0"/>
          <w:numId w:val="56"/>
        </w:numPr>
      </w:pPr>
      <w:r w:rsidRPr="001436B5">
        <w:t>Assess the pros and cons of each solution. Consider factors like feasibility, resources required, and potential impact.</w:t>
      </w:r>
    </w:p>
    <w:p w:rsidR="001436B5" w:rsidRPr="001436B5" w:rsidRDefault="001436B5" w:rsidP="001436B5">
      <w:r w:rsidRPr="001436B5">
        <w:rPr>
          <w:b/>
          <w:bCs/>
        </w:rPr>
        <w:t>6. Prioritize Solutions:</w:t>
      </w:r>
    </w:p>
    <w:p w:rsidR="001436B5" w:rsidRPr="001436B5" w:rsidRDefault="001436B5" w:rsidP="001436B5">
      <w:pPr>
        <w:numPr>
          <w:ilvl w:val="0"/>
          <w:numId w:val="57"/>
        </w:numPr>
      </w:pPr>
      <w:r w:rsidRPr="001436B5">
        <w:t>Rank the solutions based on urgency, potential impact, and feasibility.</w:t>
      </w:r>
    </w:p>
    <w:p w:rsidR="001436B5" w:rsidRPr="001436B5" w:rsidRDefault="001436B5" w:rsidP="001436B5">
      <w:r w:rsidRPr="001436B5">
        <w:rPr>
          <w:b/>
          <w:bCs/>
        </w:rPr>
        <w:t>7. Choose a Solution:</w:t>
      </w:r>
    </w:p>
    <w:p w:rsidR="001436B5" w:rsidRPr="001436B5" w:rsidRDefault="001436B5" w:rsidP="001436B5">
      <w:pPr>
        <w:numPr>
          <w:ilvl w:val="0"/>
          <w:numId w:val="58"/>
        </w:numPr>
      </w:pPr>
      <w:r w:rsidRPr="001436B5">
        <w:t>Select the most suitable solution based on the evaluation and prioritization.</w:t>
      </w:r>
    </w:p>
    <w:p w:rsidR="001436B5" w:rsidRPr="001436B5" w:rsidRDefault="001436B5" w:rsidP="001436B5">
      <w:r w:rsidRPr="001436B5">
        <w:rPr>
          <w:b/>
          <w:bCs/>
        </w:rPr>
        <w:t>8. Develop an Action Plan:</w:t>
      </w:r>
    </w:p>
    <w:p w:rsidR="001436B5" w:rsidRPr="001436B5" w:rsidRDefault="001436B5" w:rsidP="001436B5">
      <w:pPr>
        <w:numPr>
          <w:ilvl w:val="0"/>
          <w:numId w:val="59"/>
        </w:numPr>
      </w:pPr>
      <w:r w:rsidRPr="001436B5">
        <w:t>Outline the steps needed to implement the chosen solution. Assign tasks if there are multiple people involved.</w:t>
      </w:r>
    </w:p>
    <w:p w:rsidR="001436B5" w:rsidRPr="001436B5" w:rsidRDefault="001436B5" w:rsidP="001436B5">
      <w:r w:rsidRPr="001436B5">
        <w:rPr>
          <w:b/>
          <w:bCs/>
        </w:rPr>
        <w:t>9. Communicate the Action Plan:</w:t>
      </w:r>
    </w:p>
    <w:p w:rsidR="001436B5" w:rsidRPr="001436B5" w:rsidRDefault="001436B5" w:rsidP="001436B5">
      <w:pPr>
        <w:numPr>
          <w:ilvl w:val="0"/>
          <w:numId w:val="60"/>
        </w:numPr>
      </w:pPr>
      <w:r w:rsidRPr="001436B5">
        <w:t>Clearly explain the action plan to all parties involved. Ensure everyone understands their roles and responsibilities.</w:t>
      </w:r>
    </w:p>
    <w:p w:rsidR="001436B5" w:rsidRPr="001436B5" w:rsidRDefault="001436B5" w:rsidP="001436B5">
      <w:r w:rsidRPr="001436B5">
        <w:rPr>
          <w:b/>
          <w:bCs/>
        </w:rPr>
        <w:t>10. Implement the Solution:</w:t>
      </w:r>
    </w:p>
    <w:p w:rsidR="001436B5" w:rsidRPr="001436B5" w:rsidRDefault="001436B5" w:rsidP="001436B5">
      <w:pPr>
        <w:numPr>
          <w:ilvl w:val="0"/>
          <w:numId w:val="61"/>
        </w:numPr>
      </w:pPr>
      <w:r w:rsidRPr="001436B5">
        <w:t>Begin executing the action plan. Monitor progress and address any obstacles that arise.</w:t>
      </w:r>
    </w:p>
    <w:p w:rsidR="001436B5" w:rsidRPr="001436B5" w:rsidRDefault="001436B5" w:rsidP="001436B5">
      <w:r w:rsidRPr="001436B5">
        <w:rPr>
          <w:b/>
          <w:bCs/>
        </w:rPr>
        <w:t>11. Gather Feedback:</w:t>
      </w:r>
    </w:p>
    <w:p w:rsidR="001436B5" w:rsidRPr="001436B5" w:rsidRDefault="001436B5" w:rsidP="001436B5">
      <w:pPr>
        <w:numPr>
          <w:ilvl w:val="0"/>
          <w:numId w:val="62"/>
        </w:numPr>
      </w:pPr>
      <w:r w:rsidRPr="001436B5">
        <w:t>During the implementation, maintain open communication. Encourage feedback and updates from everyone involved.</w:t>
      </w:r>
    </w:p>
    <w:p w:rsidR="001436B5" w:rsidRPr="001436B5" w:rsidRDefault="001436B5" w:rsidP="001436B5">
      <w:r w:rsidRPr="001436B5">
        <w:rPr>
          <w:b/>
          <w:bCs/>
        </w:rPr>
        <w:t>12. Evaluate Results:</w:t>
      </w:r>
    </w:p>
    <w:p w:rsidR="001436B5" w:rsidRPr="001436B5" w:rsidRDefault="001436B5" w:rsidP="001436B5">
      <w:pPr>
        <w:numPr>
          <w:ilvl w:val="0"/>
          <w:numId w:val="63"/>
        </w:numPr>
      </w:pPr>
      <w:r w:rsidRPr="001436B5">
        <w:t>Once the solution has been fully implemented, evaluate its effectiveness. Did it address the problem as expected?</w:t>
      </w:r>
    </w:p>
    <w:p w:rsidR="001436B5" w:rsidRPr="001436B5" w:rsidRDefault="001436B5" w:rsidP="001436B5">
      <w:r w:rsidRPr="001436B5">
        <w:rPr>
          <w:b/>
          <w:bCs/>
        </w:rPr>
        <w:t>13. Learn and Improve:</w:t>
      </w:r>
    </w:p>
    <w:p w:rsidR="001436B5" w:rsidRPr="001436B5" w:rsidRDefault="001436B5" w:rsidP="001436B5">
      <w:pPr>
        <w:numPr>
          <w:ilvl w:val="0"/>
          <w:numId w:val="64"/>
        </w:numPr>
      </w:pPr>
      <w:r w:rsidRPr="001436B5">
        <w:t>Reflect on the problem-solving process. Identify what worked well and areas for improvement.</w:t>
      </w:r>
    </w:p>
    <w:p w:rsidR="001436B5" w:rsidRPr="001436B5" w:rsidRDefault="001436B5" w:rsidP="001436B5">
      <w:r w:rsidRPr="001436B5">
        <w:rPr>
          <w:b/>
          <w:bCs/>
        </w:rPr>
        <w:t>14. Provide Closure:</w:t>
      </w:r>
    </w:p>
    <w:p w:rsidR="001436B5" w:rsidRPr="001436B5" w:rsidRDefault="001436B5" w:rsidP="001436B5">
      <w:pPr>
        <w:numPr>
          <w:ilvl w:val="0"/>
          <w:numId w:val="65"/>
        </w:numPr>
      </w:pPr>
      <w:r w:rsidRPr="001436B5">
        <w:t>Once the problem is resolved, acknowledge the efforts of all involved and express gratitude for their collaboration.</w:t>
      </w:r>
    </w:p>
    <w:p w:rsidR="001436B5" w:rsidRPr="001436B5" w:rsidRDefault="001436B5" w:rsidP="001436B5">
      <w:r w:rsidRPr="001436B5">
        <w:rPr>
          <w:b/>
          <w:bCs/>
        </w:rPr>
        <w:t>15. Document the Solution:</w:t>
      </w:r>
    </w:p>
    <w:p w:rsidR="001436B5" w:rsidRPr="001436B5" w:rsidRDefault="001436B5" w:rsidP="001436B5">
      <w:pPr>
        <w:numPr>
          <w:ilvl w:val="0"/>
          <w:numId w:val="66"/>
        </w:numPr>
      </w:pPr>
      <w:r w:rsidRPr="001436B5">
        <w:t>Record the problem, chosen solution, action steps, and outcomes. This documentation can serve as a reference for future issues.</w:t>
      </w:r>
    </w:p>
    <w:p w:rsidR="001436B5" w:rsidRPr="001436B5" w:rsidRDefault="001436B5" w:rsidP="001436B5">
      <w:r w:rsidRPr="001436B5">
        <w:rPr>
          <w:b/>
          <w:bCs/>
        </w:rPr>
        <w:t>16. Follow Up:</w:t>
      </w:r>
    </w:p>
    <w:p w:rsidR="001436B5" w:rsidRPr="001436B5" w:rsidRDefault="001436B5" w:rsidP="001436B5">
      <w:pPr>
        <w:numPr>
          <w:ilvl w:val="0"/>
          <w:numId w:val="67"/>
        </w:numPr>
      </w:pPr>
      <w:r w:rsidRPr="001436B5">
        <w:t>After a period of time, follow up to ensure the problem has been fully resolved and no new issues have emerged.</w:t>
      </w:r>
    </w:p>
    <w:p w:rsidR="001436B5" w:rsidRPr="001436B5" w:rsidRDefault="001436B5" w:rsidP="001436B5">
      <w:r w:rsidRPr="001436B5">
        <w:rPr>
          <w:b/>
          <w:bCs/>
        </w:rPr>
        <w:t>17. Continuous Improvement:</w:t>
      </w:r>
    </w:p>
    <w:p w:rsidR="001436B5" w:rsidRPr="001436B5" w:rsidRDefault="001436B5" w:rsidP="001436B5">
      <w:pPr>
        <w:numPr>
          <w:ilvl w:val="0"/>
          <w:numId w:val="68"/>
        </w:numPr>
      </w:pPr>
      <w:r w:rsidRPr="001436B5">
        <w:t>Use the experience as an opportunity to improve processes and prevent similar issues from arising in the future.</w:t>
      </w:r>
    </w:p>
    <w:p w:rsidR="001436B5" w:rsidRPr="001436B5" w:rsidRDefault="001436B5" w:rsidP="001436B5">
      <w:r w:rsidRPr="001436B5">
        <w:rPr>
          <w:b/>
          <w:bCs/>
        </w:rPr>
        <w:t>18. Maintain Positivity:</w:t>
      </w:r>
    </w:p>
    <w:p w:rsidR="001436B5" w:rsidRPr="001436B5" w:rsidRDefault="001436B5" w:rsidP="001436B5">
      <w:pPr>
        <w:numPr>
          <w:ilvl w:val="0"/>
          <w:numId w:val="69"/>
        </w:numPr>
      </w:pPr>
      <w:r w:rsidRPr="001436B5">
        <w:t>Throughout the process, maintain a positive and supportive tone to foster collaboration and open communication.</w:t>
      </w:r>
    </w:p>
    <w:p w:rsidR="001436B5" w:rsidRPr="001436B5" w:rsidRDefault="001436B5" w:rsidP="001436B5">
      <w:r w:rsidRPr="001436B5">
        <w:t>Engaging in real problem-solving through chat allows you to work collaboratively, leverage each other's strengths, and find creative solutions to challenges. Effective communication, critical thinking, and a commitment to learning contribute to successful problem resolution.</w:t>
      </w:r>
    </w:p>
    <w:p w:rsidR="001436B5" w:rsidRDefault="001436B5"/>
    <w:p w:rsidR="001436B5" w:rsidRDefault="001436B5"/>
    <w:p w:rsidR="001436B5" w:rsidRDefault="00F46135">
      <w:pPr>
        <w:rPr>
          <w:u w:val="single"/>
        </w:rPr>
      </w:pPr>
      <w:r>
        <w:t xml:space="preserve">                                           </w:t>
      </w:r>
      <w:r w:rsidRPr="00F46135">
        <w:rPr>
          <w:u w:val="single"/>
        </w:rPr>
        <w:t>Providing quick links and resources</w:t>
      </w:r>
    </w:p>
    <w:p w:rsidR="00F46135" w:rsidRDefault="00F46135">
      <w:pPr>
        <w:rPr>
          <w:u w:val="single"/>
        </w:rPr>
      </w:pPr>
    </w:p>
    <w:p w:rsidR="00F46135" w:rsidRDefault="00F46135">
      <w:pPr>
        <w:rPr>
          <w:u w:val="single"/>
        </w:rPr>
      </w:pPr>
    </w:p>
    <w:p w:rsidR="00F46135" w:rsidRPr="00F46135" w:rsidRDefault="00F46135" w:rsidP="00F46135">
      <w:pPr>
        <w:numPr>
          <w:ilvl w:val="0"/>
          <w:numId w:val="70"/>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hyperlink r:id="rId5" w:tgtFrame="_self" w:history="1">
        <w:r w:rsidRPr="00F46135">
          <w:rPr>
            <w:rFonts w:ascii="Helvetica" w:eastAsia="Times New Roman" w:hAnsi="Helvetica" w:cs="Helvetica"/>
            <w:b/>
            <w:bCs/>
            <w:color w:val="000000" w:themeColor="text1"/>
            <w:sz w:val="23"/>
            <w:szCs w:val="23"/>
          </w:rPr>
          <w:t>Resources</w:t>
        </w:r>
      </w:hyperlink>
      <w:r w:rsidRPr="00F46135">
        <w:rPr>
          <w:rFonts w:ascii="Helvetica" w:eastAsia="Times New Roman" w:hAnsi="Helvetica" w:cs="Helvetica"/>
          <w:color w:val="292933"/>
          <w:sz w:val="23"/>
          <w:szCs w:val="23"/>
        </w:rPr>
        <w:t> are a light repository of your company documents, communications, and links. Resources are presented as content cards in a feed available in both the web experience and mobile app. Each content card can be open to all users or targeted to specific groups. </w:t>
      </w:r>
    </w:p>
    <w:p w:rsidR="00F46135" w:rsidRPr="00F46135" w:rsidRDefault="00F46135" w:rsidP="00F46135">
      <w:pPr>
        <w:numPr>
          <w:ilvl w:val="0"/>
          <w:numId w:val="70"/>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hyperlink r:id="rId6" w:tgtFrame="_self" w:history="1">
        <w:r w:rsidRPr="00F46135">
          <w:rPr>
            <w:rFonts w:ascii="Helvetica" w:eastAsia="Times New Roman" w:hAnsi="Helvetica" w:cs="Helvetica"/>
            <w:b/>
            <w:bCs/>
            <w:color w:val="000000" w:themeColor="text1"/>
            <w:sz w:val="23"/>
            <w:szCs w:val="23"/>
          </w:rPr>
          <w:t>Quick Links</w:t>
        </w:r>
      </w:hyperlink>
      <w:r w:rsidRPr="00F46135">
        <w:rPr>
          <w:rFonts w:ascii="Helvetica" w:eastAsia="Times New Roman" w:hAnsi="Helvetica" w:cs="Helvetica"/>
          <w:color w:val="000000" w:themeColor="text1"/>
          <w:sz w:val="23"/>
          <w:szCs w:val="23"/>
        </w:rPr>
        <w:t> </w:t>
      </w:r>
      <w:r w:rsidRPr="00F46135">
        <w:rPr>
          <w:rFonts w:ascii="Helvetica" w:eastAsia="Times New Roman" w:hAnsi="Helvetica" w:cs="Helvetica"/>
          <w:color w:val="292933"/>
          <w:sz w:val="23"/>
          <w:szCs w:val="23"/>
        </w:rPr>
        <w:t>help your web users quickly access your top four services, web pages, or applications. The same four Quick Links appear to all web experience users. Quick Links are not av</w:t>
      </w:r>
      <w:r w:rsidR="00146B44">
        <w:rPr>
          <w:rFonts w:ascii="Helvetica" w:eastAsia="Times New Roman" w:hAnsi="Helvetica" w:cs="Helvetica"/>
          <w:color w:val="292933"/>
          <w:sz w:val="23"/>
          <w:szCs w:val="23"/>
        </w:rPr>
        <w:t>ailable to mobile users and can</w:t>
      </w:r>
      <w:r w:rsidRPr="00F46135">
        <w:rPr>
          <w:rFonts w:ascii="Helvetica" w:eastAsia="Times New Roman" w:hAnsi="Helvetica" w:cs="Helvetica"/>
          <w:color w:val="292933"/>
          <w:sz w:val="23"/>
          <w:szCs w:val="23"/>
        </w:rPr>
        <w:t>not be targeted.</w:t>
      </w:r>
    </w:p>
    <w:p w:rsidR="00F46135" w:rsidRPr="00F46135" w:rsidRDefault="00F46135" w:rsidP="00F46135">
      <w:pPr>
        <w:numPr>
          <w:ilvl w:val="0"/>
          <w:numId w:val="70"/>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hyperlink r:id="rId7" w:tgtFrame="_self" w:history="1">
        <w:r w:rsidRPr="00F46135">
          <w:rPr>
            <w:rFonts w:ascii="Helvetica" w:eastAsia="Times New Roman" w:hAnsi="Helvetica" w:cs="Helvetica"/>
            <w:b/>
            <w:bCs/>
            <w:color w:val="000000" w:themeColor="text1"/>
            <w:sz w:val="23"/>
            <w:szCs w:val="23"/>
          </w:rPr>
          <w:t>Targeted Link Collections</w:t>
        </w:r>
      </w:hyperlink>
      <w:r w:rsidRPr="00F46135">
        <w:rPr>
          <w:rFonts w:ascii="Helvetica" w:eastAsia="Times New Roman" w:hAnsi="Helvetica" w:cs="Helvetica"/>
          <w:color w:val="292933"/>
          <w:sz w:val="23"/>
          <w:szCs w:val="23"/>
        </w:rPr>
        <w:t> help your web users quickly access a list of your most important company services, websites, and applications. Unlike Quick Links, Targeted Link Collections can be targeted to specific groups and are available in both the mobile app and web experience under your digital assistant.</w:t>
      </w:r>
    </w:p>
    <w:p w:rsidR="00F46135" w:rsidRPr="00F46135" w:rsidRDefault="00F46135" w:rsidP="00F46135">
      <w:pPr>
        <w:numPr>
          <w:ilvl w:val="0"/>
          <w:numId w:val="70"/>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hyperlink r:id="rId8" w:tgtFrame="_self" w:history="1">
        <w:r w:rsidRPr="00F46135">
          <w:rPr>
            <w:rFonts w:ascii="Helvetica" w:eastAsia="Times New Roman" w:hAnsi="Helvetica" w:cs="Helvetica"/>
            <w:b/>
            <w:bCs/>
            <w:color w:val="000000" w:themeColor="text1"/>
            <w:sz w:val="23"/>
            <w:szCs w:val="23"/>
          </w:rPr>
          <w:t>Command Integrations</w:t>
        </w:r>
      </w:hyperlink>
      <w:r w:rsidRPr="00F46135">
        <w:rPr>
          <w:rFonts w:ascii="Helvetica" w:eastAsia="Times New Roman" w:hAnsi="Helvetica" w:cs="Helvetica"/>
          <w:color w:val="292933"/>
          <w:sz w:val="23"/>
          <w:szCs w:val="23"/>
        </w:rPr>
        <w:t> provide in-platform access and functionality for inte</w:t>
      </w:r>
      <w:r>
        <w:rPr>
          <w:rFonts w:ascii="Helvetica" w:eastAsia="Times New Roman" w:hAnsi="Helvetica" w:cs="Helvetica"/>
          <w:color w:val="292933"/>
          <w:sz w:val="23"/>
          <w:szCs w:val="23"/>
        </w:rPr>
        <w:t>grated systems.</w:t>
      </w:r>
    </w:p>
    <w:p w:rsidR="00F46135" w:rsidRDefault="00146B44">
      <w:r>
        <w:t xml:space="preserve">       So there different types of quick link an employee can use so these include:</w:t>
      </w:r>
    </w:p>
    <w:p w:rsidR="00146B44" w:rsidRDefault="00146B44"/>
    <w:p w:rsidR="00146B44" w:rsidRPr="00146B44" w:rsidRDefault="00146B44" w:rsidP="00146B44">
      <w:pPr>
        <w:numPr>
          <w:ilvl w:val="0"/>
          <w:numId w:val="71"/>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r w:rsidRPr="00146B44">
        <w:rPr>
          <w:rFonts w:ascii="Helvetica" w:eastAsia="Times New Roman" w:hAnsi="Helvetica" w:cs="Helvetica"/>
          <w:color w:val="292933"/>
          <w:sz w:val="23"/>
          <w:szCs w:val="23"/>
        </w:rPr>
        <w:t>HR System - PTO balances, pay stubs, etc.</w:t>
      </w:r>
    </w:p>
    <w:p w:rsidR="00146B44" w:rsidRPr="00146B44" w:rsidRDefault="00146B44" w:rsidP="00146B44">
      <w:pPr>
        <w:numPr>
          <w:ilvl w:val="0"/>
          <w:numId w:val="71"/>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r w:rsidRPr="00146B44">
        <w:rPr>
          <w:rFonts w:ascii="Helvetica" w:eastAsia="Times New Roman" w:hAnsi="Helvetica" w:cs="Helvetica"/>
          <w:color w:val="292933"/>
          <w:sz w:val="23"/>
          <w:szCs w:val="23"/>
        </w:rPr>
        <w:t>Benefits</w:t>
      </w:r>
    </w:p>
    <w:p w:rsidR="00146B44" w:rsidRPr="00146B44" w:rsidRDefault="00146B44" w:rsidP="00146B44">
      <w:pPr>
        <w:numPr>
          <w:ilvl w:val="0"/>
          <w:numId w:val="71"/>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r w:rsidRPr="00146B44">
        <w:rPr>
          <w:rFonts w:ascii="Helvetica" w:eastAsia="Times New Roman" w:hAnsi="Helvetica" w:cs="Helvetica"/>
          <w:color w:val="292933"/>
          <w:sz w:val="23"/>
          <w:szCs w:val="23"/>
        </w:rPr>
        <w:t>Travel services</w:t>
      </w:r>
    </w:p>
    <w:p w:rsidR="00146B44" w:rsidRPr="00146B44" w:rsidRDefault="00146B44" w:rsidP="00146B44">
      <w:pPr>
        <w:numPr>
          <w:ilvl w:val="0"/>
          <w:numId w:val="71"/>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r w:rsidRPr="00146B44">
        <w:rPr>
          <w:rFonts w:ascii="Helvetica" w:eastAsia="Times New Roman" w:hAnsi="Helvetica" w:cs="Helvetica"/>
          <w:color w:val="292933"/>
          <w:sz w:val="23"/>
          <w:szCs w:val="23"/>
        </w:rPr>
        <w:t>Intranets</w:t>
      </w:r>
    </w:p>
    <w:p w:rsidR="00146B44" w:rsidRPr="00146B44" w:rsidRDefault="00146B44" w:rsidP="00146B44">
      <w:pPr>
        <w:numPr>
          <w:ilvl w:val="0"/>
          <w:numId w:val="71"/>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r w:rsidRPr="00146B44">
        <w:rPr>
          <w:rFonts w:ascii="Helvetica" w:eastAsia="Times New Roman" w:hAnsi="Helvetica" w:cs="Helvetica"/>
          <w:color w:val="292933"/>
          <w:sz w:val="23"/>
          <w:szCs w:val="23"/>
        </w:rPr>
        <w:t>Time tracking</w:t>
      </w:r>
    </w:p>
    <w:p w:rsidR="00146B44" w:rsidRPr="00146B44" w:rsidRDefault="00146B44" w:rsidP="00146B44">
      <w:pPr>
        <w:numPr>
          <w:ilvl w:val="0"/>
          <w:numId w:val="71"/>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r w:rsidRPr="00146B44">
        <w:rPr>
          <w:rFonts w:ascii="Helvetica" w:eastAsia="Times New Roman" w:hAnsi="Helvetica" w:cs="Helvetica"/>
          <w:color w:val="292933"/>
          <w:sz w:val="23"/>
          <w:szCs w:val="23"/>
        </w:rPr>
        <w:t>Salesforce or other related CRMs</w:t>
      </w:r>
    </w:p>
    <w:p w:rsidR="00146B44" w:rsidRPr="00146B44" w:rsidRDefault="00146B44" w:rsidP="00146B44">
      <w:pPr>
        <w:numPr>
          <w:ilvl w:val="0"/>
          <w:numId w:val="71"/>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r w:rsidRPr="00146B44">
        <w:rPr>
          <w:rFonts w:ascii="Helvetica" w:eastAsia="Times New Roman" w:hAnsi="Helvetica" w:cs="Helvetica"/>
          <w:color w:val="292933"/>
          <w:sz w:val="23"/>
          <w:szCs w:val="23"/>
        </w:rPr>
        <w:t>Marketing platforms</w:t>
      </w:r>
    </w:p>
    <w:p w:rsidR="00146B44" w:rsidRPr="00146B44" w:rsidRDefault="00146B44" w:rsidP="00146B44">
      <w:pPr>
        <w:numPr>
          <w:ilvl w:val="0"/>
          <w:numId w:val="71"/>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r w:rsidRPr="00146B44">
        <w:rPr>
          <w:rFonts w:ascii="Helvetica" w:eastAsia="Times New Roman" w:hAnsi="Helvetica" w:cs="Helvetica"/>
          <w:color w:val="292933"/>
          <w:sz w:val="23"/>
          <w:szCs w:val="23"/>
        </w:rPr>
        <w:t>Branding websites</w:t>
      </w:r>
    </w:p>
    <w:p w:rsidR="00146B44" w:rsidRPr="00146B44" w:rsidRDefault="00146B44" w:rsidP="00146B44">
      <w:pPr>
        <w:numPr>
          <w:ilvl w:val="0"/>
          <w:numId w:val="71"/>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r w:rsidRPr="00146B44">
        <w:rPr>
          <w:rFonts w:ascii="Helvetica" w:eastAsia="Times New Roman" w:hAnsi="Helvetica" w:cs="Helvetica"/>
          <w:color w:val="292933"/>
          <w:sz w:val="23"/>
          <w:szCs w:val="23"/>
        </w:rPr>
        <w:t>File sharing tools like Google, Dropbox or Box</w:t>
      </w:r>
    </w:p>
    <w:p w:rsidR="00146B44" w:rsidRPr="00146B44" w:rsidRDefault="00146B44" w:rsidP="00146B44">
      <w:pPr>
        <w:numPr>
          <w:ilvl w:val="0"/>
          <w:numId w:val="71"/>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r w:rsidRPr="00146B44">
        <w:rPr>
          <w:rFonts w:ascii="Helvetica" w:eastAsia="Times New Roman" w:hAnsi="Helvetica" w:cs="Helvetica"/>
          <w:color w:val="292933"/>
          <w:sz w:val="23"/>
          <w:szCs w:val="23"/>
        </w:rPr>
        <w:t>Asset management systems</w:t>
      </w:r>
    </w:p>
    <w:p w:rsidR="00146B44" w:rsidRPr="00146B44" w:rsidRDefault="00146B44" w:rsidP="00146B44">
      <w:pPr>
        <w:numPr>
          <w:ilvl w:val="0"/>
          <w:numId w:val="71"/>
        </w:numPr>
        <w:shd w:val="clear" w:color="auto" w:fill="FFFFFF"/>
        <w:spacing w:before="100" w:beforeAutospacing="1" w:after="100" w:afterAutospacing="1" w:line="240" w:lineRule="auto"/>
        <w:ind w:left="150"/>
        <w:rPr>
          <w:rFonts w:ascii="Helvetica" w:eastAsia="Times New Roman" w:hAnsi="Helvetica" w:cs="Helvetica"/>
          <w:color w:val="292933"/>
          <w:sz w:val="23"/>
          <w:szCs w:val="23"/>
        </w:rPr>
      </w:pPr>
      <w:r w:rsidRPr="00146B44">
        <w:rPr>
          <w:rFonts w:ascii="Helvetica" w:eastAsia="Times New Roman" w:hAnsi="Helvetica" w:cs="Helvetica"/>
          <w:color w:val="292933"/>
          <w:sz w:val="23"/>
          <w:szCs w:val="23"/>
        </w:rPr>
        <w:t>Other pages within the web experience - such as Assistant Integrations</w:t>
      </w:r>
    </w:p>
    <w:p w:rsidR="00146B44" w:rsidRDefault="00146B44">
      <w:pPr>
        <w:rPr>
          <w:u w:val="single"/>
        </w:rPr>
      </w:pPr>
      <w:r>
        <w:t xml:space="preserve">                         </w:t>
      </w:r>
      <w:r w:rsidRPr="00146B44">
        <w:rPr>
          <w:u w:val="single"/>
        </w:rPr>
        <w:t>Assisting an online shopper with payment processing issues</w:t>
      </w:r>
    </w:p>
    <w:p w:rsidR="00146B44" w:rsidRDefault="00146B44">
      <w:pPr>
        <w:rPr>
          <w:u w:val="single"/>
        </w:rPr>
      </w:pPr>
    </w:p>
    <w:p w:rsidR="00146B44" w:rsidRDefault="00146B44">
      <w:pPr>
        <w:rPr>
          <w:u w:val="single"/>
        </w:rPr>
      </w:pPr>
    </w:p>
    <w:p w:rsidR="00146B44" w:rsidRDefault="00146B44">
      <w:pPr>
        <w:rPr>
          <w:u w:val="single"/>
        </w:rPr>
      </w:pPr>
    </w:p>
    <w:p w:rsidR="00146B44" w:rsidRPr="00146B44" w:rsidRDefault="00146B44" w:rsidP="00146B44">
      <w:r w:rsidRPr="00146B44">
        <w:t>Assisting an online shopper with payment processing issues requires clear communication, patience, and problem-solving skills. Here's a step-by-step guide on how to effectively help an online shopper facing payment problems:</w:t>
      </w:r>
    </w:p>
    <w:p w:rsidR="00146B44" w:rsidRPr="00146B44" w:rsidRDefault="00146B44" w:rsidP="00146B44">
      <w:r w:rsidRPr="00146B44">
        <w:rPr>
          <w:b/>
          <w:bCs/>
        </w:rPr>
        <w:t>1. Understand the Issue:</w:t>
      </w:r>
    </w:p>
    <w:p w:rsidR="00146B44" w:rsidRPr="00146B44" w:rsidRDefault="00146B44" w:rsidP="00146B44">
      <w:pPr>
        <w:numPr>
          <w:ilvl w:val="0"/>
          <w:numId w:val="72"/>
        </w:numPr>
      </w:pPr>
      <w:r w:rsidRPr="00146B44">
        <w:t>Begin by asking the shopper to explain the issue they're facing during the payment process. Make sure you fully understand the problem before proceeding.</w:t>
      </w:r>
    </w:p>
    <w:p w:rsidR="00146B44" w:rsidRPr="00146B44" w:rsidRDefault="00146B44" w:rsidP="00146B44">
      <w:r w:rsidRPr="00146B44">
        <w:rPr>
          <w:b/>
          <w:bCs/>
        </w:rPr>
        <w:t>2. Verify Details:</w:t>
      </w:r>
    </w:p>
    <w:p w:rsidR="00146B44" w:rsidRPr="00146B44" w:rsidRDefault="00146B44" w:rsidP="00146B44">
      <w:pPr>
        <w:numPr>
          <w:ilvl w:val="0"/>
          <w:numId w:val="73"/>
        </w:numPr>
      </w:pPr>
      <w:r w:rsidRPr="00146B44">
        <w:t>Confirm the shopper's account information, order details, and payment method to ensure accuracy.</w:t>
      </w:r>
    </w:p>
    <w:p w:rsidR="00146B44" w:rsidRPr="00146B44" w:rsidRDefault="00146B44" w:rsidP="00146B44">
      <w:r w:rsidRPr="00146B44">
        <w:rPr>
          <w:b/>
          <w:bCs/>
        </w:rPr>
        <w:t>3. Offer Troubleshooting Tips:</w:t>
      </w:r>
    </w:p>
    <w:p w:rsidR="00146B44" w:rsidRPr="00146B44" w:rsidRDefault="00146B44" w:rsidP="00146B44">
      <w:pPr>
        <w:numPr>
          <w:ilvl w:val="0"/>
          <w:numId w:val="74"/>
        </w:numPr>
      </w:pPr>
      <w:r w:rsidRPr="00146B44">
        <w:t>Provide the shopper with basic troubleshooting steps they can try, such as refreshing the page, clearing browser cache, or trying a different browser.</w:t>
      </w:r>
    </w:p>
    <w:p w:rsidR="00146B44" w:rsidRPr="00146B44" w:rsidRDefault="00146B44" w:rsidP="00146B44">
      <w:r w:rsidRPr="00146B44">
        <w:rPr>
          <w:b/>
          <w:bCs/>
        </w:rPr>
        <w:t>4. Check Payment Information:</w:t>
      </w:r>
    </w:p>
    <w:p w:rsidR="00146B44" w:rsidRPr="00146B44" w:rsidRDefault="00146B44" w:rsidP="00146B44">
      <w:pPr>
        <w:numPr>
          <w:ilvl w:val="0"/>
          <w:numId w:val="75"/>
        </w:numPr>
      </w:pPr>
      <w:r w:rsidRPr="00146B44">
        <w:t>If the shopper is using a credit/debit card, ask them to verify that the card details (number, expiration date, CVV) are entered correctly.</w:t>
      </w:r>
    </w:p>
    <w:p w:rsidR="00146B44" w:rsidRPr="00146B44" w:rsidRDefault="00146B44" w:rsidP="00146B44">
      <w:r w:rsidRPr="00146B44">
        <w:rPr>
          <w:b/>
          <w:bCs/>
        </w:rPr>
        <w:t>5. Check Billing Address:</w:t>
      </w:r>
    </w:p>
    <w:p w:rsidR="00146B44" w:rsidRPr="00146B44" w:rsidRDefault="00146B44" w:rsidP="00146B44">
      <w:pPr>
        <w:numPr>
          <w:ilvl w:val="0"/>
          <w:numId w:val="76"/>
        </w:numPr>
      </w:pPr>
      <w:r w:rsidRPr="00146B44">
        <w:t>Verify that the billing address entered matches the address associated with the payment method.</w:t>
      </w:r>
    </w:p>
    <w:p w:rsidR="00146B44" w:rsidRPr="00146B44" w:rsidRDefault="00146B44" w:rsidP="00146B44">
      <w:r w:rsidRPr="00146B44">
        <w:rPr>
          <w:b/>
          <w:bCs/>
        </w:rPr>
        <w:t>6. Suggest Alternative Payment Methods:</w:t>
      </w:r>
    </w:p>
    <w:p w:rsidR="00146B44" w:rsidRPr="00146B44" w:rsidRDefault="00146B44" w:rsidP="00146B44">
      <w:pPr>
        <w:numPr>
          <w:ilvl w:val="0"/>
          <w:numId w:val="77"/>
        </w:numPr>
      </w:pPr>
      <w:r w:rsidRPr="00146B44">
        <w:t>If applicable, suggest alternative payment methods, such as PayPal or other digital wallets, to see if the issue persists.</w:t>
      </w:r>
    </w:p>
    <w:p w:rsidR="00146B44" w:rsidRPr="00146B44" w:rsidRDefault="00146B44" w:rsidP="00146B44">
      <w:r w:rsidRPr="00146B44">
        <w:rPr>
          <w:b/>
          <w:bCs/>
        </w:rPr>
        <w:t>7. Check Payment Gateway Status:</w:t>
      </w:r>
    </w:p>
    <w:p w:rsidR="00146B44" w:rsidRPr="00146B44" w:rsidRDefault="00146B44" w:rsidP="00146B44">
      <w:pPr>
        <w:numPr>
          <w:ilvl w:val="0"/>
          <w:numId w:val="78"/>
        </w:numPr>
      </w:pPr>
      <w:r w:rsidRPr="00146B44">
        <w:t>Check if the payment gateway provider is experiencing any outages or technical issues that might be affecting the payment process.</w:t>
      </w:r>
    </w:p>
    <w:p w:rsidR="00146B44" w:rsidRPr="00146B44" w:rsidRDefault="00146B44" w:rsidP="00146B44">
      <w:r w:rsidRPr="00146B44">
        <w:rPr>
          <w:b/>
          <w:bCs/>
        </w:rPr>
        <w:t>8. Contact Customer Support:</w:t>
      </w:r>
    </w:p>
    <w:p w:rsidR="00146B44" w:rsidRPr="00146B44" w:rsidRDefault="00146B44" w:rsidP="00146B44">
      <w:pPr>
        <w:numPr>
          <w:ilvl w:val="0"/>
          <w:numId w:val="79"/>
        </w:numPr>
      </w:pPr>
      <w:r w:rsidRPr="00146B44">
        <w:t>If the issue persists, suggest that the shopper contact the payment gateway's customer support for assistance.</w:t>
      </w:r>
    </w:p>
    <w:p w:rsidR="00146B44" w:rsidRPr="00146B44" w:rsidRDefault="00146B44" w:rsidP="00146B44">
      <w:r w:rsidRPr="00146B44">
        <w:rPr>
          <w:b/>
          <w:bCs/>
        </w:rPr>
        <w:t>9. Escalate to Technical Support:</w:t>
      </w:r>
    </w:p>
    <w:p w:rsidR="00146B44" w:rsidRPr="00146B44" w:rsidRDefault="00146B44" w:rsidP="00146B44">
      <w:pPr>
        <w:numPr>
          <w:ilvl w:val="0"/>
          <w:numId w:val="80"/>
        </w:numPr>
      </w:pPr>
      <w:r w:rsidRPr="00146B44">
        <w:t>If the problem remains unresolved, escalate the issue to your technical support team or relevant department.</w:t>
      </w:r>
    </w:p>
    <w:p w:rsidR="00146B44" w:rsidRPr="00146B44" w:rsidRDefault="00146B44" w:rsidP="00146B44">
      <w:r w:rsidRPr="00146B44">
        <w:rPr>
          <w:b/>
          <w:bCs/>
        </w:rPr>
        <w:t>10. Collect Screenshots or Error Messages:</w:t>
      </w:r>
    </w:p>
    <w:p w:rsidR="00146B44" w:rsidRPr="00146B44" w:rsidRDefault="00146B44" w:rsidP="00146B44">
      <w:pPr>
        <w:numPr>
          <w:ilvl w:val="0"/>
          <w:numId w:val="81"/>
        </w:numPr>
      </w:pPr>
      <w:r w:rsidRPr="00146B44">
        <w:t>Ask the shopper to provide screenshots of any error messages they encounter, as this can help diagnose the issue.</w:t>
      </w:r>
    </w:p>
    <w:p w:rsidR="00146B44" w:rsidRPr="00146B44" w:rsidRDefault="00146B44" w:rsidP="00146B44">
      <w:r w:rsidRPr="00146B44">
        <w:rPr>
          <w:b/>
          <w:bCs/>
        </w:rPr>
        <w:t>11. Secure Information:</w:t>
      </w:r>
    </w:p>
    <w:p w:rsidR="00146B44" w:rsidRPr="00146B44" w:rsidRDefault="00146B44" w:rsidP="00146B44">
      <w:pPr>
        <w:numPr>
          <w:ilvl w:val="0"/>
          <w:numId w:val="82"/>
        </w:numPr>
      </w:pPr>
      <w:r w:rsidRPr="00146B44">
        <w:t>If the shopper needs to share sensitive information, remind them to use secure communication channels or provide a secure way to share that information.</w:t>
      </w:r>
    </w:p>
    <w:p w:rsidR="00146B44" w:rsidRPr="00146B44" w:rsidRDefault="00146B44" w:rsidP="00146B44">
      <w:r w:rsidRPr="00146B44">
        <w:rPr>
          <w:b/>
          <w:bCs/>
        </w:rPr>
        <w:t>12. Follow Up:</w:t>
      </w:r>
    </w:p>
    <w:p w:rsidR="00146B44" w:rsidRPr="00146B44" w:rsidRDefault="00146B44" w:rsidP="00146B44">
      <w:pPr>
        <w:numPr>
          <w:ilvl w:val="0"/>
          <w:numId w:val="83"/>
        </w:numPr>
      </w:pPr>
      <w:r w:rsidRPr="00146B44">
        <w:t>If the shopper reaches out again, follow up on their progress and continue to assist until the issue is resolved.</w:t>
      </w:r>
    </w:p>
    <w:p w:rsidR="00146B44" w:rsidRPr="00146B44" w:rsidRDefault="00146B44" w:rsidP="00146B44">
      <w:r w:rsidRPr="00146B44">
        <w:rPr>
          <w:b/>
          <w:bCs/>
        </w:rPr>
        <w:t>13. Provide Clear Instructions:</w:t>
      </w:r>
    </w:p>
    <w:p w:rsidR="00146B44" w:rsidRPr="00146B44" w:rsidRDefault="00146B44" w:rsidP="00146B44">
      <w:pPr>
        <w:numPr>
          <w:ilvl w:val="0"/>
          <w:numId w:val="84"/>
        </w:numPr>
      </w:pPr>
      <w:r w:rsidRPr="00146B44">
        <w:t>If a solution is identified, provide clear instructions for the shopper to follow.</w:t>
      </w:r>
    </w:p>
    <w:p w:rsidR="00146B44" w:rsidRPr="00146B44" w:rsidRDefault="00146B44" w:rsidP="00146B44">
      <w:r w:rsidRPr="00146B44">
        <w:rPr>
          <w:b/>
          <w:bCs/>
        </w:rPr>
        <w:t>14. Apologize for Inconvenience:</w:t>
      </w:r>
    </w:p>
    <w:p w:rsidR="00146B44" w:rsidRPr="00146B44" w:rsidRDefault="00146B44" w:rsidP="00146B44">
      <w:pPr>
        <w:numPr>
          <w:ilvl w:val="0"/>
          <w:numId w:val="85"/>
        </w:numPr>
      </w:pPr>
      <w:r w:rsidRPr="00146B44">
        <w:t>Express empathy and apologize for any inconvenience the shopper may have experienced.</w:t>
      </w:r>
    </w:p>
    <w:p w:rsidR="00146B44" w:rsidRPr="00146B44" w:rsidRDefault="00146B44" w:rsidP="00146B44">
      <w:r w:rsidRPr="00146B44">
        <w:rPr>
          <w:b/>
          <w:bCs/>
        </w:rPr>
        <w:t>15. Document the Interaction:</w:t>
      </w:r>
    </w:p>
    <w:p w:rsidR="00146B44" w:rsidRPr="00146B44" w:rsidRDefault="00146B44" w:rsidP="00146B44">
      <w:pPr>
        <w:numPr>
          <w:ilvl w:val="0"/>
          <w:numId w:val="86"/>
        </w:numPr>
      </w:pPr>
      <w:r w:rsidRPr="00146B44">
        <w:t>Keep records of the interaction, including the issue, steps taken, and resolution (if applicable).</w:t>
      </w:r>
    </w:p>
    <w:p w:rsidR="00146B44" w:rsidRPr="00146B44" w:rsidRDefault="00146B44" w:rsidP="00146B44">
      <w:r w:rsidRPr="00146B44">
        <w:rPr>
          <w:b/>
          <w:bCs/>
        </w:rPr>
        <w:t>16. Feedback and Improvement:</w:t>
      </w:r>
    </w:p>
    <w:p w:rsidR="00146B44" w:rsidRPr="00146B44" w:rsidRDefault="00146B44" w:rsidP="00146B44">
      <w:pPr>
        <w:numPr>
          <w:ilvl w:val="0"/>
          <w:numId w:val="87"/>
        </w:numPr>
      </w:pPr>
      <w:r w:rsidRPr="00146B44">
        <w:t>If the issue was due to a system glitch, consider using the feedback to improve the online shopping experience.</w:t>
      </w:r>
    </w:p>
    <w:p w:rsidR="00146B44" w:rsidRPr="00146B44" w:rsidRDefault="00146B44" w:rsidP="00146B44">
      <w:r w:rsidRPr="00146B44">
        <w:t>Remember, the key to assisting with payment processing issues is to remain patient, empathetic, and solution-oriented throughout the interaction. Your goal is to help the shopper successfully complete their transaction while providing a positive customer service experience.</w:t>
      </w:r>
    </w:p>
    <w:p w:rsidR="00146B44" w:rsidRPr="00146B44" w:rsidRDefault="00146B44"/>
    <w:p w:rsidR="00103B9A" w:rsidRDefault="00103B9A">
      <w:pPr>
        <w:rPr>
          <w:u w:val="single"/>
        </w:rPr>
      </w:pPr>
    </w:p>
    <w:p w:rsidR="00146B44" w:rsidRDefault="00146B44">
      <w:pPr>
        <w:rPr>
          <w:u w:val="single"/>
        </w:rPr>
      </w:pPr>
      <w:r>
        <w:t xml:space="preserve">                                            </w:t>
      </w:r>
      <w:r w:rsidRPr="00146B44">
        <w:rPr>
          <w:u w:val="single"/>
        </w:rPr>
        <w:t>Screen sharing and remote access tools</w:t>
      </w:r>
    </w:p>
    <w:p w:rsidR="00146B44" w:rsidRDefault="00146B44">
      <w:pPr>
        <w:rPr>
          <w:u w:val="single"/>
        </w:rPr>
      </w:pPr>
    </w:p>
    <w:p w:rsidR="00146B44" w:rsidRPr="00146B44" w:rsidRDefault="00146B44" w:rsidP="00146B44">
      <w:r w:rsidRPr="00146B44">
        <w:t>Screen sharing and remote access tools are software applications that allow users to view and control a computer or device remotely, often used for collaboration, technical support, troubleshooting, and training purposes. Here's an overview of each:</w:t>
      </w:r>
    </w:p>
    <w:p w:rsidR="00146B44" w:rsidRPr="00146B44" w:rsidRDefault="00146B44" w:rsidP="00146B44">
      <w:r w:rsidRPr="00146B44">
        <w:rPr>
          <w:b/>
          <w:bCs/>
        </w:rPr>
        <w:t>Screen Sharing:</w:t>
      </w:r>
    </w:p>
    <w:p w:rsidR="00146B44" w:rsidRPr="00146B44" w:rsidRDefault="00146B44" w:rsidP="00146B44">
      <w:r w:rsidRPr="00146B44">
        <w:t>Screen sharing tools enable users to share their computer screen with others in real-time. This is particularly useful for presentations, remote collaboration, and demonstrations.</w:t>
      </w:r>
    </w:p>
    <w:p w:rsidR="00146B44" w:rsidRPr="00146B44" w:rsidRDefault="00146B44" w:rsidP="00146B44">
      <w:r w:rsidRPr="00146B44">
        <w:rPr>
          <w:b/>
          <w:bCs/>
        </w:rPr>
        <w:t>Examples of Screen Sharing Tools:</w:t>
      </w:r>
    </w:p>
    <w:p w:rsidR="00146B44" w:rsidRPr="00146B44" w:rsidRDefault="00146B44" w:rsidP="00146B44">
      <w:pPr>
        <w:numPr>
          <w:ilvl w:val="0"/>
          <w:numId w:val="88"/>
        </w:numPr>
      </w:pPr>
      <w:r w:rsidRPr="00146B44">
        <w:t>Zoom</w:t>
      </w:r>
    </w:p>
    <w:p w:rsidR="00146B44" w:rsidRPr="00146B44" w:rsidRDefault="00146B44" w:rsidP="00146B44">
      <w:pPr>
        <w:numPr>
          <w:ilvl w:val="0"/>
          <w:numId w:val="88"/>
        </w:numPr>
      </w:pPr>
      <w:r w:rsidRPr="00146B44">
        <w:t>Microsoft Teams</w:t>
      </w:r>
    </w:p>
    <w:p w:rsidR="00146B44" w:rsidRPr="00146B44" w:rsidRDefault="00146B44" w:rsidP="00146B44">
      <w:pPr>
        <w:numPr>
          <w:ilvl w:val="0"/>
          <w:numId w:val="88"/>
        </w:numPr>
      </w:pPr>
      <w:r w:rsidRPr="00146B44">
        <w:t>Google Meet</w:t>
      </w:r>
    </w:p>
    <w:p w:rsidR="00146B44" w:rsidRPr="00146B44" w:rsidRDefault="00146B44" w:rsidP="00146B44">
      <w:pPr>
        <w:numPr>
          <w:ilvl w:val="0"/>
          <w:numId w:val="88"/>
        </w:numPr>
      </w:pPr>
      <w:r w:rsidRPr="00146B44">
        <w:t>Skype</w:t>
      </w:r>
    </w:p>
    <w:p w:rsidR="00146B44" w:rsidRPr="00146B44" w:rsidRDefault="00146B44" w:rsidP="00146B44">
      <w:pPr>
        <w:numPr>
          <w:ilvl w:val="0"/>
          <w:numId w:val="88"/>
        </w:numPr>
      </w:pPr>
      <w:r w:rsidRPr="00146B44">
        <w:t>Slack (with screen sharing feature)</w:t>
      </w:r>
    </w:p>
    <w:p w:rsidR="00146B44" w:rsidRPr="00146B44" w:rsidRDefault="00146B44" w:rsidP="00146B44">
      <w:pPr>
        <w:numPr>
          <w:ilvl w:val="0"/>
          <w:numId w:val="88"/>
        </w:numPr>
      </w:pPr>
      <w:proofErr w:type="spellStart"/>
      <w:r w:rsidRPr="00146B44">
        <w:t>AnyDesk</w:t>
      </w:r>
      <w:proofErr w:type="spellEnd"/>
      <w:r w:rsidRPr="00146B44">
        <w:t xml:space="preserve"> (also offers remote access)</w:t>
      </w:r>
    </w:p>
    <w:p w:rsidR="00146B44" w:rsidRPr="00146B44" w:rsidRDefault="00146B44" w:rsidP="00146B44">
      <w:pPr>
        <w:numPr>
          <w:ilvl w:val="0"/>
          <w:numId w:val="88"/>
        </w:numPr>
      </w:pPr>
      <w:r w:rsidRPr="00146B44">
        <w:t>GoToMeeting</w:t>
      </w:r>
    </w:p>
    <w:p w:rsidR="00146B44" w:rsidRPr="00146B44" w:rsidRDefault="00146B44" w:rsidP="00146B44">
      <w:pPr>
        <w:numPr>
          <w:ilvl w:val="0"/>
          <w:numId w:val="88"/>
        </w:numPr>
      </w:pPr>
      <w:r w:rsidRPr="00146B44">
        <w:t>Join.me</w:t>
      </w:r>
    </w:p>
    <w:p w:rsidR="00146B44" w:rsidRPr="00146B44" w:rsidRDefault="00146B44" w:rsidP="00146B44">
      <w:r w:rsidRPr="00146B44">
        <w:rPr>
          <w:b/>
          <w:bCs/>
        </w:rPr>
        <w:t>Remote Access Tools:</w:t>
      </w:r>
    </w:p>
    <w:p w:rsidR="00146B44" w:rsidRPr="00146B44" w:rsidRDefault="00146B44" w:rsidP="00146B44">
      <w:r w:rsidRPr="00146B44">
        <w:t>Remote access tools go a step further by allowing users to control another computer or device as if they were physically present at that device. These tools are often used by IT professionals for technical support and troubleshooting.</w:t>
      </w:r>
    </w:p>
    <w:p w:rsidR="00146B44" w:rsidRPr="00146B44" w:rsidRDefault="00146B44" w:rsidP="00146B44">
      <w:r w:rsidRPr="00146B44">
        <w:rPr>
          <w:b/>
          <w:bCs/>
        </w:rPr>
        <w:t>Examples of Remote Access Tools:</w:t>
      </w:r>
    </w:p>
    <w:p w:rsidR="00146B44" w:rsidRPr="00146B44" w:rsidRDefault="00146B44" w:rsidP="00146B44">
      <w:pPr>
        <w:numPr>
          <w:ilvl w:val="0"/>
          <w:numId w:val="89"/>
        </w:numPr>
      </w:pPr>
      <w:r w:rsidRPr="00146B44">
        <w:t>TeamViewer</w:t>
      </w:r>
    </w:p>
    <w:p w:rsidR="00146B44" w:rsidRPr="00146B44" w:rsidRDefault="00146B44" w:rsidP="00146B44">
      <w:pPr>
        <w:numPr>
          <w:ilvl w:val="0"/>
          <w:numId w:val="89"/>
        </w:numPr>
      </w:pPr>
      <w:r w:rsidRPr="00146B44">
        <w:t>LogMeIn</w:t>
      </w:r>
    </w:p>
    <w:p w:rsidR="00146B44" w:rsidRPr="00146B44" w:rsidRDefault="00146B44" w:rsidP="00146B44">
      <w:pPr>
        <w:numPr>
          <w:ilvl w:val="0"/>
          <w:numId w:val="89"/>
        </w:numPr>
      </w:pPr>
      <w:r w:rsidRPr="00146B44">
        <w:t>Remote Desktop (built into Windows OS)</w:t>
      </w:r>
    </w:p>
    <w:p w:rsidR="00146B44" w:rsidRPr="00146B44" w:rsidRDefault="00146B44" w:rsidP="00146B44">
      <w:pPr>
        <w:numPr>
          <w:ilvl w:val="0"/>
          <w:numId w:val="89"/>
        </w:numPr>
      </w:pPr>
      <w:proofErr w:type="spellStart"/>
      <w:r w:rsidRPr="00146B44">
        <w:t>Splashtop</w:t>
      </w:r>
      <w:proofErr w:type="spellEnd"/>
    </w:p>
    <w:p w:rsidR="00146B44" w:rsidRPr="00146B44" w:rsidRDefault="00146B44" w:rsidP="00146B44">
      <w:pPr>
        <w:numPr>
          <w:ilvl w:val="0"/>
          <w:numId w:val="89"/>
        </w:numPr>
      </w:pPr>
      <w:proofErr w:type="spellStart"/>
      <w:r w:rsidRPr="00146B44">
        <w:t>AnyDesk</w:t>
      </w:r>
      <w:proofErr w:type="spellEnd"/>
      <w:r w:rsidRPr="00146B44">
        <w:t xml:space="preserve"> (offers both screen sharing and remote access)</w:t>
      </w:r>
    </w:p>
    <w:p w:rsidR="00146B44" w:rsidRPr="00146B44" w:rsidRDefault="00146B44" w:rsidP="00146B44">
      <w:pPr>
        <w:numPr>
          <w:ilvl w:val="0"/>
          <w:numId w:val="89"/>
        </w:numPr>
      </w:pPr>
      <w:r w:rsidRPr="00146B44">
        <w:t>Chrome Remote Desktop</w:t>
      </w:r>
    </w:p>
    <w:p w:rsidR="00146B44" w:rsidRPr="00146B44" w:rsidRDefault="00146B44" w:rsidP="00146B44">
      <w:pPr>
        <w:numPr>
          <w:ilvl w:val="0"/>
          <w:numId w:val="89"/>
        </w:numPr>
      </w:pPr>
      <w:r w:rsidRPr="00146B44">
        <w:t>VNC (Virtual Network Computing)</w:t>
      </w:r>
    </w:p>
    <w:p w:rsidR="00146B44" w:rsidRPr="00146B44" w:rsidRDefault="00146B44" w:rsidP="00146B44">
      <w:pPr>
        <w:numPr>
          <w:ilvl w:val="0"/>
          <w:numId w:val="89"/>
        </w:numPr>
      </w:pPr>
      <w:proofErr w:type="spellStart"/>
      <w:r w:rsidRPr="00146B44">
        <w:t>BeyondTrust</w:t>
      </w:r>
      <w:proofErr w:type="spellEnd"/>
      <w:r w:rsidRPr="00146B44">
        <w:t xml:space="preserve"> Remote Support</w:t>
      </w:r>
    </w:p>
    <w:p w:rsidR="00146B44" w:rsidRPr="00146B44" w:rsidRDefault="00146B44" w:rsidP="00146B44">
      <w:r w:rsidRPr="00146B44">
        <w:rPr>
          <w:b/>
          <w:bCs/>
        </w:rPr>
        <w:t>Key Differences:</w:t>
      </w:r>
    </w:p>
    <w:p w:rsidR="00146B44" w:rsidRPr="00146B44" w:rsidRDefault="00146B44" w:rsidP="00146B44">
      <w:pPr>
        <w:numPr>
          <w:ilvl w:val="0"/>
          <w:numId w:val="90"/>
        </w:numPr>
      </w:pPr>
      <w:r w:rsidRPr="00146B44">
        <w:rPr>
          <w:b/>
          <w:bCs/>
        </w:rPr>
        <w:t>Screen Sharing:</w:t>
      </w:r>
      <w:r w:rsidRPr="00146B44">
        <w:t xml:space="preserve"> This involves sharing what's displayed on your screen with others. Others can see what you're doing but can't directly interact with your computer.</w:t>
      </w:r>
    </w:p>
    <w:p w:rsidR="00146B44" w:rsidRPr="00146B44" w:rsidRDefault="00146B44" w:rsidP="00146B44">
      <w:pPr>
        <w:numPr>
          <w:ilvl w:val="0"/>
          <w:numId w:val="90"/>
        </w:numPr>
      </w:pPr>
      <w:r w:rsidRPr="00146B44">
        <w:rPr>
          <w:b/>
          <w:bCs/>
        </w:rPr>
        <w:t>Remote Access:</w:t>
      </w:r>
      <w:r w:rsidRPr="00146B44">
        <w:t xml:space="preserve"> With remote access, you're granting someone the ability to control your computer as if they were sitting in front of it. This is more involved and is often used for troubleshooting and technical support.</w:t>
      </w:r>
    </w:p>
    <w:p w:rsidR="00146B44" w:rsidRPr="00146B44" w:rsidRDefault="00146B44" w:rsidP="00146B44">
      <w:r w:rsidRPr="00146B44">
        <w:rPr>
          <w:b/>
          <w:bCs/>
        </w:rPr>
        <w:t>When to Use Which:</w:t>
      </w:r>
    </w:p>
    <w:p w:rsidR="00146B44" w:rsidRPr="00146B44" w:rsidRDefault="00146B44" w:rsidP="00146B44">
      <w:pPr>
        <w:numPr>
          <w:ilvl w:val="0"/>
          <w:numId w:val="91"/>
        </w:numPr>
      </w:pPr>
      <w:r w:rsidRPr="00146B44">
        <w:rPr>
          <w:b/>
          <w:bCs/>
        </w:rPr>
        <w:t>Screen Sharing:</w:t>
      </w:r>
      <w:r w:rsidRPr="00146B44">
        <w:t xml:space="preserve"> Use screen sharing for presentations, collaborative work, showing documents, and real-time demonstrations. It's a more passive form of sharing.</w:t>
      </w:r>
    </w:p>
    <w:p w:rsidR="00146B44" w:rsidRPr="00146B44" w:rsidRDefault="00146B44" w:rsidP="00146B44">
      <w:pPr>
        <w:numPr>
          <w:ilvl w:val="0"/>
          <w:numId w:val="91"/>
        </w:numPr>
      </w:pPr>
      <w:r w:rsidRPr="00146B44">
        <w:rPr>
          <w:b/>
          <w:bCs/>
        </w:rPr>
        <w:t>Remote Access:</w:t>
      </w:r>
      <w:r w:rsidRPr="00146B44">
        <w:t xml:space="preserve"> Use remote access tools when you need someone to actively control and troubleshoot your computer. This is helpful when technical issues need hands-on resolution.</w:t>
      </w:r>
    </w:p>
    <w:p w:rsidR="00146B44" w:rsidRPr="00146B44" w:rsidRDefault="00146B44" w:rsidP="00146B44">
      <w:r w:rsidRPr="00146B44">
        <w:rPr>
          <w:b/>
          <w:bCs/>
        </w:rPr>
        <w:t>Security Considerations:</w:t>
      </w:r>
    </w:p>
    <w:p w:rsidR="00146B44" w:rsidRPr="00146B44" w:rsidRDefault="00146B44" w:rsidP="00146B44">
      <w:r w:rsidRPr="00146B44">
        <w:t>Both screen sharing and remote access tools can pose security risks if not used carefully. Always ensure that you're using reputable, secure tools and that you understand the permissions you're granting to other users. Additionally, be cautious about sharing sensitive or personal information during these sessions.</w:t>
      </w:r>
    </w:p>
    <w:p w:rsidR="00146B44" w:rsidRPr="00146B44" w:rsidRDefault="00146B44" w:rsidP="00146B44">
      <w:r w:rsidRPr="00146B44">
        <w:t>Before using any screen sharing or remote access tool, it's important to review their features, security measures, and compatibility with your devices. Choose the tool that best fits your specific needs and ensure that you're following best practices for security and privacy.</w:t>
      </w:r>
    </w:p>
    <w:p w:rsidR="00146B44" w:rsidRDefault="00146B44"/>
    <w:p w:rsidR="00146B44" w:rsidRDefault="00146B44"/>
    <w:p w:rsidR="00146B44" w:rsidRDefault="00E540FB">
      <w:pPr>
        <w:rPr>
          <w:u w:val="single"/>
        </w:rPr>
      </w:pPr>
      <w:r>
        <w:t xml:space="preserve">                                             </w:t>
      </w:r>
      <w:r w:rsidRPr="00E540FB">
        <w:rPr>
          <w:u w:val="single"/>
        </w:rPr>
        <w:t xml:space="preserve">Guiding clients through complex tasks </w:t>
      </w:r>
    </w:p>
    <w:p w:rsidR="00E540FB" w:rsidRDefault="00E540FB">
      <w:pPr>
        <w:rPr>
          <w:u w:val="single"/>
        </w:rPr>
      </w:pPr>
    </w:p>
    <w:p w:rsidR="00E540FB" w:rsidRDefault="00E540FB">
      <w:pPr>
        <w:rPr>
          <w:u w:val="single"/>
        </w:rPr>
      </w:pPr>
    </w:p>
    <w:p w:rsidR="00E540FB" w:rsidRPr="00E540FB" w:rsidRDefault="00E540FB" w:rsidP="00E540FB">
      <w:r w:rsidRPr="00E540FB">
        <w:t>Guiding clients through complex tasks requires clear communication, patience, and a structured approach. Here's a step-by-step guide on how to effectively guide clients through complex tasks:</w:t>
      </w:r>
    </w:p>
    <w:p w:rsidR="00E540FB" w:rsidRPr="00E540FB" w:rsidRDefault="00E540FB" w:rsidP="00E540FB">
      <w:r w:rsidRPr="00E540FB">
        <w:rPr>
          <w:b/>
          <w:bCs/>
        </w:rPr>
        <w:t>1. Understand the Task:</w:t>
      </w:r>
    </w:p>
    <w:p w:rsidR="00E540FB" w:rsidRPr="00E540FB" w:rsidRDefault="00E540FB" w:rsidP="00E540FB">
      <w:pPr>
        <w:numPr>
          <w:ilvl w:val="0"/>
          <w:numId w:val="92"/>
        </w:numPr>
      </w:pPr>
      <w:r w:rsidRPr="00E540FB">
        <w:t>Begin by fully understanding the complex task yourself. Break it down into smaller steps, and anticipate potential challenges or questions the client might have.</w:t>
      </w:r>
    </w:p>
    <w:p w:rsidR="00E540FB" w:rsidRPr="00E540FB" w:rsidRDefault="00E540FB" w:rsidP="00E540FB">
      <w:r w:rsidRPr="00E540FB">
        <w:rPr>
          <w:b/>
          <w:bCs/>
        </w:rPr>
        <w:t>2. Assess Client's Familiarity:</w:t>
      </w:r>
    </w:p>
    <w:p w:rsidR="00E540FB" w:rsidRPr="00E540FB" w:rsidRDefault="00E540FB" w:rsidP="00E540FB">
      <w:pPr>
        <w:numPr>
          <w:ilvl w:val="0"/>
          <w:numId w:val="93"/>
        </w:numPr>
      </w:pPr>
      <w:r w:rsidRPr="00E540FB">
        <w:t>Gauge the client's familiarity with the task. Are they beginners or experienced users? This will help you tailor your guidance accordingly.</w:t>
      </w:r>
    </w:p>
    <w:p w:rsidR="00E540FB" w:rsidRPr="00E540FB" w:rsidRDefault="00E540FB" w:rsidP="00E540FB">
      <w:r w:rsidRPr="00E540FB">
        <w:rPr>
          <w:b/>
          <w:bCs/>
        </w:rPr>
        <w:t>3. Start with a Clear Overview:</w:t>
      </w:r>
    </w:p>
    <w:p w:rsidR="00E540FB" w:rsidRPr="00E540FB" w:rsidRDefault="00E540FB" w:rsidP="00E540FB">
      <w:pPr>
        <w:numPr>
          <w:ilvl w:val="0"/>
          <w:numId w:val="94"/>
        </w:numPr>
      </w:pPr>
      <w:r w:rsidRPr="00E540FB">
        <w:t>Provide an overview of the entire task to give the client a sense of what's involved. This helps them understand the big picture.</w:t>
      </w:r>
    </w:p>
    <w:p w:rsidR="00E540FB" w:rsidRPr="00E540FB" w:rsidRDefault="00E540FB" w:rsidP="00E540FB">
      <w:r w:rsidRPr="00E540FB">
        <w:rPr>
          <w:b/>
          <w:bCs/>
        </w:rPr>
        <w:t>4. Break Down into Smaller Steps:</w:t>
      </w:r>
    </w:p>
    <w:p w:rsidR="00E540FB" w:rsidRPr="00E540FB" w:rsidRDefault="00E540FB" w:rsidP="00E540FB">
      <w:pPr>
        <w:numPr>
          <w:ilvl w:val="0"/>
          <w:numId w:val="95"/>
        </w:numPr>
      </w:pPr>
      <w:r w:rsidRPr="00E540FB">
        <w:t>Divide the task into manageable steps. Present each step one at a time to avoid overwhelming the client.</w:t>
      </w:r>
    </w:p>
    <w:p w:rsidR="00E540FB" w:rsidRPr="00E540FB" w:rsidRDefault="00E540FB" w:rsidP="00E540FB">
      <w:r w:rsidRPr="00E540FB">
        <w:rPr>
          <w:b/>
          <w:bCs/>
        </w:rPr>
        <w:t>5. Use Clear and Simple Language:</w:t>
      </w:r>
    </w:p>
    <w:p w:rsidR="00E540FB" w:rsidRPr="00E540FB" w:rsidRDefault="00E540FB" w:rsidP="00E540FB">
      <w:pPr>
        <w:numPr>
          <w:ilvl w:val="0"/>
          <w:numId w:val="96"/>
        </w:numPr>
      </w:pPr>
      <w:r w:rsidRPr="00E540FB">
        <w:t>Use language that's easy to understand, avoiding jargon or technical terms that the client might not be familiar with.</w:t>
      </w:r>
    </w:p>
    <w:p w:rsidR="00E540FB" w:rsidRPr="00E540FB" w:rsidRDefault="00E540FB" w:rsidP="00E540FB">
      <w:r w:rsidRPr="00E540FB">
        <w:rPr>
          <w:b/>
          <w:bCs/>
        </w:rPr>
        <w:t>6. Provide Visual Aids:</w:t>
      </w:r>
    </w:p>
    <w:p w:rsidR="00E540FB" w:rsidRPr="00E540FB" w:rsidRDefault="00E540FB" w:rsidP="00E540FB">
      <w:pPr>
        <w:numPr>
          <w:ilvl w:val="0"/>
          <w:numId w:val="97"/>
        </w:numPr>
      </w:pPr>
      <w:r w:rsidRPr="00E540FB">
        <w:t>If applicable, use images, screenshots, diagrams, or videos to illustrate each step. Visual aids enhance clarity.</w:t>
      </w:r>
    </w:p>
    <w:p w:rsidR="00E540FB" w:rsidRPr="00E540FB" w:rsidRDefault="00E540FB" w:rsidP="00E540FB">
      <w:r w:rsidRPr="00E540FB">
        <w:rPr>
          <w:b/>
          <w:bCs/>
        </w:rPr>
        <w:t>7. Encourage Questions:</w:t>
      </w:r>
    </w:p>
    <w:p w:rsidR="00E540FB" w:rsidRPr="00E540FB" w:rsidRDefault="00E540FB" w:rsidP="00E540FB">
      <w:pPr>
        <w:numPr>
          <w:ilvl w:val="0"/>
          <w:numId w:val="98"/>
        </w:numPr>
      </w:pPr>
      <w:r w:rsidRPr="00E540FB">
        <w:t>Encourage the client to ask questions if they're unclear about any step. This fosters open communication.</w:t>
      </w:r>
    </w:p>
    <w:p w:rsidR="00E540FB" w:rsidRPr="00E540FB" w:rsidRDefault="00E540FB" w:rsidP="00E540FB">
      <w:r w:rsidRPr="00E540FB">
        <w:rPr>
          <w:b/>
          <w:bCs/>
        </w:rPr>
        <w:t>8. Offer Context:</w:t>
      </w:r>
    </w:p>
    <w:p w:rsidR="00E540FB" w:rsidRPr="00E540FB" w:rsidRDefault="00E540FB" w:rsidP="00E540FB">
      <w:pPr>
        <w:numPr>
          <w:ilvl w:val="0"/>
          <w:numId w:val="99"/>
        </w:numPr>
      </w:pPr>
      <w:r w:rsidRPr="00E540FB">
        <w:t>Explain why each step is important and how it contributes to the overall task. This helps the client see the purpose behind each action.</w:t>
      </w:r>
    </w:p>
    <w:p w:rsidR="00E540FB" w:rsidRPr="00E540FB" w:rsidRDefault="00E540FB" w:rsidP="00E540FB">
      <w:r w:rsidRPr="00E540FB">
        <w:rPr>
          <w:b/>
          <w:bCs/>
        </w:rPr>
        <w:t>9. Ask for Confirmation:</w:t>
      </w:r>
    </w:p>
    <w:p w:rsidR="00E540FB" w:rsidRPr="00E540FB" w:rsidRDefault="00E540FB" w:rsidP="00E540FB">
      <w:pPr>
        <w:numPr>
          <w:ilvl w:val="0"/>
          <w:numId w:val="100"/>
        </w:numPr>
      </w:pPr>
      <w:r w:rsidRPr="00E540FB">
        <w:t>After explaining a step, ask the client to confirm that they understand it before moving on. This ensures they're following along.</w:t>
      </w:r>
    </w:p>
    <w:p w:rsidR="00E540FB" w:rsidRPr="00E540FB" w:rsidRDefault="00E540FB" w:rsidP="00E540FB">
      <w:r w:rsidRPr="00E540FB">
        <w:rPr>
          <w:b/>
          <w:bCs/>
        </w:rPr>
        <w:t>10. Address Potential Issues:</w:t>
      </w:r>
    </w:p>
    <w:p w:rsidR="00E540FB" w:rsidRPr="00E540FB" w:rsidRDefault="00E540FB" w:rsidP="00E540FB">
      <w:pPr>
        <w:numPr>
          <w:ilvl w:val="0"/>
          <w:numId w:val="101"/>
        </w:numPr>
      </w:pPr>
      <w:r w:rsidRPr="00E540FB">
        <w:t>Anticipate common roadblocks or challenges that clients might encounter. Provide solutions or workarounds in advance.</w:t>
      </w:r>
    </w:p>
    <w:p w:rsidR="00E540FB" w:rsidRPr="00E540FB" w:rsidRDefault="00E540FB" w:rsidP="00E540FB">
      <w:r w:rsidRPr="00E540FB">
        <w:rPr>
          <w:b/>
          <w:bCs/>
        </w:rPr>
        <w:t>11. Be Patient:</w:t>
      </w:r>
    </w:p>
    <w:p w:rsidR="00E540FB" w:rsidRPr="00E540FB" w:rsidRDefault="00E540FB" w:rsidP="00E540FB">
      <w:pPr>
        <w:numPr>
          <w:ilvl w:val="0"/>
          <w:numId w:val="102"/>
        </w:numPr>
      </w:pPr>
      <w:r w:rsidRPr="00E540FB">
        <w:t>Patience is key. Understand that complex tasks can be overwhelming, and clients might need time to grasp each step.</w:t>
      </w:r>
    </w:p>
    <w:p w:rsidR="00E540FB" w:rsidRPr="00E540FB" w:rsidRDefault="00E540FB" w:rsidP="00E540FB">
      <w:r w:rsidRPr="00E540FB">
        <w:rPr>
          <w:b/>
          <w:bCs/>
        </w:rPr>
        <w:t>12. Allow for Hands-On Practice:</w:t>
      </w:r>
    </w:p>
    <w:p w:rsidR="00E540FB" w:rsidRPr="00E540FB" w:rsidRDefault="00E540FB" w:rsidP="00E540FB">
      <w:pPr>
        <w:numPr>
          <w:ilvl w:val="0"/>
          <w:numId w:val="103"/>
        </w:numPr>
      </w:pPr>
      <w:r w:rsidRPr="00E540FB">
        <w:t>If possible, allow the client to perform the steps themselves while you guide them. This hands-on practice reinforces their understanding.</w:t>
      </w:r>
    </w:p>
    <w:p w:rsidR="00E540FB" w:rsidRPr="00E540FB" w:rsidRDefault="00E540FB" w:rsidP="00E540FB">
      <w:r w:rsidRPr="00E540FB">
        <w:rPr>
          <w:b/>
          <w:bCs/>
        </w:rPr>
        <w:t>13. Recap and Summarize:</w:t>
      </w:r>
    </w:p>
    <w:p w:rsidR="00E540FB" w:rsidRPr="00E540FB" w:rsidRDefault="00E540FB" w:rsidP="00E540FB">
      <w:pPr>
        <w:numPr>
          <w:ilvl w:val="0"/>
          <w:numId w:val="104"/>
        </w:numPr>
      </w:pPr>
      <w:r w:rsidRPr="00E540FB">
        <w:t>After completing each step, recap what was accomplished. Summarize the progress made so far.</w:t>
      </w:r>
    </w:p>
    <w:p w:rsidR="00E540FB" w:rsidRPr="00E540FB" w:rsidRDefault="00E540FB" w:rsidP="00E540FB">
      <w:r w:rsidRPr="00E540FB">
        <w:rPr>
          <w:b/>
          <w:bCs/>
        </w:rPr>
        <w:t>14. Continuous Feedback:</w:t>
      </w:r>
    </w:p>
    <w:p w:rsidR="00E540FB" w:rsidRPr="00E540FB" w:rsidRDefault="00E540FB" w:rsidP="00E540FB">
      <w:pPr>
        <w:numPr>
          <w:ilvl w:val="0"/>
          <w:numId w:val="105"/>
        </w:numPr>
      </w:pPr>
      <w:r w:rsidRPr="00E540FB">
        <w:t>Provide positive reinforcement and feedback as the client successfully completes steps. This boosts their confidence.</w:t>
      </w:r>
    </w:p>
    <w:p w:rsidR="00E540FB" w:rsidRPr="00E540FB" w:rsidRDefault="00E540FB" w:rsidP="00E540FB">
      <w:r w:rsidRPr="00E540FB">
        <w:rPr>
          <w:b/>
          <w:bCs/>
        </w:rPr>
        <w:t>15. Review and Clarify:</w:t>
      </w:r>
    </w:p>
    <w:p w:rsidR="00E540FB" w:rsidRPr="00E540FB" w:rsidRDefault="00E540FB" w:rsidP="00E540FB">
      <w:pPr>
        <w:numPr>
          <w:ilvl w:val="0"/>
          <w:numId w:val="106"/>
        </w:numPr>
      </w:pPr>
      <w:r w:rsidRPr="00E540FB">
        <w:t>At the end of each major section or at the completion of the task, review the entire process and clarify any lingering doubts.</w:t>
      </w:r>
    </w:p>
    <w:p w:rsidR="00E540FB" w:rsidRPr="00E540FB" w:rsidRDefault="00E540FB" w:rsidP="00E540FB">
      <w:r w:rsidRPr="00E540FB">
        <w:rPr>
          <w:b/>
          <w:bCs/>
        </w:rPr>
        <w:t>16. Offer Resources for Reference:</w:t>
      </w:r>
    </w:p>
    <w:p w:rsidR="00E540FB" w:rsidRPr="00E540FB" w:rsidRDefault="00E540FB" w:rsidP="00E540FB">
      <w:pPr>
        <w:numPr>
          <w:ilvl w:val="0"/>
          <w:numId w:val="107"/>
        </w:numPr>
      </w:pPr>
      <w:r w:rsidRPr="00E540FB">
        <w:t>Provide reference materials, user manuals, or links to tutorials that the client can use later for independent practice.</w:t>
      </w:r>
    </w:p>
    <w:p w:rsidR="00E540FB" w:rsidRPr="00E540FB" w:rsidRDefault="00E540FB" w:rsidP="00E540FB">
      <w:r w:rsidRPr="00E540FB">
        <w:rPr>
          <w:b/>
          <w:bCs/>
        </w:rPr>
        <w:t>17. Follow Up:</w:t>
      </w:r>
    </w:p>
    <w:p w:rsidR="00E540FB" w:rsidRPr="00E540FB" w:rsidRDefault="00E540FB" w:rsidP="00E540FB">
      <w:pPr>
        <w:numPr>
          <w:ilvl w:val="0"/>
          <w:numId w:val="108"/>
        </w:numPr>
      </w:pPr>
      <w:r w:rsidRPr="00E540FB">
        <w:t>Follow up after a while to see if the client encountered any issues during independent practice and address any remaining questions.</w:t>
      </w:r>
    </w:p>
    <w:p w:rsidR="00E540FB" w:rsidRPr="00E540FB" w:rsidRDefault="00E540FB" w:rsidP="00E540FB">
      <w:r w:rsidRPr="00E540FB">
        <w:rPr>
          <w:b/>
          <w:bCs/>
        </w:rPr>
        <w:t>18. Adjust to the Client's Pace:</w:t>
      </w:r>
    </w:p>
    <w:p w:rsidR="00E540FB" w:rsidRPr="00E540FB" w:rsidRDefault="00E540FB" w:rsidP="00E540FB">
      <w:pPr>
        <w:numPr>
          <w:ilvl w:val="0"/>
          <w:numId w:val="109"/>
        </w:numPr>
      </w:pPr>
      <w:r w:rsidRPr="00E540FB">
        <w:t>Some clients may grasp concepts quickly, while others might need more time. Adapt your guidance pace accordingly.</w:t>
      </w:r>
    </w:p>
    <w:p w:rsidR="00E540FB" w:rsidRPr="00E540FB" w:rsidRDefault="00E540FB" w:rsidP="00E540FB">
      <w:r w:rsidRPr="00E540FB">
        <w:rPr>
          <w:b/>
          <w:bCs/>
        </w:rPr>
        <w:t>19. Show Enthusiasm:</w:t>
      </w:r>
    </w:p>
    <w:p w:rsidR="00E540FB" w:rsidRPr="00E540FB" w:rsidRDefault="00E540FB" w:rsidP="00E540FB">
      <w:pPr>
        <w:numPr>
          <w:ilvl w:val="0"/>
          <w:numId w:val="110"/>
        </w:numPr>
      </w:pPr>
      <w:r w:rsidRPr="00E540FB">
        <w:t>Maintain a positive and encouraging attitude throughout the process. Your enthusiasm can be contagious and motivate the client.</w:t>
      </w:r>
    </w:p>
    <w:p w:rsidR="00E540FB" w:rsidRPr="00E540FB" w:rsidRDefault="00E540FB" w:rsidP="00E540FB">
      <w:r w:rsidRPr="00E540FB">
        <w:rPr>
          <w:b/>
          <w:bCs/>
        </w:rPr>
        <w:t>20. Celebrate Success:</w:t>
      </w:r>
    </w:p>
    <w:p w:rsidR="00E540FB" w:rsidRPr="00E540FB" w:rsidRDefault="00E540FB" w:rsidP="00E540FB">
      <w:pPr>
        <w:numPr>
          <w:ilvl w:val="0"/>
          <w:numId w:val="111"/>
        </w:numPr>
      </w:pPr>
      <w:r w:rsidRPr="00E540FB">
        <w:t>Once the task is successfully completed, celebrate the client's accomplishment. Acknowledge their efforts and reassure them that they've overcome a complex challenge.</w:t>
      </w:r>
    </w:p>
    <w:p w:rsidR="00E540FB" w:rsidRPr="00E540FB" w:rsidRDefault="00E540FB" w:rsidP="00E540FB">
      <w:r w:rsidRPr="00E540FB">
        <w:t>Guiding clients through complex tasks is a skill that requires empathy, adaptability, and effective communication. Your goal is to empower them to confidently tackle intricate tasks on their own while feeling supported along the way.</w:t>
      </w:r>
    </w:p>
    <w:p w:rsidR="00E540FB" w:rsidRPr="00E540FB" w:rsidRDefault="00E540FB" w:rsidP="00E540FB">
      <w:pPr>
        <w:rPr>
          <w:vanish/>
        </w:rPr>
      </w:pPr>
      <w:r w:rsidRPr="00E540FB">
        <w:rPr>
          <w:vanish/>
        </w:rPr>
        <w:t>Top of Form</w:t>
      </w:r>
    </w:p>
    <w:p w:rsidR="00E540FB" w:rsidRDefault="00E540FB"/>
    <w:p w:rsidR="00E540FB" w:rsidRDefault="00E540FB"/>
    <w:p w:rsidR="00E540FB" w:rsidRDefault="00E540FB">
      <w:pPr>
        <w:rPr>
          <w:u w:val="single"/>
        </w:rPr>
      </w:pPr>
      <w:r>
        <w:t xml:space="preserve">                                    </w:t>
      </w:r>
      <w:r w:rsidRPr="00E540FB">
        <w:rPr>
          <w:u w:val="single"/>
        </w:rPr>
        <w:t xml:space="preserve">Resolving issues directly on clients devices </w:t>
      </w:r>
    </w:p>
    <w:p w:rsidR="00E540FB" w:rsidRDefault="00E540FB">
      <w:pPr>
        <w:rPr>
          <w:u w:val="single"/>
        </w:rPr>
      </w:pPr>
    </w:p>
    <w:p w:rsidR="00E540FB" w:rsidRDefault="00E540FB">
      <w:pPr>
        <w:rPr>
          <w:u w:val="single"/>
        </w:rPr>
      </w:pPr>
    </w:p>
    <w:p w:rsidR="00E540FB" w:rsidRPr="00E540FB" w:rsidRDefault="00E540FB" w:rsidP="00E540FB">
      <w:r w:rsidRPr="00E540FB">
        <w:t>Resolving issues directly on clients' devices, often referred to as remote technical support, involves accessing and troubleshooting a client's computer, smartphone, or other devices remotely. Here's a step-by-step guide on how to effectively resolve issues directly on clients' devices:</w:t>
      </w:r>
    </w:p>
    <w:p w:rsidR="00E540FB" w:rsidRPr="00E540FB" w:rsidRDefault="00E540FB" w:rsidP="00E540FB">
      <w:r w:rsidRPr="00E540FB">
        <w:rPr>
          <w:b/>
          <w:bCs/>
        </w:rPr>
        <w:t>1. Obtain Permission:</w:t>
      </w:r>
    </w:p>
    <w:p w:rsidR="00E540FB" w:rsidRPr="00E540FB" w:rsidRDefault="00E540FB" w:rsidP="00E540FB">
      <w:pPr>
        <w:numPr>
          <w:ilvl w:val="0"/>
          <w:numId w:val="112"/>
        </w:numPr>
      </w:pPr>
      <w:r w:rsidRPr="00E540FB">
        <w:t>Always ask for the client's explicit permission before remotely accessing their device. Explain the purpose and scope of the access.</w:t>
      </w:r>
    </w:p>
    <w:p w:rsidR="00E540FB" w:rsidRPr="00E540FB" w:rsidRDefault="00E540FB" w:rsidP="00E540FB">
      <w:r w:rsidRPr="00E540FB">
        <w:rPr>
          <w:b/>
          <w:bCs/>
        </w:rPr>
        <w:t>2. Choose a Remote Access Tool:</w:t>
      </w:r>
    </w:p>
    <w:p w:rsidR="00E540FB" w:rsidRPr="00E540FB" w:rsidRDefault="00E540FB" w:rsidP="00E540FB">
      <w:pPr>
        <w:numPr>
          <w:ilvl w:val="0"/>
          <w:numId w:val="113"/>
        </w:numPr>
      </w:pPr>
      <w:r w:rsidRPr="00E540FB">
        <w:t>Select a reputable and secure remote access tool that suits your needs. Ensure it's compatible with the client's device.</w:t>
      </w:r>
    </w:p>
    <w:p w:rsidR="00E540FB" w:rsidRPr="00E540FB" w:rsidRDefault="00E540FB" w:rsidP="00E540FB">
      <w:r w:rsidRPr="00E540FB">
        <w:rPr>
          <w:b/>
          <w:bCs/>
        </w:rPr>
        <w:t>3. Share Access Instructions:</w:t>
      </w:r>
    </w:p>
    <w:p w:rsidR="00E540FB" w:rsidRPr="00E540FB" w:rsidRDefault="00E540FB" w:rsidP="00E540FB">
      <w:pPr>
        <w:numPr>
          <w:ilvl w:val="0"/>
          <w:numId w:val="114"/>
        </w:numPr>
      </w:pPr>
      <w:r w:rsidRPr="00E540FB">
        <w:t>Guide the client on how to install and initiate the remote access tool on their device. Provide clear instructions.</w:t>
      </w:r>
    </w:p>
    <w:p w:rsidR="00E540FB" w:rsidRPr="00E540FB" w:rsidRDefault="00E540FB" w:rsidP="00E540FB">
      <w:r w:rsidRPr="00E540FB">
        <w:rPr>
          <w:b/>
          <w:bCs/>
        </w:rPr>
        <w:t>4. Connect Remotely:</w:t>
      </w:r>
    </w:p>
    <w:p w:rsidR="00E540FB" w:rsidRPr="00E540FB" w:rsidRDefault="00E540FB" w:rsidP="00E540FB">
      <w:pPr>
        <w:numPr>
          <w:ilvl w:val="0"/>
          <w:numId w:val="115"/>
        </w:numPr>
      </w:pPr>
      <w:r w:rsidRPr="00E540FB">
        <w:t>Once the tool is set up, establish a remote connection with the client's device based on their provided credentials.</w:t>
      </w:r>
    </w:p>
    <w:p w:rsidR="00E540FB" w:rsidRPr="00E540FB" w:rsidRDefault="00E540FB" w:rsidP="00E540FB">
      <w:r w:rsidRPr="00E540FB">
        <w:rPr>
          <w:b/>
          <w:bCs/>
        </w:rPr>
        <w:t>5. Diagnose the Issue:</w:t>
      </w:r>
    </w:p>
    <w:p w:rsidR="00E540FB" w:rsidRPr="00E540FB" w:rsidRDefault="00E540FB" w:rsidP="00E540FB">
      <w:pPr>
        <w:numPr>
          <w:ilvl w:val="0"/>
          <w:numId w:val="116"/>
        </w:numPr>
      </w:pPr>
      <w:r w:rsidRPr="00E540FB">
        <w:t>Review the issue by navigating through the client's device. Identify the problem areas and potential causes.</w:t>
      </w:r>
    </w:p>
    <w:p w:rsidR="00E540FB" w:rsidRPr="00E540FB" w:rsidRDefault="00E540FB" w:rsidP="00E540FB">
      <w:r w:rsidRPr="00E540FB">
        <w:rPr>
          <w:b/>
          <w:bCs/>
        </w:rPr>
        <w:t>6. Explain Actions:</w:t>
      </w:r>
    </w:p>
    <w:p w:rsidR="00E540FB" w:rsidRPr="00E540FB" w:rsidRDefault="00E540FB" w:rsidP="00E540FB">
      <w:pPr>
        <w:numPr>
          <w:ilvl w:val="0"/>
          <w:numId w:val="117"/>
        </w:numPr>
      </w:pPr>
      <w:r w:rsidRPr="00E540FB">
        <w:t>As you diagnose, communicate your actions to the client. Explain what you're doing and why.</w:t>
      </w:r>
    </w:p>
    <w:p w:rsidR="00E540FB" w:rsidRPr="00E540FB" w:rsidRDefault="00E540FB" w:rsidP="00E540FB">
      <w:r w:rsidRPr="00E540FB">
        <w:rPr>
          <w:b/>
          <w:bCs/>
        </w:rPr>
        <w:t>7. Troubleshoot and Resolve:</w:t>
      </w:r>
    </w:p>
    <w:p w:rsidR="00E540FB" w:rsidRPr="00E540FB" w:rsidRDefault="00E540FB" w:rsidP="00E540FB">
      <w:pPr>
        <w:numPr>
          <w:ilvl w:val="0"/>
          <w:numId w:val="118"/>
        </w:numPr>
      </w:pPr>
      <w:r w:rsidRPr="00E540FB">
        <w:t>Apply troubleshooting steps to address the identified issue. If possible, involve the client in the troubleshooting process.</w:t>
      </w:r>
    </w:p>
    <w:p w:rsidR="00E540FB" w:rsidRPr="00E540FB" w:rsidRDefault="00E540FB" w:rsidP="00E540FB">
      <w:r w:rsidRPr="00E540FB">
        <w:rPr>
          <w:b/>
          <w:bCs/>
        </w:rPr>
        <w:t>8. Verify Solutions:</w:t>
      </w:r>
    </w:p>
    <w:p w:rsidR="00E540FB" w:rsidRPr="00E540FB" w:rsidRDefault="00E540FB" w:rsidP="00E540FB">
      <w:pPr>
        <w:numPr>
          <w:ilvl w:val="0"/>
          <w:numId w:val="119"/>
        </w:numPr>
      </w:pPr>
      <w:r w:rsidRPr="00E540FB">
        <w:t>Confirm that the solutions you apply are effective by checking if the problem is resolved or improved.</w:t>
      </w:r>
    </w:p>
    <w:p w:rsidR="00E540FB" w:rsidRPr="00E540FB" w:rsidRDefault="00E540FB" w:rsidP="00E540FB">
      <w:r w:rsidRPr="00E540FB">
        <w:rPr>
          <w:b/>
          <w:bCs/>
        </w:rPr>
        <w:t>9. Offer Explanation:</w:t>
      </w:r>
    </w:p>
    <w:p w:rsidR="00E540FB" w:rsidRPr="00E540FB" w:rsidRDefault="00E540FB" w:rsidP="00E540FB">
      <w:pPr>
        <w:numPr>
          <w:ilvl w:val="0"/>
          <w:numId w:val="120"/>
        </w:numPr>
      </w:pPr>
      <w:r w:rsidRPr="00E540FB">
        <w:t>Explain the root cause of the issue and the steps you took to resolve it. This helps educate the client about the problem.</w:t>
      </w:r>
    </w:p>
    <w:p w:rsidR="00E540FB" w:rsidRPr="00E540FB" w:rsidRDefault="00E540FB" w:rsidP="00E540FB">
      <w:r w:rsidRPr="00E540FB">
        <w:rPr>
          <w:b/>
          <w:bCs/>
        </w:rPr>
        <w:t>10. Preventive Measures:</w:t>
      </w:r>
    </w:p>
    <w:p w:rsidR="00E540FB" w:rsidRPr="00E540FB" w:rsidRDefault="00E540FB" w:rsidP="00E540FB">
      <w:pPr>
        <w:numPr>
          <w:ilvl w:val="0"/>
          <w:numId w:val="121"/>
        </w:numPr>
      </w:pPr>
      <w:r w:rsidRPr="00E540FB">
        <w:t>Offer suggestions to prevent similar issues in the future. Provide advice on best practices and good habits.</w:t>
      </w:r>
    </w:p>
    <w:p w:rsidR="00E540FB" w:rsidRPr="00E540FB" w:rsidRDefault="00E540FB" w:rsidP="00E540FB">
      <w:r w:rsidRPr="00E540FB">
        <w:rPr>
          <w:b/>
          <w:bCs/>
        </w:rPr>
        <w:t>11. Answer Questions:</w:t>
      </w:r>
    </w:p>
    <w:p w:rsidR="00E540FB" w:rsidRPr="00E540FB" w:rsidRDefault="00E540FB" w:rsidP="00E540FB">
      <w:pPr>
        <w:numPr>
          <w:ilvl w:val="0"/>
          <w:numId w:val="122"/>
        </w:numPr>
      </w:pPr>
      <w:r w:rsidRPr="00E540FB">
        <w:t>Encourage the client to ask questions about the process, solutions, and preventive measures.</w:t>
      </w:r>
    </w:p>
    <w:p w:rsidR="00E540FB" w:rsidRPr="00E540FB" w:rsidRDefault="00E540FB" w:rsidP="00E540FB">
      <w:r w:rsidRPr="00E540FB">
        <w:rPr>
          <w:b/>
          <w:bCs/>
        </w:rPr>
        <w:t>12. Recap and Confirm:</w:t>
      </w:r>
    </w:p>
    <w:p w:rsidR="00E540FB" w:rsidRPr="00E540FB" w:rsidRDefault="00E540FB" w:rsidP="00E540FB">
      <w:pPr>
        <w:numPr>
          <w:ilvl w:val="0"/>
          <w:numId w:val="123"/>
        </w:numPr>
      </w:pPr>
      <w:r w:rsidRPr="00E540FB">
        <w:t>Summarize what was done to address the issue and ask the client to confirm if they're satisfied with the resolution.</w:t>
      </w:r>
    </w:p>
    <w:p w:rsidR="00E540FB" w:rsidRPr="00E540FB" w:rsidRDefault="00E540FB" w:rsidP="00E540FB">
      <w:r w:rsidRPr="00E540FB">
        <w:rPr>
          <w:b/>
          <w:bCs/>
        </w:rPr>
        <w:t>13. Disconnect Remotely:</w:t>
      </w:r>
    </w:p>
    <w:p w:rsidR="00E540FB" w:rsidRPr="00E540FB" w:rsidRDefault="00E540FB" w:rsidP="00E540FB">
      <w:pPr>
        <w:numPr>
          <w:ilvl w:val="0"/>
          <w:numId w:val="124"/>
        </w:numPr>
      </w:pPr>
      <w:r w:rsidRPr="00E540FB">
        <w:t>Once the issue is resolved and the client confirms satisfaction, disconnect the remote access session.</w:t>
      </w:r>
    </w:p>
    <w:p w:rsidR="00E540FB" w:rsidRPr="00E540FB" w:rsidRDefault="00E540FB" w:rsidP="00E540FB">
      <w:r w:rsidRPr="00E540FB">
        <w:rPr>
          <w:b/>
          <w:bCs/>
        </w:rPr>
        <w:t>14. Seek Feedback:</w:t>
      </w:r>
    </w:p>
    <w:p w:rsidR="00E540FB" w:rsidRPr="00E540FB" w:rsidRDefault="00E540FB" w:rsidP="00E540FB">
      <w:pPr>
        <w:numPr>
          <w:ilvl w:val="0"/>
          <w:numId w:val="125"/>
        </w:numPr>
      </w:pPr>
      <w:r w:rsidRPr="00E540FB">
        <w:t>After the resolution, ask the client for feedback on the experience and whether they're experiencing any other issues.</w:t>
      </w:r>
    </w:p>
    <w:p w:rsidR="00E540FB" w:rsidRPr="00E540FB" w:rsidRDefault="00E540FB" w:rsidP="00E540FB">
      <w:r w:rsidRPr="00E540FB">
        <w:rPr>
          <w:b/>
          <w:bCs/>
        </w:rPr>
        <w:t>15. Secure the Device:</w:t>
      </w:r>
    </w:p>
    <w:p w:rsidR="00E540FB" w:rsidRPr="00E540FB" w:rsidRDefault="00E540FB" w:rsidP="00E540FB">
      <w:pPr>
        <w:numPr>
          <w:ilvl w:val="0"/>
          <w:numId w:val="126"/>
        </w:numPr>
      </w:pPr>
      <w:r w:rsidRPr="00E540FB">
        <w:t>If the remote access tool allows, ensure that you leave the client's device in a secure state. Log out and disconnect properly.</w:t>
      </w:r>
    </w:p>
    <w:p w:rsidR="00E540FB" w:rsidRPr="00E540FB" w:rsidRDefault="00E540FB" w:rsidP="00E540FB">
      <w:r w:rsidRPr="00E540FB">
        <w:rPr>
          <w:b/>
          <w:bCs/>
        </w:rPr>
        <w:t>16. Follow Up:</w:t>
      </w:r>
    </w:p>
    <w:p w:rsidR="00E540FB" w:rsidRPr="00E540FB" w:rsidRDefault="00E540FB" w:rsidP="00E540FB">
      <w:pPr>
        <w:numPr>
          <w:ilvl w:val="0"/>
          <w:numId w:val="127"/>
        </w:numPr>
      </w:pPr>
      <w:r w:rsidRPr="00E540FB">
        <w:t>After some time, follow up with the client to ensure that the issue remains resolved and there are no new problems.</w:t>
      </w:r>
    </w:p>
    <w:p w:rsidR="00E540FB" w:rsidRPr="00E540FB" w:rsidRDefault="00E540FB" w:rsidP="00E540FB">
      <w:r w:rsidRPr="00E540FB">
        <w:rPr>
          <w:b/>
          <w:bCs/>
        </w:rPr>
        <w:t>17. Document Interaction:</w:t>
      </w:r>
    </w:p>
    <w:p w:rsidR="00E540FB" w:rsidRPr="00E540FB" w:rsidRDefault="00E540FB" w:rsidP="00E540FB">
      <w:pPr>
        <w:numPr>
          <w:ilvl w:val="0"/>
          <w:numId w:val="128"/>
        </w:numPr>
      </w:pPr>
      <w:r w:rsidRPr="00E540FB">
        <w:t>Keep records of the interaction, including the issue, steps taken, and resolution. This documentation can be useful for future reference.</w:t>
      </w:r>
    </w:p>
    <w:p w:rsidR="00E540FB" w:rsidRPr="00E540FB" w:rsidRDefault="00E540FB" w:rsidP="00E540FB">
      <w:r w:rsidRPr="00E540FB">
        <w:rPr>
          <w:b/>
          <w:bCs/>
        </w:rPr>
        <w:t>18. Provide Contact Information:</w:t>
      </w:r>
    </w:p>
    <w:p w:rsidR="00E540FB" w:rsidRPr="00E540FB" w:rsidRDefault="00E540FB" w:rsidP="00E540FB">
      <w:pPr>
        <w:numPr>
          <w:ilvl w:val="0"/>
          <w:numId w:val="129"/>
        </w:numPr>
      </w:pPr>
      <w:r w:rsidRPr="00E540FB">
        <w:t>Offer your contact information for further assistance or in case the client has questions later.</w:t>
      </w:r>
    </w:p>
    <w:p w:rsidR="00E540FB" w:rsidRPr="00E540FB" w:rsidRDefault="00E540FB" w:rsidP="00E540FB">
      <w:r w:rsidRPr="00E540FB">
        <w:rPr>
          <w:b/>
          <w:bCs/>
        </w:rPr>
        <w:t>19. Maintain Professionalism:</w:t>
      </w:r>
    </w:p>
    <w:p w:rsidR="00E540FB" w:rsidRPr="00E540FB" w:rsidRDefault="00E540FB" w:rsidP="00E540FB">
      <w:pPr>
        <w:numPr>
          <w:ilvl w:val="0"/>
          <w:numId w:val="130"/>
        </w:numPr>
      </w:pPr>
      <w:r w:rsidRPr="00E540FB">
        <w:t>Throughout the process, maintain a professional demeanor and respectful communication.</w:t>
      </w:r>
    </w:p>
    <w:p w:rsidR="00E540FB" w:rsidRPr="00E540FB" w:rsidRDefault="00E540FB" w:rsidP="00E540FB">
      <w:r w:rsidRPr="00E540FB">
        <w:rPr>
          <w:b/>
          <w:bCs/>
        </w:rPr>
        <w:t>20. Privacy and Data Protection:</w:t>
      </w:r>
    </w:p>
    <w:p w:rsidR="00E540FB" w:rsidRPr="00E540FB" w:rsidRDefault="00E540FB" w:rsidP="00E540FB">
      <w:pPr>
        <w:numPr>
          <w:ilvl w:val="0"/>
          <w:numId w:val="131"/>
        </w:numPr>
      </w:pPr>
      <w:r w:rsidRPr="00E540FB">
        <w:t>Ensure that you respect the client's privacy and handle their data securely during the remote access process.</w:t>
      </w:r>
    </w:p>
    <w:p w:rsidR="00E540FB" w:rsidRPr="00E540FB" w:rsidRDefault="00E540FB" w:rsidP="00E540FB">
      <w:r w:rsidRPr="00E540FB">
        <w:t>By following these steps, you can effectively resolve issues directly on clients' devices while providing them with a positive and efficient support experience.</w:t>
      </w:r>
    </w:p>
    <w:p w:rsidR="00E540FB" w:rsidRDefault="00E540FB"/>
    <w:p w:rsidR="00E540FB" w:rsidRDefault="00E540FB"/>
    <w:p w:rsidR="00E540FB" w:rsidRDefault="00E540FB">
      <w:pPr>
        <w:rPr>
          <w:u w:val="single"/>
        </w:rPr>
      </w:pPr>
      <w:r>
        <w:t xml:space="preserve">                              </w:t>
      </w:r>
      <w:r w:rsidRPr="00E540FB">
        <w:rPr>
          <w:u w:val="single"/>
        </w:rPr>
        <w:t>Helping a user set up a vpn connection remotely</w:t>
      </w:r>
    </w:p>
    <w:p w:rsidR="00E540FB" w:rsidRDefault="00E540FB">
      <w:pPr>
        <w:rPr>
          <w:u w:val="single"/>
        </w:rPr>
      </w:pPr>
    </w:p>
    <w:p w:rsidR="00E540FB" w:rsidRDefault="00E540FB">
      <w:pPr>
        <w:rPr>
          <w:u w:val="single"/>
        </w:rPr>
      </w:pPr>
    </w:p>
    <w:p w:rsidR="00E540FB" w:rsidRPr="00E540FB" w:rsidRDefault="00E540FB" w:rsidP="00E540FB">
      <w:r w:rsidRPr="00E540FB">
        <w:t>Helping a user set up a VPN connection remotely involves guiding them through the process of configuring and connecting to a VPN (Virtual Private Network). Here's a step-by-step guide on how to assist a user with setting up a VPN connection remotely:</w:t>
      </w:r>
    </w:p>
    <w:p w:rsidR="00E540FB" w:rsidRPr="00E540FB" w:rsidRDefault="00E540FB" w:rsidP="00E540FB">
      <w:r w:rsidRPr="00E540FB">
        <w:rPr>
          <w:b/>
          <w:bCs/>
        </w:rPr>
        <w:t>1. Establish Communication:</w:t>
      </w:r>
    </w:p>
    <w:p w:rsidR="00E540FB" w:rsidRPr="00E540FB" w:rsidRDefault="00E540FB" w:rsidP="00E540FB">
      <w:pPr>
        <w:numPr>
          <w:ilvl w:val="0"/>
          <w:numId w:val="132"/>
        </w:numPr>
      </w:pPr>
      <w:r w:rsidRPr="00E540FB">
        <w:t>Begin by initiating communication with the user through the preferred remote communication tool, such as email, chat, or phone.</w:t>
      </w:r>
    </w:p>
    <w:p w:rsidR="00E540FB" w:rsidRPr="00E540FB" w:rsidRDefault="00E540FB" w:rsidP="00E540FB">
      <w:r w:rsidRPr="00E540FB">
        <w:rPr>
          <w:b/>
          <w:bCs/>
        </w:rPr>
        <w:t>2. Understand the User's Situation:</w:t>
      </w:r>
    </w:p>
    <w:p w:rsidR="00E540FB" w:rsidRPr="00E540FB" w:rsidRDefault="00E540FB" w:rsidP="00E540FB">
      <w:pPr>
        <w:numPr>
          <w:ilvl w:val="0"/>
          <w:numId w:val="133"/>
        </w:numPr>
      </w:pPr>
      <w:r w:rsidRPr="00E540FB">
        <w:t>Ask the user why they need a VPN connection and what their specific goals are. This will help tailor your guidance to their needs.</w:t>
      </w:r>
    </w:p>
    <w:p w:rsidR="00E540FB" w:rsidRPr="00E540FB" w:rsidRDefault="00E540FB" w:rsidP="00E540FB">
      <w:r w:rsidRPr="00E540FB">
        <w:rPr>
          <w:b/>
          <w:bCs/>
        </w:rPr>
        <w:t>3. Choose a VPN Service:</w:t>
      </w:r>
    </w:p>
    <w:p w:rsidR="00E540FB" w:rsidRPr="00E540FB" w:rsidRDefault="00E540FB" w:rsidP="00E540FB">
      <w:pPr>
        <w:numPr>
          <w:ilvl w:val="0"/>
          <w:numId w:val="134"/>
        </w:numPr>
      </w:pPr>
      <w:r w:rsidRPr="00E540FB">
        <w:t>If the user hasn't already selected a VPN service, recommend a reliable and reputable VPN provider based on their requirements.</w:t>
      </w:r>
    </w:p>
    <w:p w:rsidR="00E540FB" w:rsidRPr="00E540FB" w:rsidRDefault="00E540FB" w:rsidP="00E540FB">
      <w:r w:rsidRPr="00E540FB">
        <w:rPr>
          <w:b/>
          <w:bCs/>
        </w:rPr>
        <w:t>4. Gather Necessary Information:</w:t>
      </w:r>
    </w:p>
    <w:p w:rsidR="00E540FB" w:rsidRPr="00E540FB" w:rsidRDefault="00E540FB" w:rsidP="00E540FB">
      <w:pPr>
        <w:numPr>
          <w:ilvl w:val="0"/>
          <w:numId w:val="135"/>
        </w:numPr>
      </w:pPr>
      <w:r w:rsidRPr="00E540FB">
        <w:t>Ask the user to gather the necessary information from the VPN provider, such as server addresses, protocols, and login credentials.</w:t>
      </w:r>
    </w:p>
    <w:p w:rsidR="00E540FB" w:rsidRPr="00E540FB" w:rsidRDefault="00E540FB" w:rsidP="00E540FB">
      <w:r w:rsidRPr="00E540FB">
        <w:rPr>
          <w:b/>
          <w:bCs/>
        </w:rPr>
        <w:t>5. Install VPN Software:</w:t>
      </w:r>
    </w:p>
    <w:p w:rsidR="00E540FB" w:rsidRPr="00E540FB" w:rsidRDefault="00E540FB" w:rsidP="00E540FB">
      <w:pPr>
        <w:numPr>
          <w:ilvl w:val="0"/>
          <w:numId w:val="136"/>
        </w:numPr>
      </w:pPr>
      <w:r w:rsidRPr="00E540FB">
        <w:t>Instruct the user to visit the VPN provider's website and download the appropriate software for their operating system.</w:t>
      </w:r>
    </w:p>
    <w:p w:rsidR="00E540FB" w:rsidRPr="00E540FB" w:rsidRDefault="00E540FB" w:rsidP="00E540FB">
      <w:r w:rsidRPr="00E540FB">
        <w:rPr>
          <w:b/>
          <w:bCs/>
        </w:rPr>
        <w:t>6. Install and Configure Software:</w:t>
      </w:r>
    </w:p>
    <w:p w:rsidR="00E540FB" w:rsidRPr="00E540FB" w:rsidRDefault="00E540FB" w:rsidP="00E540FB">
      <w:pPr>
        <w:numPr>
          <w:ilvl w:val="0"/>
          <w:numId w:val="137"/>
        </w:numPr>
      </w:pPr>
      <w:r w:rsidRPr="00E540FB">
        <w:t>Guide the user through the installation process of the VPN software. This may involve accepting terms, choosing installation options, and launching the software.</w:t>
      </w:r>
    </w:p>
    <w:p w:rsidR="00E540FB" w:rsidRPr="00E540FB" w:rsidRDefault="00E540FB" w:rsidP="00E540FB">
      <w:r w:rsidRPr="00E540FB">
        <w:rPr>
          <w:b/>
          <w:bCs/>
        </w:rPr>
        <w:t>7. Enter Credentials:</w:t>
      </w:r>
    </w:p>
    <w:p w:rsidR="00E540FB" w:rsidRPr="00E540FB" w:rsidRDefault="00E540FB" w:rsidP="00E540FB">
      <w:pPr>
        <w:numPr>
          <w:ilvl w:val="0"/>
          <w:numId w:val="138"/>
        </w:numPr>
      </w:pPr>
      <w:r w:rsidRPr="00E540FB">
        <w:t>Ask the user to enter their VPN account credentials, including username and password.</w:t>
      </w:r>
    </w:p>
    <w:p w:rsidR="00E540FB" w:rsidRPr="00E540FB" w:rsidRDefault="00E540FB" w:rsidP="00E540FB">
      <w:r w:rsidRPr="00E540FB">
        <w:rPr>
          <w:b/>
          <w:bCs/>
        </w:rPr>
        <w:t>8. Choose a Server:</w:t>
      </w:r>
    </w:p>
    <w:p w:rsidR="00E540FB" w:rsidRPr="00E540FB" w:rsidRDefault="00E540FB" w:rsidP="00E540FB">
      <w:pPr>
        <w:numPr>
          <w:ilvl w:val="0"/>
          <w:numId w:val="139"/>
        </w:numPr>
      </w:pPr>
      <w:r w:rsidRPr="00E540FB">
        <w:t>Explain how to select a VPN server location. Help them understand the importance of server location for their specific use case.</w:t>
      </w:r>
    </w:p>
    <w:p w:rsidR="00E540FB" w:rsidRPr="00E540FB" w:rsidRDefault="00E540FB" w:rsidP="00E540FB">
      <w:r w:rsidRPr="00E540FB">
        <w:rPr>
          <w:b/>
          <w:bCs/>
        </w:rPr>
        <w:t>9. Choose Protocol:</w:t>
      </w:r>
    </w:p>
    <w:p w:rsidR="00E540FB" w:rsidRPr="00E540FB" w:rsidRDefault="00E540FB" w:rsidP="00E540FB">
      <w:pPr>
        <w:numPr>
          <w:ilvl w:val="0"/>
          <w:numId w:val="140"/>
        </w:numPr>
      </w:pPr>
      <w:r w:rsidRPr="00E540FB">
        <w:t xml:space="preserve">Depending on the VPN provider, help the user choose the appropriate protocol, such as </w:t>
      </w:r>
      <w:proofErr w:type="spellStart"/>
      <w:r w:rsidRPr="00E540FB">
        <w:t>OpenVPN</w:t>
      </w:r>
      <w:proofErr w:type="spellEnd"/>
      <w:r w:rsidRPr="00E540FB">
        <w:t>, L2TP/IPsec, or IKEv2.</w:t>
      </w:r>
    </w:p>
    <w:p w:rsidR="00E540FB" w:rsidRPr="00E540FB" w:rsidRDefault="00E540FB" w:rsidP="00E540FB">
      <w:r w:rsidRPr="00E540FB">
        <w:rPr>
          <w:b/>
          <w:bCs/>
        </w:rPr>
        <w:t>10. Connect to the VPN:</w:t>
      </w:r>
    </w:p>
    <w:p w:rsidR="00E540FB" w:rsidRPr="00E540FB" w:rsidRDefault="00E540FB" w:rsidP="00E540FB">
      <w:pPr>
        <w:numPr>
          <w:ilvl w:val="0"/>
          <w:numId w:val="141"/>
        </w:numPr>
      </w:pPr>
      <w:r w:rsidRPr="00E540FB">
        <w:t>Instruct the user to click on the "Connect" button within the VPN software to establish a secure connection.</w:t>
      </w:r>
    </w:p>
    <w:p w:rsidR="00E540FB" w:rsidRPr="00E540FB" w:rsidRDefault="00E540FB" w:rsidP="00E540FB">
      <w:r w:rsidRPr="00E540FB">
        <w:rPr>
          <w:b/>
          <w:bCs/>
        </w:rPr>
        <w:t>11. Confirm Connection:</w:t>
      </w:r>
    </w:p>
    <w:p w:rsidR="00E540FB" w:rsidRPr="00E540FB" w:rsidRDefault="00E540FB" w:rsidP="00E540FB">
      <w:pPr>
        <w:numPr>
          <w:ilvl w:val="0"/>
          <w:numId w:val="142"/>
        </w:numPr>
      </w:pPr>
      <w:r w:rsidRPr="00E540FB">
        <w:t>Ask the user to verify that they are connected to the VPN successfully. They can usually see this in the VPN software interface.</w:t>
      </w:r>
    </w:p>
    <w:p w:rsidR="00E540FB" w:rsidRPr="00E540FB" w:rsidRDefault="00E540FB" w:rsidP="00E540FB">
      <w:r w:rsidRPr="00E540FB">
        <w:rPr>
          <w:b/>
          <w:bCs/>
        </w:rPr>
        <w:t>12. Test Connection:</w:t>
      </w:r>
    </w:p>
    <w:p w:rsidR="00E540FB" w:rsidRPr="00E540FB" w:rsidRDefault="00E540FB" w:rsidP="00E540FB">
      <w:pPr>
        <w:numPr>
          <w:ilvl w:val="0"/>
          <w:numId w:val="143"/>
        </w:numPr>
      </w:pPr>
      <w:r w:rsidRPr="00E540FB">
        <w:t>Encourage the user to test the VPN connection by visiting a website or service that can confirm their virtual location.</w:t>
      </w:r>
    </w:p>
    <w:p w:rsidR="00E540FB" w:rsidRPr="00E540FB" w:rsidRDefault="00E540FB" w:rsidP="00E540FB">
      <w:r w:rsidRPr="00E540FB">
        <w:rPr>
          <w:b/>
          <w:bCs/>
        </w:rPr>
        <w:t>13. Troubleshoot Issues:</w:t>
      </w:r>
    </w:p>
    <w:p w:rsidR="00E540FB" w:rsidRPr="00E540FB" w:rsidRDefault="00E540FB" w:rsidP="00E540FB">
      <w:pPr>
        <w:numPr>
          <w:ilvl w:val="0"/>
          <w:numId w:val="144"/>
        </w:numPr>
      </w:pPr>
      <w:r w:rsidRPr="00E540FB">
        <w:t>If the user encounters any issues, troubleshoot the problem step by step. Common issues include incorrect credentials, firewall settings, or software conflicts.</w:t>
      </w:r>
    </w:p>
    <w:p w:rsidR="00E540FB" w:rsidRPr="00E540FB" w:rsidRDefault="00E540FB" w:rsidP="00E540FB">
      <w:r w:rsidRPr="00E540FB">
        <w:rPr>
          <w:b/>
          <w:bCs/>
        </w:rPr>
        <w:t>14. Verify Privacy Settings:</w:t>
      </w:r>
    </w:p>
    <w:p w:rsidR="00E540FB" w:rsidRPr="00E540FB" w:rsidRDefault="00E540FB" w:rsidP="00E540FB">
      <w:pPr>
        <w:numPr>
          <w:ilvl w:val="0"/>
          <w:numId w:val="145"/>
        </w:numPr>
      </w:pPr>
      <w:r w:rsidRPr="00E540FB">
        <w:t>Ensure that the user's privacy settings and browsing preferences are in line with their VPN use.</w:t>
      </w:r>
    </w:p>
    <w:p w:rsidR="00E540FB" w:rsidRPr="00E540FB" w:rsidRDefault="00E540FB" w:rsidP="00E540FB">
      <w:r w:rsidRPr="00E540FB">
        <w:rPr>
          <w:b/>
          <w:bCs/>
        </w:rPr>
        <w:t>15. Educate on Disconnecting:</w:t>
      </w:r>
    </w:p>
    <w:p w:rsidR="00E540FB" w:rsidRPr="00E540FB" w:rsidRDefault="00E540FB" w:rsidP="00E540FB">
      <w:pPr>
        <w:numPr>
          <w:ilvl w:val="0"/>
          <w:numId w:val="146"/>
        </w:numPr>
      </w:pPr>
      <w:r w:rsidRPr="00E540FB">
        <w:t>Explain how to disconnect from the VPN when it's no longer needed to conserve bandwidth and maintain normal browsing speed.</w:t>
      </w:r>
    </w:p>
    <w:p w:rsidR="00E540FB" w:rsidRPr="00E540FB" w:rsidRDefault="00E540FB" w:rsidP="00E540FB">
      <w:r w:rsidRPr="00E540FB">
        <w:rPr>
          <w:b/>
          <w:bCs/>
        </w:rPr>
        <w:t>16. Provide Additional Resources:</w:t>
      </w:r>
    </w:p>
    <w:p w:rsidR="00E540FB" w:rsidRPr="00E540FB" w:rsidRDefault="00E540FB" w:rsidP="00E540FB">
      <w:pPr>
        <w:numPr>
          <w:ilvl w:val="0"/>
          <w:numId w:val="147"/>
        </w:numPr>
      </w:pPr>
      <w:r w:rsidRPr="00E540FB">
        <w:t>Share links to the VPN provider's support resources, such as user guides or FAQs, in case the user needs more information.</w:t>
      </w:r>
    </w:p>
    <w:p w:rsidR="00E540FB" w:rsidRPr="00E540FB" w:rsidRDefault="00E540FB" w:rsidP="00E540FB">
      <w:r w:rsidRPr="00E540FB">
        <w:rPr>
          <w:b/>
          <w:bCs/>
        </w:rPr>
        <w:t>17. Follow Up:</w:t>
      </w:r>
    </w:p>
    <w:p w:rsidR="00E540FB" w:rsidRPr="00E540FB" w:rsidRDefault="00E540FB" w:rsidP="00E540FB">
      <w:pPr>
        <w:numPr>
          <w:ilvl w:val="0"/>
          <w:numId w:val="148"/>
        </w:numPr>
      </w:pPr>
      <w:r w:rsidRPr="00E540FB">
        <w:t>After some time, follow up with the user to ensure that the VPN connection is meeting their needs and that they're not facing any further issues.</w:t>
      </w:r>
    </w:p>
    <w:p w:rsidR="00E540FB" w:rsidRPr="00E540FB" w:rsidRDefault="00E540FB" w:rsidP="00E540FB">
      <w:r w:rsidRPr="00E540FB">
        <w:rPr>
          <w:b/>
          <w:bCs/>
        </w:rPr>
        <w:t>18. Maintain Professionalism:</w:t>
      </w:r>
    </w:p>
    <w:p w:rsidR="00E540FB" w:rsidRPr="00E540FB" w:rsidRDefault="00E540FB" w:rsidP="00E540FB">
      <w:pPr>
        <w:numPr>
          <w:ilvl w:val="0"/>
          <w:numId w:val="149"/>
        </w:numPr>
      </w:pPr>
      <w:r w:rsidRPr="00E540FB">
        <w:t>Throughout the process, maintain a professional and patient demeanor, as the user might be unfamiliar with the technical aspects of VPNs.</w:t>
      </w:r>
    </w:p>
    <w:p w:rsidR="00E540FB" w:rsidRPr="00E540FB" w:rsidRDefault="00E540FB" w:rsidP="00E540FB">
      <w:r w:rsidRPr="00E540FB">
        <w:t>By following these steps, you can guide the user through the process of setting up a VPN connection remotely, ensuring that they can browse the internet securely and privately.</w:t>
      </w:r>
    </w:p>
    <w:p w:rsidR="00E540FB" w:rsidRDefault="00E540FB"/>
    <w:p w:rsidR="00E540FB" w:rsidRDefault="00E540FB"/>
    <w:p w:rsidR="00E540FB" w:rsidRDefault="00E540FB">
      <w:pPr>
        <w:rPr>
          <w:u w:val="single"/>
        </w:rPr>
      </w:pPr>
      <w:r>
        <w:t xml:space="preserve">                                                  </w:t>
      </w:r>
      <w:r w:rsidRPr="00996C87">
        <w:rPr>
          <w:u w:val="single"/>
        </w:rPr>
        <w:t>Ensuring client data protection</w:t>
      </w:r>
    </w:p>
    <w:p w:rsidR="00996C87" w:rsidRDefault="00996C87">
      <w:pPr>
        <w:rPr>
          <w:u w:val="single"/>
        </w:rPr>
      </w:pPr>
    </w:p>
    <w:p w:rsidR="00996C87" w:rsidRDefault="00996C87">
      <w:pPr>
        <w:rPr>
          <w:u w:val="single"/>
        </w:rPr>
      </w:pPr>
    </w:p>
    <w:p w:rsidR="00996C87" w:rsidRPr="00996C87" w:rsidRDefault="00996C87" w:rsidP="00996C87">
      <w:r w:rsidRPr="00996C87">
        <w:t>Ensuring client data protection is of paramount importance to maintain trust, privacy, and compliance. Here are essential steps and practices to safeguard client data:</w:t>
      </w:r>
    </w:p>
    <w:p w:rsidR="00996C87" w:rsidRPr="00996C87" w:rsidRDefault="00996C87" w:rsidP="00996C87">
      <w:r w:rsidRPr="00996C87">
        <w:rPr>
          <w:b/>
          <w:bCs/>
        </w:rPr>
        <w:t>1. Use Secure Communication:</w:t>
      </w:r>
    </w:p>
    <w:p w:rsidR="00996C87" w:rsidRPr="00996C87" w:rsidRDefault="00996C87" w:rsidP="00996C87">
      <w:pPr>
        <w:numPr>
          <w:ilvl w:val="0"/>
          <w:numId w:val="150"/>
        </w:numPr>
      </w:pPr>
      <w:r w:rsidRPr="00996C87">
        <w:t>Encrypt communication channels, especially when sharing sensitive information. Use HTTPS for websites, secure email platforms, and encrypted messaging apps.</w:t>
      </w:r>
    </w:p>
    <w:p w:rsidR="00996C87" w:rsidRPr="00996C87" w:rsidRDefault="00996C87" w:rsidP="00996C87">
      <w:r w:rsidRPr="00996C87">
        <w:rPr>
          <w:b/>
          <w:bCs/>
        </w:rPr>
        <w:t>2. Data Encryption:</w:t>
      </w:r>
    </w:p>
    <w:p w:rsidR="00996C87" w:rsidRPr="00996C87" w:rsidRDefault="00996C87" w:rsidP="00996C87">
      <w:pPr>
        <w:numPr>
          <w:ilvl w:val="0"/>
          <w:numId w:val="151"/>
        </w:numPr>
      </w:pPr>
      <w:r w:rsidRPr="00996C87">
        <w:t>Encrypt sensitive data at rest and in transit. Use encryption protocols like SSL/TLS for websites and strong encryption algorithms for data storage.</w:t>
      </w:r>
    </w:p>
    <w:p w:rsidR="00996C87" w:rsidRPr="00996C87" w:rsidRDefault="00996C87" w:rsidP="00996C87">
      <w:r w:rsidRPr="00996C87">
        <w:rPr>
          <w:b/>
          <w:bCs/>
        </w:rPr>
        <w:t>3. Implement Access Controls:</w:t>
      </w:r>
    </w:p>
    <w:p w:rsidR="00996C87" w:rsidRPr="00996C87" w:rsidRDefault="00996C87" w:rsidP="00996C87">
      <w:pPr>
        <w:numPr>
          <w:ilvl w:val="0"/>
          <w:numId w:val="152"/>
        </w:numPr>
      </w:pPr>
      <w:r w:rsidRPr="00996C87">
        <w:t>Restrict access to client data based on roles and permissions. Only authorized personnel should have access to specific data.</w:t>
      </w:r>
    </w:p>
    <w:p w:rsidR="00996C87" w:rsidRPr="00996C87" w:rsidRDefault="00996C87" w:rsidP="00996C87">
      <w:r w:rsidRPr="00996C87">
        <w:rPr>
          <w:b/>
          <w:bCs/>
        </w:rPr>
        <w:t>4. Multi-Factor Authentication (MFA):</w:t>
      </w:r>
    </w:p>
    <w:p w:rsidR="00996C87" w:rsidRPr="00996C87" w:rsidRDefault="00996C87" w:rsidP="00996C87">
      <w:pPr>
        <w:numPr>
          <w:ilvl w:val="0"/>
          <w:numId w:val="153"/>
        </w:numPr>
      </w:pPr>
      <w:r w:rsidRPr="00996C87">
        <w:t>Require multi-factor authentication for accessing client systems or sensitive data. This adds an extra layer of security.</w:t>
      </w:r>
    </w:p>
    <w:p w:rsidR="00996C87" w:rsidRPr="00996C87" w:rsidRDefault="00996C87" w:rsidP="00996C87">
      <w:r w:rsidRPr="00996C87">
        <w:rPr>
          <w:b/>
          <w:bCs/>
        </w:rPr>
        <w:t>5. Regular Software Updates:</w:t>
      </w:r>
    </w:p>
    <w:p w:rsidR="00996C87" w:rsidRPr="00996C87" w:rsidRDefault="00996C87" w:rsidP="00996C87">
      <w:pPr>
        <w:numPr>
          <w:ilvl w:val="0"/>
          <w:numId w:val="154"/>
        </w:numPr>
      </w:pPr>
      <w:r w:rsidRPr="00996C87">
        <w:t>Keep all software, including operating systems and applications, updated with the latest security patches.</w:t>
      </w:r>
    </w:p>
    <w:p w:rsidR="00996C87" w:rsidRPr="00996C87" w:rsidRDefault="00996C87" w:rsidP="00996C87">
      <w:r w:rsidRPr="00996C87">
        <w:rPr>
          <w:b/>
          <w:bCs/>
        </w:rPr>
        <w:t>6. Strong Password Policies:</w:t>
      </w:r>
    </w:p>
    <w:p w:rsidR="00996C87" w:rsidRPr="00996C87" w:rsidRDefault="00996C87" w:rsidP="00996C87">
      <w:pPr>
        <w:numPr>
          <w:ilvl w:val="0"/>
          <w:numId w:val="155"/>
        </w:numPr>
      </w:pPr>
      <w:r w:rsidRPr="00996C87">
        <w:t>Enforce strong password policies for both clients and employees. Encourage using unique passwords and updating them periodically.</w:t>
      </w:r>
    </w:p>
    <w:p w:rsidR="00996C87" w:rsidRPr="00996C87" w:rsidRDefault="00996C87" w:rsidP="00996C87">
      <w:r w:rsidRPr="00996C87">
        <w:rPr>
          <w:b/>
          <w:bCs/>
        </w:rPr>
        <w:t>7. Regular Security Audits:</w:t>
      </w:r>
    </w:p>
    <w:p w:rsidR="00996C87" w:rsidRPr="00996C87" w:rsidRDefault="00996C87" w:rsidP="00996C87">
      <w:pPr>
        <w:numPr>
          <w:ilvl w:val="0"/>
          <w:numId w:val="156"/>
        </w:numPr>
      </w:pPr>
      <w:r w:rsidRPr="00996C87">
        <w:t>Conduct security audits to identify vulnerabilities, assess risks, and implement necessary measures to mitigate them.</w:t>
      </w:r>
    </w:p>
    <w:p w:rsidR="00996C87" w:rsidRPr="00996C87" w:rsidRDefault="00996C87" w:rsidP="00996C87">
      <w:r w:rsidRPr="00996C87">
        <w:rPr>
          <w:b/>
          <w:bCs/>
        </w:rPr>
        <w:t>8. Secure Data Storage:</w:t>
      </w:r>
    </w:p>
    <w:p w:rsidR="00996C87" w:rsidRPr="00996C87" w:rsidRDefault="00996C87" w:rsidP="00996C87">
      <w:pPr>
        <w:numPr>
          <w:ilvl w:val="0"/>
          <w:numId w:val="157"/>
        </w:numPr>
      </w:pPr>
      <w:r w:rsidRPr="00996C87">
        <w:t>Store client data in secure environments, whether on-premises or in the cloud. Ensure proper encryption and access controls.</w:t>
      </w:r>
    </w:p>
    <w:p w:rsidR="00996C87" w:rsidRPr="00996C87" w:rsidRDefault="00996C87" w:rsidP="00996C87">
      <w:r w:rsidRPr="00996C87">
        <w:rPr>
          <w:b/>
          <w:bCs/>
        </w:rPr>
        <w:t>9. Employee Training:</w:t>
      </w:r>
    </w:p>
    <w:p w:rsidR="00996C87" w:rsidRPr="00996C87" w:rsidRDefault="00996C87" w:rsidP="00996C87">
      <w:pPr>
        <w:numPr>
          <w:ilvl w:val="0"/>
          <w:numId w:val="158"/>
        </w:numPr>
      </w:pPr>
      <w:r w:rsidRPr="00996C87">
        <w:t>Train employees on data protection policies, privacy laws, and best practices. They should understand how to handle and secure client data.</w:t>
      </w:r>
    </w:p>
    <w:p w:rsidR="00996C87" w:rsidRPr="00996C87" w:rsidRDefault="00996C87" w:rsidP="00996C87">
      <w:r w:rsidRPr="00996C87">
        <w:rPr>
          <w:b/>
          <w:bCs/>
        </w:rPr>
        <w:t>10. Privacy Policy:</w:t>
      </w:r>
    </w:p>
    <w:p w:rsidR="00996C87" w:rsidRPr="00996C87" w:rsidRDefault="00996C87" w:rsidP="00996C87">
      <w:pPr>
        <w:numPr>
          <w:ilvl w:val="0"/>
          <w:numId w:val="159"/>
        </w:numPr>
      </w:pPr>
      <w:r w:rsidRPr="00996C87">
        <w:t>Develop and communicate a clear privacy policy that outlines how client data is collected, used, and protected. Make this policy easily accessible.</w:t>
      </w:r>
    </w:p>
    <w:p w:rsidR="00996C87" w:rsidRPr="00996C87" w:rsidRDefault="00996C87" w:rsidP="00996C87">
      <w:r w:rsidRPr="00996C87">
        <w:rPr>
          <w:b/>
          <w:bCs/>
        </w:rPr>
        <w:t>11. Compliance with Regulations:</w:t>
      </w:r>
    </w:p>
    <w:p w:rsidR="00996C87" w:rsidRPr="00996C87" w:rsidRDefault="00996C87" w:rsidP="00996C87">
      <w:pPr>
        <w:numPr>
          <w:ilvl w:val="0"/>
          <w:numId w:val="160"/>
        </w:numPr>
      </w:pPr>
      <w:r w:rsidRPr="00996C87">
        <w:t>Ensure compliance with data protection regulations like GDPR, HIPAA, or CCPA, depending on the nature of the data you handle.</w:t>
      </w:r>
    </w:p>
    <w:p w:rsidR="00996C87" w:rsidRPr="00996C87" w:rsidRDefault="00996C87" w:rsidP="00996C87">
      <w:r w:rsidRPr="00996C87">
        <w:rPr>
          <w:b/>
          <w:bCs/>
        </w:rPr>
        <w:t>12. Secure Data Disposal:</w:t>
      </w:r>
    </w:p>
    <w:p w:rsidR="00996C87" w:rsidRPr="00996C87" w:rsidRDefault="00996C87" w:rsidP="00996C87">
      <w:pPr>
        <w:numPr>
          <w:ilvl w:val="0"/>
          <w:numId w:val="161"/>
        </w:numPr>
      </w:pPr>
      <w:r w:rsidRPr="00996C87">
        <w:t>Properly dispose of client data when it's no longer needed. Use secure methods such as data shredding for physical records and secure data wiping for digital files.</w:t>
      </w:r>
    </w:p>
    <w:p w:rsidR="00996C87" w:rsidRPr="00996C87" w:rsidRDefault="00996C87" w:rsidP="00996C87">
      <w:r w:rsidRPr="00996C87">
        <w:rPr>
          <w:b/>
          <w:bCs/>
        </w:rPr>
        <w:t>13. Data Minimization:</w:t>
      </w:r>
    </w:p>
    <w:p w:rsidR="00996C87" w:rsidRPr="00996C87" w:rsidRDefault="00996C87" w:rsidP="00996C87">
      <w:pPr>
        <w:numPr>
          <w:ilvl w:val="0"/>
          <w:numId w:val="162"/>
        </w:numPr>
      </w:pPr>
      <w:r w:rsidRPr="00996C87">
        <w:t>Collect and retain only the data necessary for your business operations. Minimize the amount of personal information you store.</w:t>
      </w:r>
    </w:p>
    <w:p w:rsidR="00996C87" w:rsidRPr="00996C87" w:rsidRDefault="00996C87" w:rsidP="00996C87">
      <w:r w:rsidRPr="00996C87">
        <w:rPr>
          <w:b/>
          <w:bCs/>
        </w:rPr>
        <w:t>14. Incident Response Plan:</w:t>
      </w:r>
    </w:p>
    <w:p w:rsidR="00996C87" w:rsidRPr="00996C87" w:rsidRDefault="00996C87" w:rsidP="00996C87">
      <w:pPr>
        <w:numPr>
          <w:ilvl w:val="0"/>
          <w:numId w:val="163"/>
        </w:numPr>
      </w:pPr>
      <w:r w:rsidRPr="00996C87">
        <w:t>Develop a comprehensive incident response plan to address data breaches or security incidents promptly and effectively.</w:t>
      </w:r>
    </w:p>
    <w:p w:rsidR="00996C87" w:rsidRPr="00996C87" w:rsidRDefault="00996C87" w:rsidP="00996C87">
      <w:r w:rsidRPr="00996C87">
        <w:rPr>
          <w:b/>
          <w:bCs/>
        </w:rPr>
        <w:t>15. Vendor Assessment:</w:t>
      </w:r>
    </w:p>
    <w:p w:rsidR="00996C87" w:rsidRPr="00996C87" w:rsidRDefault="00996C87" w:rsidP="00996C87">
      <w:pPr>
        <w:numPr>
          <w:ilvl w:val="0"/>
          <w:numId w:val="164"/>
        </w:numPr>
      </w:pPr>
      <w:r w:rsidRPr="00996C87">
        <w:t>If using third-party vendors or service providers, ensure they also adhere to strong data protection practices. Assess their security measures.</w:t>
      </w:r>
    </w:p>
    <w:p w:rsidR="00996C87" w:rsidRPr="00996C87" w:rsidRDefault="00996C87" w:rsidP="00996C87">
      <w:r w:rsidRPr="00996C87">
        <w:rPr>
          <w:b/>
          <w:bCs/>
        </w:rPr>
        <w:t>16. Encrypted Backups:</w:t>
      </w:r>
    </w:p>
    <w:p w:rsidR="00996C87" w:rsidRPr="00996C87" w:rsidRDefault="00996C87" w:rsidP="00996C87">
      <w:pPr>
        <w:numPr>
          <w:ilvl w:val="0"/>
          <w:numId w:val="165"/>
        </w:numPr>
      </w:pPr>
      <w:r w:rsidRPr="00996C87">
        <w:t>Encrypt data backups to prevent unauthorized access in case backups are compromised.</w:t>
      </w:r>
    </w:p>
    <w:p w:rsidR="00996C87" w:rsidRPr="00996C87" w:rsidRDefault="00996C87" w:rsidP="00996C87">
      <w:r w:rsidRPr="00996C87">
        <w:rPr>
          <w:b/>
          <w:bCs/>
        </w:rPr>
        <w:t>17. Consent Management:</w:t>
      </w:r>
    </w:p>
    <w:p w:rsidR="00996C87" w:rsidRPr="00996C87" w:rsidRDefault="00996C87" w:rsidP="00996C87">
      <w:pPr>
        <w:numPr>
          <w:ilvl w:val="0"/>
          <w:numId w:val="166"/>
        </w:numPr>
      </w:pPr>
      <w:r w:rsidRPr="00996C87">
        <w:t>Obtain explicit consent from clients before collecting or using their data. Provide options for clients to withdraw consent.</w:t>
      </w:r>
    </w:p>
    <w:p w:rsidR="00996C87" w:rsidRPr="00996C87" w:rsidRDefault="00996C87" w:rsidP="00996C87">
      <w:r w:rsidRPr="00996C87">
        <w:rPr>
          <w:b/>
          <w:bCs/>
        </w:rPr>
        <w:t>18. Regular Security Training:</w:t>
      </w:r>
    </w:p>
    <w:p w:rsidR="00996C87" w:rsidRPr="00996C87" w:rsidRDefault="00996C87" w:rsidP="00996C87">
      <w:pPr>
        <w:numPr>
          <w:ilvl w:val="0"/>
          <w:numId w:val="167"/>
        </w:numPr>
      </w:pPr>
      <w:r w:rsidRPr="00996C87">
        <w:t>Conduct ongoing security training to keep employees updated on emerging threats and security best practices.</w:t>
      </w:r>
    </w:p>
    <w:p w:rsidR="00996C87" w:rsidRPr="00996C87" w:rsidRDefault="00996C87" w:rsidP="00996C87">
      <w:r w:rsidRPr="00996C87">
        <w:rPr>
          <w:b/>
          <w:bCs/>
        </w:rPr>
        <w:t>19. Secure Network:</w:t>
      </w:r>
    </w:p>
    <w:p w:rsidR="00996C87" w:rsidRPr="00996C87" w:rsidRDefault="00996C87" w:rsidP="00996C87">
      <w:pPr>
        <w:numPr>
          <w:ilvl w:val="0"/>
          <w:numId w:val="168"/>
        </w:numPr>
      </w:pPr>
      <w:r w:rsidRPr="00996C87">
        <w:t>Implement firewalls, intrusion detection systems, and other security measures to safeguard your network from external threats.</w:t>
      </w:r>
    </w:p>
    <w:p w:rsidR="00996C87" w:rsidRPr="00996C87" w:rsidRDefault="00996C87" w:rsidP="00996C87">
      <w:r w:rsidRPr="00996C87">
        <w:rPr>
          <w:b/>
          <w:bCs/>
        </w:rPr>
        <w:t>20. Data Retention Policies:</w:t>
      </w:r>
    </w:p>
    <w:p w:rsidR="00996C87" w:rsidRPr="00996C87" w:rsidRDefault="00996C87" w:rsidP="00996C87">
      <w:pPr>
        <w:numPr>
          <w:ilvl w:val="0"/>
          <w:numId w:val="169"/>
        </w:numPr>
      </w:pPr>
      <w:r w:rsidRPr="00996C87">
        <w:t>Define data retention periods and regularly review stored data to remove information that's no longer needed.</w:t>
      </w:r>
    </w:p>
    <w:p w:rsidR="00996C87" w:rsidRPr="00996C87" w:rsidRDefault="00996C87" w:rsidP="00996C87">
      <w:r w:rsidRPr="00996C87">
        <w:t>By consistently following these practices, you can create a robust data protection framework that prioritizes the security and privacy of your clients' sensitive information.</w:t>
      </w:r>
    </w:p>
    <w:p w:rsidR="00996C87" w:rsidRDefault="00996C87"/>
    <w:p w:rsidR="00996C87" w:rsidRDefault="00996C87"/>
    <w:p w:rsidR="00996C87" w:rsidRDefault="00996C87">
      <w:pPr>
        <w:rPr>
          <w:u w:val="single"/>
        </w:rPr>
      </w:pPr>
      <w:r>
        <w:t xml:space="preserve">                                             </w:t>
      </w:r>
      <w:r w:rsidRPr="00996C87">
        <w:rPr>
          <w:u w:val="single"/>
        </w:rPr>
        <w:t>Gaining client consent for remote access</w:t>
      </w:r>
    </w:p>
    <w:p w:rsidR="00996C87" w:rsidRDefault="00996C87">
      <w:pPr>
        <w:rPr>
          <w:u w:val="single"/>
        </w:rPr>
      </w:pPr>
    </w:p>
    <w:p w:rsidR="00996C87" w:rsidRDefault="00996C87">
      <w:pPr>
        <w:rPr>
          <w:u w:val="single"/>
        </w:rPr>
      </w:pPr>
    </w:p>
    <w:p w:rsidR="00996C87" w:rsidRPr="00996C87" w:rsidRDefault="00996C87" w:rsidP="00996C87">
      <w:r w:rsidRPr="00996C87">
        <w:t>Gaining client consent for remote access is crucial to ensure transparency, trust, and compliance with privacy regulations. Here's how to obtain client consent for remote access:</w:t>
      </w:r>
    </w:p>
    <w:p w:rsidR="00996C87" w:rsidRPr="00996C87" w:rsidRDefault="00996C87" w:rsidP="00996C87">
      <w:r w:rsidRPr="00996C87">
        <w:rPr>
          <w:b/>
          <w:bCs/>
        </w:rPr>
        <w:t>1. Explain the Purpose:</w:t>
      </w:r>
    </w:p>
    <w:p w:rsidR="00996C87" w:rsidRPr="00996C87" w:rsidRDefault="00996C87" w:rsidP="00996C87">
      <w:pPr>
        <w:numPr>
          <w:ilvl w:val="0"/>
          <w:numId w:val="170"/>
        </w:numPr>
      </w:pPr>
      <w:r w:rsidRPr="00996C87">
        <w:t>Clearly explain why you need remote access and what tasks you'll be performing on their device. Be specific about the reason for the access.</w:t>
      </w:r>
    </w:p>
    <w:p w:rsidR="00996C87" w:rsidRPr="00996C87" w:rsidRDefault="00996C87" w:rsidP="00996C87">
      <w:r w:rsidRPr="00996C87">
        <w:rPr>
          <w:b/>
          <w:bCs/>
        </w:rPr>
        <w:t>2. Outline Benefits:</w:t>
      </w:r>
    </w:p>
    <w:p w:rsidR="00996C87" w:rsidRPr="00996C87" w:rsidRDefault="00996C87" w:rsidP="00996C87">
      <w:pPr>
        <w:numPr>
          <w:ilvl w:val="0"/>
          <w:numId w:val="171"/>
        </w:numPr>
      </w:pPr>
      <w:r w:rsidRPr="00996C87">
        <w:t>Highlight the benefits of remote access, such as quicker issue resolution and personalized assistance.</w:t>
      </w:r>
    </w:p>
    <w:p w:rsidR="00996C87" w:rsidRPr="00996C87" w:rsidRDefault="00996C87" w:rsidP="00996C87">
      <w:r w:rsidRPr="00996C87">
        <w:rPr>
          <w:b/>
          <w:bCs/>
        </w:rPr>
        <w:t>3. Describe the Process:</w:t>
      </w:r>
    </w:p>
    <w:p w:rsidR="00996C87" w:rsidRPr="00996C87" w:rsidRDefault="00996C87" w:rsidP="00996C87">
      <w:pPr>
        <w:numPr>
          <w:ilvl w:val="0"/>
          <w:numId w:val="172"/>
        </w:numPr>
      </w:pPr>
      <w:r w:rsidRPr="00996C87">
        <w:t>Briefly explain how the remote access process works, emphasizing that the client's device will be under their observation.</w:t>
      </w:r>
    </w:p>
    <w:p w:rsidR="00996C87" w:rsidRPr="00996C87" w:rsidRDefault="00996C87" w:rsidP="00996C87">
      <w:r w:rsidRPr="00996C87">
        <w:rPr>
          <w:b/>
          <w:bCs/>
        </w:rPr>
        <w:t>4. Privacy and Data Security:</w:t>
      </w:r>
    </w:p>
    <w:p w:rsidR="00996C87" w:rsidRPr="00996C87" w:rsidRDefault="00996C87" w:rsidP="00996C87">
      <w:pPr>
        <w:numPr>
          <w:ilvl w:val="0"/>
          <w:numId w:val="173"/>
        </w:numPr>
      </w:pPr>
      <w:r w:rsidRPr="00996C87">
        <w:t>Assure the client that their data privacy and security will be upheld during the remote access session.</w:t>
      </w:r>
    </w:p>
    <w:p w:rsidR="00996C87" w:rsidRPr="00996C87" w:rsidRDefault="00996C87" w:rsidP="00996C87">
      <w:r w:rsidRPr="00996C87">
        <w:rPr>
          <w:b/>
          <w:bCs/>
        </w:rPr>
        <w:t>5. Permission Request:</w:t>
      </w:r>
    </w:p>
    <w:p w:rsidR="00996C87" w:rsidRPr="00996C87" w:rsidRDefault="00996C87" w:rsidP="00996C87">
      <w:pPr>
        <w:numPr>
          <w:ilvl w:val="0"/>
          <w:numId w:val="174"/>
        </w:numPr>
      </w:pPr>
      <w:r w:rsidRPr="00996C87">
        <w:t>Politely request permission for remote access. Clearly state that the access will be temporary and only for the intended purpose.</w:t>
      </w:r>
    </w:p>
    <w:p w:rsidR="00996C87" w:rsidRPr="00996C87" w:rsidRDefault="00996C87" w:rsidP="00996C87">
      <w:r w:rsidRPr="00996C87">
        <w:rPr>
          <w:b/>
          <w:bCs/>
        </w:rPr>
        <w:t>6. Consent Options:</w:t>
      </w:r>
    </w:p>
    <w:p w:rsidR="00996C87" w:rsidRPr="00996C87" w:rsidRDefault="00996C87" w:rsidP="00996C87">
      <w:pPr>
        <w:numPr>
          <w:ilvl w:val="0"/>
          <w:numId w:val="175"/>
        </w:numPr>
      </w:pPr>
      <w:r w:rsidRPr="00996C87">
        <w:t>Provide options for consent, such as a verbal agreement over the phone or an email response.</w:t>
      </w:r>
    </w:p>
    <w:p w:rsidR="00996C87" w:rsidRPr="00996C87" w:rsidRDefault="00996C87" w:rsidP="00996C87">
      <w:r w:rsidRPr="00996C87">
        <w:rPr>
          <w:b/>
          <w:bCs/>
        </w:rPr>
        <w:t>7. Permission Confirmation:</w:t>
      </w:r>
    </w:p>
    <w:p w:rsidR="00996C87" w:rsidRPr="00996C87" w:rsidRDefault="00996C87" w:rsidP="00996C87">
      <w:pPr>
        <w:numPr>
          <w:ilvl w:val="0"/>
          <w:numId w:val="176"/>
        </w:numPr>
      </w:pPr>
      <w:r w:rsidRPr="00996C87">
        <w:t>Once the client agrees, ask them to confirm their consent explicitly. This could be via email or a chat message.</w:t>
      </w:r>
    </w:p>
    <w:p w:rsidR="00996C87" w:rsidRPr="00996C87" w:rsidRDefault="00996C87" w:rsidP="00996C87">
      <w:r w:rsidRPr="00996C87">
        <w:rPr>
          <w:b/>
          <w:bCs/>
        </w:rPr>
        <w:t>8. Explain How to Initiate:</w:t>
      </w:r>
    </w:p>
    <w:p w:rsidR="00996C87" w:rsidRPr="00996C87" w:rsidRDefault="00996C87" w:rsidP="00996C87">
      <w:pPr>
        <w:numPr>
          <w:ilvl w:val="0"/>
          <w:numId w:val="177"/>
        </w:numPr>
      </w:pPr>
      <w:r w:rsidRPr="00996C87">
        <w:t>If applicable, guide the client on how to initiate the remote access session using the chosen remote access tool.</w:t>
      </w:r>
    </w:p>
    <w:p w:rsidR="00996C87" w:rsidRPr="00996C87" w:rsidRDefault="00996C87" w:rsidP="00996C87">
      <w:r w:rsidRPr="00996C87">
        <w:rPr>
          <w:b/>
          <w:bCs/>
        </w:rPr>
        <w:t>9. Mention Revocation:</w:t>
      </w:r>
    </w:p>
    <w:p w:rsidR="00996C87" w:rsidRPr="00996C87" w:rsidRDefault="00996C87" w:rsidP="00996C87">
      <w:pPr>
        <w:numPr>
          <w:ilvl w:val="0"/>
          <w:numId w:val="178"/>
        </w:numPr>
      </w:pPr>
      <w:r w:rsidRPr="00996C87">
        <w:t>Let the client know that they can revoke remote access at any time during the session.</w:t>
      </w:r>
    </w:p>
    <w:p w:rsidR="00996C87" w:rsidRPr="00996C87" w:rsidRDefault="00996C87" w:rsidP="00996C87">
      <w:r w:rsidRPr="00996C87">
        <w:rPr>
          <w:b/>
          <w:bCs/>
        </w:rPr>
        <w:t>10. Explain Session Termination:</w:t>
      </w:r>
    </w:p>
    <w:p w:rsidR="00996C87" w:rsidRPr="00996C87" w:rsidRDefault="00996C87" w:rsidP="00996C87">
      <w:pPr>
        <w:numPr>
          <w:ilvl w:val="0"/>
          <w:numId w:val="179"/>
        </w:numPr>
      </w:pPr>
      <w:r w:rsidRPr="00996C87">
        <w:t>Clarify how the remote access session will be terminated, either by the client or by you.</w:t>
      </w:r>
    </w:p>
    <w:p w:rsidR="00996C87" w:rsidRPr="00996C87" w:rsidRDefault="00996C87" w:rsidP="00996C87">
      <w:r w:rsidRPr="00996C87">
        <w:rPr>
          <w:b/>
          <w:bCs/>
        </w:rPr>
        <w:t>11. Consent Language:</w:t>
      </w:r>
    </w:p>
    <w:p w:rsidR="00996C87" w:rsidRPr="00996C87" w:rsidRDefault="00996C87" w:rsidP="00996C87">
      <w:pPr>
        <w:numPr>
          <w:ilvl w:val="0"/>
          <w:numId w:val="180"/>
        </w:numPr>
      </w:pPr>
      <w:r w:rsidRPr="00996C87">
        <w:t>Craft clear and concise consent language that outlines the purpose, duration, and steps of remote access.</w:t>
      </w:r>
    </w:p>
    <w:p w:rsidR="00996C87" w:rsidRPr="00996C87" w:rsidRDefault="00996C87" w:rsidP="00996C87">
      <w:r w:rsidRPr="00996C87">
        <w:rPr>
          <w:b/>
          <w:bCs/>
        </w:rPr>
        <w:t>12. Acknowledgment:</w:t>
      </w:r>
    </w:p>
    <w:p w:rsidR="00996C87" w:rsidRPr="00996C87" w:rsidRDefault="00996C87" w:rsidP="00996C87">
      <w:pPr>
        <w:numPr>
          <w:ilvl w:val="0"/>
          <w:numId w:val="181"/>
        </w:numPr>
      </w:pPr>
      <w:r w:rsidRPr="00996C87">
        <w:t>Once you receive the client's consent, acknowledge it and thank them for their cooperation.</w:t>
      </w:r>
    </w:p>
    <w:p w:rsidR="00996C87" w:rsidRPr="00996C87" w:rsidRDefault="00996C87" w:rsidP="00996C87">
      <w:r w:rsidRPr="00996C87">
        <w:rPr>
          <w:b/>
          <w:bCs/>
        </w:rPr>
        <w:t>13. Document Consent:</w:t>
      </w:r>
    </w:p>
    <w:p w:rsidR="00996C87" w:rsidRPr="00996C87" w:rsidRDefault="00996C87" w:rsidP="00996C87">
      <w:pPr>
        <w:numPr>
          <w:ilvl w:val="0"/>
          <w:numId w:val="182"/>
        </w:numPr>
      </w:pPr>
      <w:r w:rsidRPr="00996C87">
        <w:t>Keep a record of the client's consent, including the date, method, and details of the conversation.</w:t>
      </w:r>
    </w:p>
    <w:p w:rsidR="00996C87" w:rsidRPr="00996C87" w:rsidRDefault="00996C87" w:rsidP="00996C87">
      <w:r w:rsidRPr="00996C87">
        <w:rPr>
          <w:b/>
          <w:bCs/>
        </w:rPr>
        <w:t>14. Respect Client's Decision:</w:t>
      </w:r>
    </w:p>
    <w:p w:rsidR="00996C87" w:rsidRPr="00996C87" w:rsidRDefault="00996C87" w:rsidP="00996C87">
      <w:pPr>
        <w:numPr>
          <w:ilvl w:val="0"/>
          <w:numId w:val="183"/>
        </w:numPr>
      </w:pPr>
      <w:r w:rsidRPr="00996C87">
        <w:t>If the client declines remote access, respect their decision and offer alternative support options.</w:t>
      </w:r>
    </w:p>
    <w:p w:rsidR="00996C87" w:rsidRPr="00996C87" w:rsidRDefault="00996C87" w:rsidP="00996C87">
      <w:r w:rsidRPr="00996C87">
        <w:rPr>
          <w:b/>
          <w:bCs/>
        </w:rPr>
        <w:t>15. Follow Privacy Regulations:</w:t>
      </w:r>
    </w:p>
    <w:p w:rsidR="00996C87" w:rsidRPr="00996C87" w:rsidRDefault="00996C87" w:rsidP="00996C87">
      <w:pPr>
        <w:numPr>
          <w:ilvl w:val="0"/>
          <w:numId w:val="184"/>
        </w:numPr>
      </w:pPr>
      <w:r w:rsidRPr="00996C87">
        <w:t>Ensure that the consent process aligns with relevant privacy regulations, such as GDPR, HIPAA, or CCPA.</w:t>
      </w:r>
    </w:p>
    <w:p w:rsidR="00996C87" w:rsidRPr="00996C87" w:rsidRDefault="00996C87" w:rsidP="00996C87">
      <w:r w:rsidRPr="00996C87">
        <w:rPr>
          <w:b/>
          <w:bCs/>
        </w:rPr>
        <w:t>16. Transparency:</w:t>
      </w:r>
    </w:p>
    <w:p w:rsidR="00996C87" w:rsidRPr="00996C87" w:rsidRDefault="00996C87" w:rsidP="00996C87">
      <w:pPr>
        <w:numPr>
          <w:ilvl w:val="0"/>
          <w:numId w:val="185"/>
        </w:numPr>
      </w:pPr>
      <w:r w:rsidRPr="00996C87">
        <w:t>Maintain transparency throughout the remote access session, explaining each step you take on their device.</w:t>
      </w:r>
    </w:p>
    <w:p w:rsidR="00996C87" w:rsidRPr="00996C87" w:rsidRDefault="00996C87" w:rsidP="00996C87">
      <w:r w:rsidRPr="00996C87">
        <w:rPr>
          <w:b/>
          <w:bCs/>
        </w:rPr>
        <w:t>17. Regular Updates:</w:t>
      </w:r>
    </w:p>
    <w:p w:rsidR="00996C87" w:rsidRPr="00996C87" w:rsidRDefault="00996C87" w:rsidP="00996C87">
      <w:pPr>
        <w:numPr>
          <w:ilvl w:val="0"/>
          <w:numId w:val="186"/>
        </w:numPr>
      </w:pPr>
      <w:r w:rsidRPr="00996C87">
        <w:t>Provide updates on the actions you're performing during the remote access to keep the client informed.</w:t>
      </w:r>
    </w:p>
    <w:p w:rsidR="00996C87" w:rsidRPr="00996C87" w:rsidRDefault="00996C87" w:rsidP="00996C87">
      <w:r w:rsidRPr="00996C87">
        <w:rPr>
          <w:b/>
          <w:bCs/>
        </w:rPr>
        <w:t>18. Client Questions:</w:t>
      </w:r>
    </w:p>
    <w:p w:rsidR="00996C87" w:rsidRPr="00996C87" w:rsidRDefault="00996C87" w:rsidP="00996C87">
      <w:pPr>
        <w:numPr>
          <w:ilvl w:val="0"/>
          <w:numId w:val="187"/>
        </w:numPr>
      </w:pPr>
      <w:r w:rsidRPr="00996C87">
        <w:t>Be prepared to answer any questions the client may have about remote access, data security, and the process.</w:t>
      </w:r>
    </w:p>
    <w:p w:rsidR="00996C87" w:rsidRPr="00996C87" w:rsidRDefault="00996C87" w:rsidP="00996C87">
      <w:r w:rsidRPr="00996C87">
        <w:rPr>
          <w:b/>
          <w:bCs/>
        </w:rPr>
        <w:t>19. Client Agreement Form:</w:t>
      </w:r>
    </w:p>
    <w:p w:rsidR="00996C87" w:rsidRPr="00996C87" w:rsidRDefault="00996C87" w:rsidP="00996C87">
      <w:pPr>
        <w:numPr>
          <w:ilvl w:val="0"/>
          <w:numId w:val="188"/>
        </w:numPr>
      </w:pPr>
      <w:r w:rsidRPr="00996C87">
        <w:t>If needed, consider providing a consent form that the client can sign, confirming their agreement to remote access.</w:t>
      </w:r>
    </w:p>
    <w:p w:rsidR="00996C87" w:rsidRPr="00996C87" w:rsidRDefault="00996C87" w:rsidP="00996C87">
      <w:r w:rsidRPr="00996C87">
        <w:rPr>
          <w:b/>
          <w:bCs/>
        </w:rPr>
        <w:t>20. Closing Communication:</w:t>
      </w:r>
    </w:p>
    <w:p w:rsidR="00996C87" w:rsidRPr="00996C87" w:rsidRDefault="00996C87" w:rsidP="00996C87">
      <w:pPr>
        <w:numPr>
          <w:ilvl w:val="0"/>
          <w:numId w:val="189"/>
        </w:numPr>
      </w:pPr>
      <w:r w:rsidRPr="00996C87">
        <w:t>Once the remote access session is complete, thank the client again for their consent and explain how the session benefited them.</w:t>
      </w:r>
    </w:p>
    <w:p w:rsidR="00996C87" w:rsidRPr="00996C87" w:rsidRDefault="00996C87" w:rsidP="00996C87">
      <w:r w:rsidRPr="00996C87">
        <w:t>Gaining client consent for remote access is an essential step to build trust and maintain ethical practices in your interactions. Always prioritize client privacy and adhere to data protection regulations.</w:t>
      </w:r>
    </w:p>
    <w:p w:rsidR="00996C87" w:rsidRDefault="00996C87"/>
    <w:p w:rsidR="00996C87" w:rsidRDefault="00996C87"/>
    <w:p w:rsidR="00996C87" w:rsidRDefault="00996C87">
      <w:pPr>
        <w:rPr>
          <w:u w:val="single"/>
        </w:rPr>
      </w:pPr>
      <w:r>
        <w:t xml:space="preserve">                                    </w:t>
      </w:r>
      <w:r w:rsidRPr="00996C87">
        <w:rPr>
          <w:u w:val="single"/>
        </w:rPr>
        <w:t>Assisting a client with confidential document retrieval</w:t>
      </w:r>
    </w:p>
    <w:p w:rsidR="00996C87" w:rsidRDefault="00996C87">
      <w:pPr>
        <w:rPr>
          <w:u w:val="single"/>
        </w:rPr>
      </w:pPr>
    </w:p>
    <w:p w:rsidR="00996C87" w:rsidRDefault="00996C87">
      <w:pPr>
        <w:rPr>
          <w:u w:val="single"/>
        </w:rPr>
      </w:pPr>
    </w:p>
    <w:p w:rsidR="00996C87" w:rsidRPr="00996C87" w:rsidRDefault="00996C87" w:rsidP="00996C87">
      <w:r w:rsidRPr="00996C87">
        <w:t>Assisting a client with confidential document retrieval involves helping them securely access sensitive information while maintaining confidentiality and data protection. Here's how to do it effectively:</w:t>
      </w:r>
    </w:p>
    <w:p w:rsidR="00996C87" w:rsidRPr="00996C87" w:rsidRDefault="00996C87" w:rsidP="00996C87">
      <w:r w:rsidRPr="00996C87">
        <w:rPr>
          <w:b/>
          <w:bCs/>
        </w:rPr>
        <w:t>1. Secure Communication:</w:t>
      </w:r>
    </w:p>
    <w:p w:rsidR="00996C87" w:rsidRPr="00996C87" w:rsidRDefault="00996C87" w:rsidP="00996C87">
      <w:pPr>
        <w:numPr>
          <w:ilvl w:val="0"/>
          <w:numId w:val="190"/>
        </w:numPr>
      </w:pPr>
      <w:r w:rsidRPr="00996C87">
        <w:t>Initiate communication with the client through secure channels, such as encrypted email or a secure messaging platform.</w:t>
      </w:r>
    </w:p>
    <w:p w:rsidR="00996C87" w:rsidRPr="00996C87" w:rsidRDefault="00996C87" w:rsidP="00996C87">
      <w:r w:rsidRPr="00996C87">
        <w:rPr>
          <w:b/>
          <w:bCs/>
        </w:rPr>
        <w:t>2. Verify Identity:</w:t>
      </w:r>
    </w:p>
    <w:p w:rsidR="00996C87" w:rsidRPr="00996C87" w:rsidRDefault="00996C87" w:rsidP="00996C87">
      <w:pPr>
        <w:numPr>
          <w:ilvl w:val="0"/>
          <w:numId w:val="191"/>
        </w:numPr>
      </w:pPr>
      <w:r w:rsidRPr="00996C87">
        <w:t>Confirm the client's identity through established verification processes to ensure you're communicating with the right person.</w:t>
      </w:r>
    </w:p>
    <w:p w:rsidR="00996C87" w:rsidRPr="00996C87" w:rsidRDefault="00996C87" w:rsidP="00996C87">
      <w:r w:rsidRPr="00996C87">
        <w:rPr>
          <w:b/>
          <w:bCs/>
        </w:rPr>
        <w:t>3. Understand the Request:</w:t>
      </w:r>
    </w:p>
    <w:p w:rsidR="00996C87" w:rsidRPr="00996C87" w:rsidRDefault="00996C87" w:rsidP="00996C87">
      <w:pPr>
        <w:numPr>
          <w:ilvl w:val="0"/>
          <w:numId w:val="192"/>
        </w:numPr>
      </w:pPr>
      <w:r w:rsidRPr="00996C87">
        <w:t>Clearly understand the client's request for document retrieval. Ask for details about the specific documents they need.</w:t>
      </w:r>
    </w:p>
    <w:p w:rsidR="00996C87" w:rsidRPr="00996C87" w:rsidRDefault="00996C87" w:rsidP="00996C87">
      <w:r w:rsidRPr="00996C87">
        <w:rPr>
          <w:b/>
          <w:bCs/>
        </w:rPr>
        <w:t>4. Access Authorization:</w:t>
      </w:r>
    </w:p>
    <w:p w:rsidR="00996C87" w:rsidRPr="00996C87" w:rsidRDefault="00996C87" w:rsidP="00996C87">
      <w:pPr>
        <w:numPr>
          <w:ilvl w:val="0"/>
          <w:numId w:val="193"/>
        </w:numPr>
      </w:pPr>
      <w:r w:rsidRPr="00996C87">
        <w:t>If necessary, ensure you have the client's permission and authorization to access the documents on their behalf.</w:t>
      </w:r>
    </w:p>
    <w:p w:rsidR="00996C87" w:rsidRPr="00996C87" w:rsidRDefault="00996C87" w:rsidP="00996C87">
      <w:r w:rsidRPr="00996C87">
        <w:rPr>
          <w:b/>
          <w:bCs/>
        </w:rPr>
        <w:t>5. Document Location:</w:t>
      </w:r>
    </w:p>
    <w:p w:rsidR="00996C87" w:rsidRPr="00996C87" w:rsidRDefault="00996C87" w:rsidP="00996C87">
      <w:pPr>
        <w:numPr>
          <w:ilvl w:val="0"/>
          <w:numId w:val="194"/>
        </w:numPr>
      </w:pPr>
      <w:r w:rsidRPr="00996C87">
        <w:t>Identify where the confidential documents are stored, whether on a secure server, cloud storage, or physical location.</w:t>
      </w:r>
    </w:p>
    <w:p w:rsidR="00996C87" w:rsidRPr="00996C87" w:rsidRDefault="00996C87" w:rsidP="00996C87">
      <w:r w:rsidRPr="00996C87">
        <w:rPr>
          <w:b/>
          <w:bCs/>
        </w:rPr>
        <w:t>6. Secure Access Methods:</w:t>
      </w:r>
    </w:p>
    <w:p w:rsidR="00996C87" w:rsidRPr="00996C87" w:rsidRDefault="00996C87" w:rsidP="00996C87">
      <w:pPr>
        <w:numPr>
          <w:ilvl w:val="0"/>
          <w:numId w:val="195"/>
        </w:numPr>
      </w:pPr>
      <w:r w:rsidRPr="00996C87">
        <w:t>Use secure and encrypted methods to access the documents, such as encrypted connections or secure VPNs.</w:t>
      </w:r>
    </w:p>
    <w:p w:rsidR="00996C87" w:rsidRPr="00996C87" w:rsidRDefault="00996C87" w:rsidP="00996C87">
      <w:r w:rsidRPr="00996C87">
        <w:rPr>
          <w:b/>
          <w:bCs/>
        </w:rPr>
        <w:t>7. Password Protection:</w:t>
      </w:r>
    </w:p>
    <w:p w:rsidR="00996C87" w:rsidRPr="00996C87" w:rsidRDefault="00996C87" w:rsidP="00996C87">
      <w:pPr>
        <w:numPr>
          <w:ilvl w:val="0"/>
          <w:numId w:val="196"/>
        </w:numPr>
      </w:pPr>
      <w:r w:rsidRPr="00996C87">
        <w:t>If documents are password-protected, securely share the password through a separate communication channel.</w:t>
      </w:r>
    </w:p>
    <w:p w:rsidR="00996C87" w:rsidRPr="00996C87" w:rsidRDefault="00996C87" w:rsidP="00996C87">
      <w:r w:rsidRPr="00996C87">
        <w:rPr>
          <w:b/>
          <w:bCs/>
        </w:rPr>
        <w:t>8. Retrieve Documents:</w:t>
      </w:r>
    </w:p>
    <w:p w:rsidR="00996C87" w:rsidRPr="00996C87" w:rsidRDefault="00996C87" w:rsidP="00996C87">
      <w:pPr>
        <w:numPr>
          <w:ilvl w:val="0"/>
          <w:numId w:val="197"/>
        </w:numPr>
      </w:pPr>
      <w:r w:rsidRPr="00996C87">
        <w:t>Retrieve the specified confidential documents from the designated location using appropriate access methods.</w:t>
      </w:r>
    </w:p>
    <w:p w:rsidR="00996C87" w:rsidRPr="00996C87" w:rsidRDefault="00996C87" w:rsidP="00996C87">
      <w:r w:rsidRPr="00996C87">
        <w:rPr>
          <w:b/>
          <w:bCs/>
        </w:rPr>
        <w:t>9. Verify Contents:</w:t>
      </w:r>
    </w:p>
    <w:p w:rsidR="00996C87" w:rsidRPr="00996C87" w:rsidRDefault="00996C87" w:rsidP="00996C87">
      <w:pPr>
        <w:numPr>
          <w:ilvl w:val="0"/>
          <w:numId w:val="198"/>
        </w:numPr>
      </w:pPr>
      <w:r w:rsidRPr="00996C87">
        <w:t>Confirm that the retrieved documents are the correct ones and contain the desired information.</w:t>
      </w:r>
    </w:p>
    <w:p w:rsidR="00996C87" w:rsidRPr="00996C87" w:rsidRDefault="00996C87" w:rsidP="00996C87">
      <w:r w:rsidRPr="00996C87">
        <w:rPr>
          <w:b/>
          <w:bCs/>
        </w:rPr>
        <w:t>10. Document Delivery:</w:t>
      </w:r>
    </w:p>
    <w:p w:rsidR="00996C87" w:rsidRPr="00996C87" w:rsidRDefault="00996C87" w:rsidP="00996C87">
      <w:pPr>
        <w:numPr>
          <w:ilvl w:val="0"/>
          <w:numId w:val="199"/>
        </w:numPr>
      </w:pPr>
      <w:r w:rsidRPr="00996C87">
        <w:t>Depending on the client's preference, securely deliver the documents through encrypted email, secure file-sharing platforms, or other secure methods.</w:t>
      </w:r>
    </w:p>
    <w:p w:rsidR="00996C87" w:rsidRPr="00996C87" w:rsidRDefault="00996C87" w:rsidP="00996C87">
      <w:r w:rsidRPr="00996C87">
        <w:rPr>
          <w:b/>
          <w:bCs/>
        </w:rPr>
        <w:t>11. Temporary Access:</w:t>
      </w:r>
    </w:p>
    <w:p w:rsidR="00996C87" w:rsidRPr="00996C87" w:rsidRDefault="00996C87" w:rsidP="00996C87">
      <w:pPr>
        <w:numPr>
          <w:ilvl w:val="0"/>
          <w:numId w:val="200"/>
        </w:numPr>
      </w:pPr>
      <w:r w:rsidRPr="00996C87">
        <w:t>If you need temporary access to a client's system or platform to retrieve documents, ensure you gain permission and use secure access methods.</w:t>
      </w:r>
    </w:p>
    <w:p w:rsidR="00996C87" w:rsidRPr="00996C87" w:rsidRDefault="00996C87" w:rsidP="00996C87">
      <w:r w:rsidRPr="00996C87">
        <w:rPr>
          <w:b/>
          <w:bCs/>
        </w:rPr>
        <w:t>12. Document Encryption:</w:t>
      </w:r>
    </w:p>
    <w:p w:rsidR="00996C87" w:rsidRPr="00996C87" w:rsidRDefault="00996C87" w:rsidP="00996C87">
      <w:pPr>
        <w:numPr>
          <w:ilvl w:val="0"/>
          <w:numId w:val="201"/>
        </w:numPr>
      </w:pPr>
      <w:r w:rsidRPr="00996C87">
        <w:t>If downloading documents, consider encrypting them before sending them to the client for an extra layer of security.</w:t>
      </w:r>
    </w:p>
    <w:p w:rsidR="00996C87" w:rsidRPr="00996C87" w:rsidRDefault="00996C87" w:rsidP="00996C87">
      <w:r w:rsidRPr="00996C87">
        <w:rPr>
          <w:b/>
          <w:bCs/>
        </w:rPr>
        <w:t>13. Document Destruction:</w:t>
      </w:r>
    </w:p>
    <w:p w:rsidR="00996C87" w:rsidRPr="00996C87" w:rsidRDefault="00996C87" w:rsidP="00996C87">
      <w:pPr>
        <w:numPr>
          <w:ilvl w:val="0"/>
          <w:numId w:val="202"/>
        </w:numPr>
      </w:pPr>
      <w:r w:rsidRPr="00996C87">
        <w:t>Once the documents have been securely delivered and confirmed by the client, ensure that you delete any copies or temporary files used in the retrieval process.</w:t>
      </w:r>
    </w:p>
    <w:p w:rsidR="00996C87" w:rsidRPr="00996C87" w:rsidRDefault="00996C87" w:rsidP="00996C87">
      <w:r w:rsidRPr="00996C87">
        <w:rPr>
          <w:b/>
          <w:bCs/>
        </w:rPr>
        <w:t>14. Clear Communication:</w:t>
      </w:r>
    </w:p>
    <w:p w:rsidR="00996C87" w:rsidRPr="00996C87" w:rsidRDefault="00996C87" w:rsidP="00996C87">
      <w:pPr>
        <w:numPr>
          <w:ilvl w:val="0"/>
          <w:numId w:val="203"/>
        </w:numPr>
      </w:pPr>
      <w:r w:rsidRPr="00996C87">
        <w:t>Keep the client informed about each step of the process, ensuring they are aware of when and how the documents will be retrieved and delivered.</w:t>
      </w:r>
    </w:p>
    <w:p w:rsidR="00996C87" w:rsidRPr="00996C87" w:rsidRDefault="00996C87" w:rsidP="00996C87">
      <w:r w:rsidRPr="00996C87">
        <w:rPr>
          <w:b/>
          <w:bCs/>
        </w:rPr>
        <w:t>15. Data Protection:</w:t>
      </w:r>
    </w:p>
    <w:p w:rsidR="00996C87" w:rsidRPr="00996C87" w:rsidRDefault="00996C87" w:rsidP="00996C87">
      <w:pPr>
        <w:numPr>
          <w:ilvl w:val="0"/>
          <w:numId w:val="204"/>
        </w:numPr>
      </w:pPr>
      <w:r w:rsidRPr="00996C87">
        <w:t>Handle the documents with care and adhere to relevant data protection regulations, such as GDPR or HIPAA, depending on the nature of the data.</w:t>
      </w:r>
    </w:p>
    <w:p w:rsidR="00996C87" w:rsidRPr="00996C87" w:rsidRDefault="00996C87" w:rsidP="00996C87">
      <w:r w:rsidRPr="00996C87">
        <w:rPr>
          <w:b/>
          <w:bCs/>
        </w:rPr>
        <w:t>16. Confidentiality Agreement:</w:t>
      </w:r>
    </w:p>
    <w:p w:rsidR="00996C87" w:rsidRPr="00996C87" w:rsidRDefault="00996C87" w:rsidP="00996C87">
      <w:pPr>
        <w:numPr>
          <w:ilvl w:val="0"/>
          <w:numId w:val="205"/>
        </w:numPr>
      </w:pPr>
      <w:r w:rsidRPr="00996C87">
        <w:t>If required, have the client sign a confidentiality agreement or data protection agreement to ensure both parties understand their responsibilities.</w:t>
      </w:r>
    </w:p>
    <w:p w:rsidR="00996C87" w:rsidRPr="00996C87" w:rsidRDefault="00996C87" w:rsidP="00996C87">
      <w:r w:rsidRPr="00996C87">
        <w:rPr>
          <w:b/>
          <w:bCs/>
        </w:rPr>
        <w:t>17. Secure Storage:</w:t>
      </w:r>
    </w:p>
    <w:p w:rsidR="00996C87" w:rsidRPr="00996C87" w:rsidRDefault="00996C87" w:rsidP="00996C87">
      <w:pPr>
        <w:numPr>
          <w:ilvl w:val="0"/>
          <w:numId w:val="206"/>
        </w:numPr>
      </w:pPr>
      <w:r w:rsidRPr="00996C87">
        <w:t>If you need to retain copies of the documents for a specific period, store them securely in compliance with data protection regulations.</w:t>
      </w:r>
    </w:p>
    <w:p w:rsidR="00996C87" w:rsidRPr="00996C87" w:rsidRDefault="00996C87" w:rsidP="00996C87">
      <w:r w:rsidRPr="00996C87">
        <w:rPr>
          <w:b/>
          <w:bCs/>
        </w:rPr>
        <w:t>18. Follow Up:</w:t>
      </w:r>
    </w:p>
    <w:p w:rsidR="00996C87" w:rsidRPr="00996C87" w:rsidRDefault="00996C87" w:rsidP="00996C87">
      <w:pPr>
        <w:numPr>
          <w:ilvl w:val="0"/>
          <w:numId w:val="207"/>
        </w:numPr>
      </w:pPr>
      <w:r w:rsidRPr="00996C87">
        <w:t>After the documents have been delivered, follow up with the client to ensure they were able to access the information successfully and address any questions or concerns.</w:t>
      </w:r>
    </w:p>
    <w:p w:rsidR="00996C87" w:rsidRPr="00996C87" w:rsidRDefault="00996C87" w:rsidP="00996C87">
      <w:r w:rsidRPr="00996C87">
        <w:rPr>
          <w:b/>
          <w:bCs/>
        </w:rPr>
        <w:t>19. Maintain Transparency:</w:t>
      </w:r>
    </w:p>
    <w:p w:rsidR="00996C87" w:rsidRPr="00996C87" w:rsidRDefault="00996C87" w:rsidP="00996C87">
      <w:pPr>
        <w:numPr>
          <w:ilvl w:val="0"/>
          <w:numId w:val="208"/>
        </w:numPr>
      </w:pPr>
      <w:r w:rsidRPr="00996C87">
        <w:t>Throughout the process, maintain transparency with the client about the steps you're taking and any potential risks.</w:t>
      </w:r>
    </w:p>
    <w:p w:rsidR="00996C87" w:rsidRPr="00996C87" w:rsidRDefault="00996C87" w:rsidP="00996C87">
      <w:r w:rsidRPr="00996C87">
        <w:rPr>
          <w:b/>
          <w:bCs/>
        </w:rPr>
        <w:t>20. Document Audit Trail:</w:t>
      </w:r>
    </w:p>
    <w:p w:rsidR="00996C87" w:rsidRPr="00996C87" w:rsidRDefault="00996C87" w:rsidP="00996C87">
      <w:pPr>
        <w:numPr>
          <w:ilvl w:val="0"/>
          <w:numId w:val="209"/>
        </w:numPr>
      </w:pPr>
      <w:r w:rsidRPr="00996C87">
        <w:t>Keep a record of the document retrieval process, including communication, actions taken, and delivery, for your records and reference.</w:t>
      </w:r>
    </w:p>
    <w:p w:rsidR="00996C87" w:rsidRPr="00996C87" w:rsidRDefault="00996C87" w:rsidP="00996C87">
      <w:r w:rsidRPr="00996C87">
        <w:t>By following these steps, you can help your client securely retrieve confidential documents while maintaining their privacy and data protection.</w:t>
      </w:r>
    </w:p>
    <w:p w:rsidR="00996C87" w:rsidRDefault="00996C87"/>
    <w:p w:rsidR="00996C87" w:rsidRDefault="00996C87"/>
    <w:p w:rsidR="00996C87" w:rsidRDefault="00996C87">
      <w:pPr>
        <w:rPr>
          <w:u w:val="single"/>
        </w:rPr>
      </w:pPr>
      <w:r>
        <w:t xml:space="preserve">                                                       </w:t>
      </w:r>
      <w:r w:rsidRPr="00996C87">
        <w:rPr>
          <w:u w:val="single"/>
        </w:rPr>
        <w:t>Remaining calm and professional</w:t>
      </w:r>
    </w:p>
    <w:p w:rsidR="00996C87" w:rsidRDefault="00996C87">
      <w:pPr>
        <w:rPr>
          <w:u w:val="single"/>
        </w:rPr>
      </w:pPr>
    </w:p>
    <w:p w:rsidR="00996C87" w:rsidRPr="00996C87" w:rsidRDefault="00996C87" w:rsidP="00996C87">
      <w:r w:rsidRPr="00996C87">
        <w:t>Remaining calm and professional is crucial in various situations, whether you're providing customer support, resolving issues, or communicating sensitive information. Here's how to maintain composure and professionalism:</w:t>
      </w:r>
    </w:p>
    <w:p w:rsidR="00996C87" w:rsidRPr="00996C87" w:rsidRDefault="00996C87" w:rsidP="00996C87">
      <w:r w:rsidRPr="00996C87">
        <w:rPr>
          <w:b/>
          <w:bCs/>
        </w:rPr>
        <w:t>1. Take Deep Breaths:</w:t>
      </w:r>
    </w:p>
    <w:p w:rsidR="00996C87" w:rsidRPr="00996C87" w:rsidRDefault="00996C87" w:rsidP="00996C87">
      <w:pPr>
        <w:numPr>
          <w:ilvl w:val="0"/>
          <w:numId w:val="210"/>
        </w:numPr>
      </w:pPr>
      <w:r w:rsidRPr="00996C87">
        <w:t>If you're feeling stressed, take a few deep breaths to help calm your nerves and clear your mind.</w:t>
      </w:r>
    </w:p>
    <w:p w:rsidR="00996C87" w:rsidRPr="00996C87" w:rsidRDefault="00996C87" w:rsidP="00996C87">
      <w:r w:rsidRPr="00996C87">
        <w:rPr>
          <w:b/>
          <w:bCs/>
        </w:rPr>
        <w:t>2. Listen Actively:</w:t>
      </w:r>
    </w:p>
    <w:p w:rsidR="00996C87" w:rsidRPr="00996C87" w:rsidRDefault="00996C87" w:rsidP="00996C87">
      <w:pPr>
        <w:numPr>
          <w:ilvl w:val="0"/>
          <w:numId w:val="211"/>
        </w:numPr>
      </w:pPr>
      <w:r w:rsidRPr="00996C87">
        <w:t>Focus on understanding the other person's perspective by listening attentively. This helps you respond effectively and empathetically.</w:t>
      </w:r>
    </w:p>
    <w:p w:rsidR="00996C87" w:rsidRPr="00996C87" w:rsidRDefault="00996C87" w:rsidP="00996C87">
      <w:r w:rsidRPr="00996C87">
        <w:rPr>
          <w:b/>
          <w:bCs/>
        </w:rPr>
        <w:t>3. Stay Solution-Focused:</w:t>
      </w:r>
    </w:p>
    <w:p w:rsidR="00996C87" w:rsidRPr="00996C87" w:rsidRDefault="00996C87" w:rsidP="00996C87">
      <w:pPr>
        <w:numPr>
          <w:ilvl w:val="0"/>
          <w:numId w:val="212"/>
        </w:numPr>
      </w:pPr>
      <w:r w:rsidRPr="00996C87">
        <w:t>Keep your attention on finding solutions rather than dwelling on the problem itself.</w:t>
      </w:r>
    </w:p>
    <w:p w:rsidR="00996C87" w:rsidRPr="00996C87" w:rsidRDefault="00996C87" w:rsidP="00996C87">
      <w:r w:rsidRPr="00996C87">
        <w:rPr>
          <w:b/>
          <w:bCs/>
        </w:rPr>
        <w:t>4. Empathize:</w:t>
      </w:r>
    </w:p>
    <w:p w:rsidR="00996C87" w:rsidRPr="00996C87" w:rsidRDefault="00996C87" w:rsidP="00996C87">
      <w:pPr>
        <w:numPr>
          <w:ilvl w:val="0"/>
          <w:numId w:val="213"/>
        </w:numPr>
      </w:pPr>
      <w:r w:rsidRPr="00996C87">
        <w:t>Put yourself in the other person's shoes to better understand their emotions and concerns.</w:t>
      </w:r>
    </w:p>
    <w:p w:rsidR="00996C87" w:rsidRPr="00996C87" w:rsidRDefault="00996C87" w:rsidP="00996C87">
      <w:r w:rsidRPr="00996C87">
        <w:rPr>
          <w:b/>
          <w:bCs/>
        </w:rPr>
        <w:t>5. Maintain a Positive Tone:</w:t>
      </w:r>
    </w:p>
    <w:p w:rsidR="00996C87" w:rsidRPr="00996C87" w:rsidRDefault="00996C87" w:rsidP="00996C87">
      <w:pPr>
        <w:numPr>
          <w:ilvl w:val="0"/>
          <w:numId w:val="214"/>
        </w:numPr>
      </w:pPr>
      <w:r w:rsidRPr="00996C87">
        <w:t>Use a positive and courteous tone in your communication. Avoid becoming defensive or confrontational.</w:t>
      </w:r>
    </w:p>
    <w:p w:rsidR="00996C87" w:rsidRPr="00996C87" w:rsidRDefault="00996C87" w:rsidP="00996C87">
      <w:r w:rsidRPr="00996C87">
        <w:rPr>
          <w:b/>
          <w:bCs/>
        </w:rPr>
        <w:t>6. Use Reflective Language:</w:t>
      </w:r>
    </w:p>
    <w:p w:rsidR="00996C87" w:rsidRPr="00996C87" w:rsidRDefault="00996C87" w:rsidP="00996C87">
      <w:pPr>
        <w:numPr>
          <w:ilvl w:val="0"/>
          <w:numId w:val="215"/>
        </w:numPr>
      </w:pPr>
      <w:r w:rsidRPr="00996C87">
        <w:t>Reflect back what the other person is saying to show that you're actively listening and understanding their point of view.</w:t>
      </w:r>
    </w:p>
    <w:p w:rsidR="00996C87" w:rsidRPr="00996C87" w:rsidRDefault="00996C87" w:rsidP="00996C87">
      <w:r w:rsidRPr="00996C87">
        <w:rPr>
          <w:b/>
          <w:bCs/>
        </w:rPr>
        <w:t>7. Avoid Interrupting:</w:t>
      </w:r>
    </w:p>
    <w:p w:rsidR="00996C87" w:rsidRPr="00996C87" w:rsidRDefault="00996C87" w:rsidP="00996C87">
      <w:pPr>
        <w:numPr>
          <w:ilvl w:val="0"/>
          <w:numId w:val="216"/>
        </w:numPr>
      </w:pPr>
      <w:r w:rsidRPr="00996C87">
        <w:t>Allow the other person to express themselves fully before responding. Interrupting can escalate emotions.</w:t>
      </w:r>
    </w:p>
    <w:p w:rsidR="00996C87" w:rsidRPr="00996C87" w:rsidRDefault="00996C87" w:rsidP="00996C87">
      <w:r w:rsidRPr="00996C87">
        <w:rPr>
          <w:b/>
          <w:bCs/>
        </w:rPr>
        <w:t>8. Speak Slowly and Clearly:</w:t>
      </w:r>
    </w:p>
    <w:p w:rsidR="00996C87" w:rsidRPr="00996C87" w:rsidRDefault="00996C87" w:rsidP="00996C87">
      <w:pPr>
        <w:numPr>
          <w:ilvl w:val="0"/>
          <w:numId w:val="217"/>
        </w:numPr>
      </w:pPr>
      <w:r w:rsidRPr="00996C87">
        <w:t>Speak at a measured pace and articulate your words clearly. This helps convey professionalism.</w:t>
      </w:r>
    </w:p>
    <w:p w:rsidR="00996C87" w:rsidRPr="00996C87" w:rsidRDefault="00996C87" w:rsidP="00996C87">
      <w:r w:rsidRPr="00996C87">
        <w:rPr>
          <w:b/>
          <w:bCs/>
        </w:rPr>
        <w:t>9. Pause Before Responding:</w:t>
      </w:r>
    </w:p>
    <w:p w:rsidR="00996C87" w:rsidRPr="00996C87" w:rsidRDefault="00996C87" w:rsidP="00996C87">
      <w:pPr>
        <w:numPr>
          <w:ilvl w:val="0"/>
          <w:numId w:val="218"/>
        </w:numPr>
      </w:pPr>
      <w:r w:rsidRPr="00996C87">
        <w:t>Take a brief pause before responding to gather your thoughts and craft a thoughtful response.</w:t>
      </w:r>
    </w:p>
    <w:p w:rsidR="00996C87" w:rsidRPr="00996C87" w:rsidRDefault="00996C87" w:rsidP="00996C87">
      <w:r w:rsidRPr="00996C87">
        <w:rPr>
          <w:b/>
          <w:bCs/>
        </w:rPr>
        <w:t>10. Focus on Facts:</w:t>
      </w:r>
    </w:p>
    <w:p w:rsidR="00996C87" w:rsidRPr="00996C87" w:rsidRDefault="00996C87" w:rsidP="00996C87">
      <w:pPr>
        <w:numPr>
          <w:ilvl w:val="0"/>
          <w:numId w:val="219"/>
        </w:numPr>
      </w:pPr>
      <w:r w:rsidRPr="00996C87">
        <w:t>Stick to the facts of the situation and avoid making assumptions or speculating.</w:t>
      </w:r>
    </w:p>
    <w:p w:rsidR="00996C87" w:rsidRPr="00996C87" w:rsidRDefault="00996C87" w:rsidP="00996C87">
      <w:r w:rsidRPr="00996C87">
        <w:rPr>
          <w:b/>
          <w:bCs/>
        </w:rPr>
        <w:t>11. Use Positive Language:</w:t>
      </w:r>
    </w:p>
    <w:p w:rsidR="00996C87" w:rsidRPr="00996C87" w:rsidRDefault="00996C87" w:rsidP="00996C87">
      <w:pPr>
        <w:numPr>
          <w:ilvl w:val="0"/>
          <w:numId w:val="220"/>
        </w:numPr>
      </w:pPr>
      <w:r w:rsidRPr="00996C87">
        <w:t>Frame your responses in a positive manner, even when addressing challenges.</w:t>
      </w:r>
    </w:p>
    <w:p w:rsidR="00996C87" w:rsidRPr="00996C87" w:rsidRDefault="00996C87" w:rsidP="00996C87">
      <w:r w:rsidRPr="00996C87">
        <w:rPr>
          <w:b/>
          <w:bCs/>
        </w:rPr>
        <w:t>12. Show Appreciation:</w:t>
      </w:r>
    </w:p>
    <w:p w:rsidR="00996C87" w:rsidRPr="00996C87" w:rsidRDefault="00996C87" w:rsidP="00996C87">
      <w:pPr>
        <w:numPr>
          <w:ilvl w:val="0"/>
          <w:numId w:val="221"/>
        </w:numPr>
      </w:pPr>
      <w:r w:rsidRPr="00996C87">
        <w:t>Express gratitude for the other person's patience, cooperation, or understanding.</w:t>
      </w:r>
    </w:p>
    <w:p w:rsidR="00996C87" w:rsidRPr="00996C87" w:rsidRDefault="00996C87" w:rsidP="00996C87">
      <w:r w:rsidRPr="00996C87">
        <w:rPr>
          <w:b/>
          <w:bCs/>
        </w:rPr>
        <w:t>13. Stay Patient:</w:t>
      </w:r>
    </w:p>
    <w:p w:rsidR="00996C87" w:rsidRPr="00996C87" w:rsidRDefault="00996C87" w:rsidP="00996C87">
      <w:pPr>
        <w:numPr>
          <w:ilvl w:val="0"/>
          <w:numId w:val="222"/>
        </w:numPr>
      </w:pPr>
      <w:r w:rsidRPr="00996C87">
        <w:t>Maintain your patience, especially if the conversation becomes challenging or repetitive.</w:t>
      </w:r>
    </w:p>
    <w:p w:rsidR="00996C87" w:rsidRPr="00996C87" w:rsidRDefault="00996C87" w:rsidP="00996C87">
      <w:r w:rsidRPr="00996C87">
        <w:rPr>
          <w:b/>
          <w:bCs/>
        </w:rPr>
        <w:t>14. Admit If You Don't Know:</w:t>
      </w:r>
    </w:p>
    <w:p w:rsidR="00996C87" w:rsidRPr="00996C87" w:rsidRDefault="00996C87" w:rsidP="00996C87">
      <w:pPr>
        <w:numPr>
          <w:ilvl w:val="0"/>
          <w:numId w:val="223"/>
        </w:numPr>
      </w:pPr>
      <w:r w:rsidRPr="00996C87">
        <w:t xml:space="preserve">If you don't have an immediate answer, </w:t>
      </w:r>
      <w:proofErr w:type="gramStart"/>
      <w:r w:rsidRPr="00996C87">
        <w:t>it's</w:t>
      </w:r>
      <w:proofErr w:type="gramEnd"/>
      <w:r w:rsidRPr="00996C87">
        <w:t xml:space="preserve"> okay to admit that you need to research or consult others for a solution.</w:t>
      </w:r>
    </w:p>
    <w:p w:rsidR="00996C87" w:rsidRPr="00996C87" w:rsidRDefault="00996C87" w:rsidP="00996C87">
      <w:r w:rsidRPr="00996C87">
        <w:rPr>
          <w:b/>
          <w:bCs/>
        </w:rPr>
        <w:t>15. Avoid Blame:</w:t>
      </w:r>
    </w:p>
    <w:p w:rsidR="00996C87" w:rsidRPr="00996C87" w:rsidRDefault="00996C87" w:rsidP="00996C87">
      <w:pPr>
        <w:numPr>
          <w:ilvl w:val="0"/>
          <w:numId w:val="224"/>
        </w:numPr>
      </w:pPr>
      <w:r w:rsidRPr="00996C87">
        <w:t>Focus on resolving the issue rather than assigning blame to anyone.</w:t>
      </w:r>
    </w:p>
    <w:p w:rsidR="00996C87" w:rsidRPr="00996C87" w:rsidRDefault="00996C87" w:rsidP="00996C87">
      <w:r w:rsidRPr="00996C87">
        <w:rPr>
          <w:b/>
          <w:bCs/>
        </w:rPr>
        <w:t>16. Manage Your Reactions:</w:t>
      </w:r>
    </w:p>
    <w:p w:rsidR="00996C87" w:rsidRPr="00996C87" w:rsidRDefault="00996C87" w:rsidP="00996C87">
      <w:pPr>
        <w:numPr>
          <w:ilvl w:val="0"/>
          <w:numId w:val="225"/>
        </w:numPr>
      </w:pPr>
      <w:r w:rsidRPr="00996C87">
        <w:t>Be aware of your own emotions and reactions. If you feel yourself becoming frustrated, take a moment to regain composure.</w:t>
      </w:r>
    </w:p>
    <w:p w:rsidR="00996C87" w:rsidRPr="00996C87" w:rsidRDefault="00996C87" w:rsidP="00996C87">
      <w:r w:rsidRPr="00996C87">
        <w:rPr>
          <w:b/>
          <w:bCs/>
        </w:rPr>
        <w:t>17. Seek Supervisor Assistance (if needed):</w:t>
      </w:r>
    </w:p>
    <w:p w:rsidR="00996C87" w:rsidRPr="00996C87" w:rsidRDefault="00996C87" w:rsidP="00996C87">
      <w:pPr>
        <w:numPr>
          <w:ilvl w:val="0"/>
          <w:numId w:val="226"/>
        </w:numPr>
      </w:pPr>
      <w:r w:rsidRPr="00996C87">
        <w:t>If a situation becomes particularly challenging, don't hesitate to escalate the matter to a supervisor or manager for assistance.</w:t>
      </w:r>
    </w:p>
    <w:p w:rsidR="00996C87" w:rsidRPr="00996C87" w:rsidRDefault="00996C87" w:rsidP="00996C87">
      <w:r w:rsidRPr="00996C87">
        <w:rPr>
          <w:b/>
          <w:bCs/>
        </w:rPr>
        <w:t>18. Set Boundaries:</w:t>
      </w:r>
    </w:p>
    <w:p w:rsidR="00996C87" w:rsidRPr="00996C87" w:rsidRDefault="00996C87" w:rsidP="00996C87">
      <w:pPr>
        <w:numPr>
          <w:ilvl w:val="0"/>
          <w:numId w:val="227"/>
        </w:numPr>
      </w:pPr>
      <w:r w:rsidRPr="00996C87">
        <w:t>If a conversation becomes disrespectful or hostile, set boundaries by politely stating that you're here to help and expect respectful communication.</w:t>
      </w:r>
    </w:p>
    <w:p w:rsidR="00996C87" w:rsidRPr="00996C87" w:rsidRDefault="00996C87" w:rsidP="00996C87">
      <w:r w:rsidRPr="00996C87">
        <w:rPr>
          <w:b/>
          <w:bCs/>
        </w:rPr>
        <w:t>19. Follow Up:</w:t>
      </w:r>
    </w:p>
    <w:p w:rsidR="00996C87" w:rsidRPr="00996C87" w:rsidRDefault="00996C87" w:rsidP="00996C87">
      <w:pPr>
        <w:numPr>
          <w:ilvl w:val="0"/>
          <w:numId w:val="228"/>
        </w:numPr>
      </w:pPr>
      <w:r w:rsidRPr="00996C87">
        <w:t>After a challenging interaction, consider following up to ensure the issue was resolved to the other person's satisfaction.</w:t>
      </w:r>
    </w:p>
    <w:p w:rsidR="00996C87" w:rsidRPr="00996C87" w:rsidRDefault="00996C87" w:rsidP="00996C87">
      <w:r w:rsidRPr="00996C87">
        <w:rPr>
          <w:b/>
          <w:bCs/>
        </w:rPr>
        <w:t>20. Reflect and Learn:</w:t>
      </w:r>
    </w:p>
    <w:p w:rsidR="00996C87" w:rsidRPr="00996C87" w:rsidRDefault="00996C87" w:rsidP="00996C87">
      <w:pPr>
        <w:numPr>
          <w:ilvl w:val="0"/>
          <w:numId w:val="229"/>
        </w:numPr>
      </w:pPr>
      <w:r w:rsidRPr="00996C87">
        <w:t>After the interaction, reflect on what went well and what you could improve. Every interaction is a chance to learn and grow.</w:t>
      </w:r>
    </w:p>
    <w:p w:rsidR="00996C87" w:rsidRPr="00996C87" w:rsidRDefault="00996C87" w:rsidP="00996C87">
      <w:r w:rsidRPr="00996C87">
        <w:t>Remember, staying calm and professional in all interactions contributes to a positive experience for both you and the other party involved. It can also help de-escalate tense situations and foster productive communication.</w:t>
      </w:r>
    </w:p>
    <w:p w:rsidR="00996C87" w:rsidRDefault="00996C87"/>
    <w:p w:rsidR="00996C87" w:rsidRDefault="00996C87"/>
    <w:p w:rsidR="00996C87" w:rsidRDefault="00996C87">
      <w:pPr>
        <w:rPr>
          <w:u w:val="single"/>
        </w:rPr>
      </w:pPr>
      <w:r>
        <w:t xml:space="preserve">                                                         </w:t>
      </w:r>
      <w:r w:rsidRPr="00996C87">
        <w:rPr>
          <w:u w:val="single"/>
        </w:rPr>
        <w:t>De-selecting tense situations</w:t>
      </w:r>
    </w:p>
    <w:p w:rsidR="00996C87" w:rsidRDefault="00996C87">
      <w:pPr>
        <w:rPr>
          <w:u w:val="single"/>
        </w:rPr>
      </w:pPr>
    </w:p>
    <w:p w:rsidR="00996C87" w:rsidRDefault="00996C87">
      <w:pPr>
        <w:rPr>
          <w:u w:val="single"/>
        </w:rPr>
      </w:pPr>
    </w:p>
    <w:p w:rsidR="000A129B" w:rsidRPr="000A129B" w:rsidRDefault="000A129B" w:rsidP="000A129B">
      <w:r w:rsidRPr="000A129B">
        <w:t>De-escalating tense situations is crucial in maintaining positive interactions and effective communication. Here's how to navigate and de-select tense situations:</w:t>
      </w:r>
    </w:p>
    <w:p w:rsidR="000A129B" w:rsidRPr="000A129B" w:rsidRDefault="000A129B" w:rsidP="000A129B">
      <w:r w:rsidRPr="000A129B">
        <w:rPr>
          <w:b/>
          <w:bCs/>
        </w:rPr>
        <w:t>1. Stay Calm:</w:t>
      </w:r>
    </w:p>
    <w:p w:rsidR="000A129B" w:rsidRPr="000A129B" w:rsidRDefault="000A129B" w:rsidP="000A129B">
      <w:pPr>
        <w:numPr>
          <w:ilvl w:val="0"/>
          <w:numId w:val="230"/>
        </w:numPr>
      </w:pPr>
      <w:r w:rsidRPr="000A129B">
        <w:t>Keep your own emotions in check. Remaining calm helps prevent the situation from escalating further.</w:t>
      </w:r>
    </w:p>
    <w:p w:rsidR="000A129B" w:rsidRPr="000A129B" w:rsidRDefault="000A129B" w:rsidP="000A129B">
      <w:r w:rsidRPr="000A129B">
        <w:rPr>
          <w:b/>
          <w:bCs/>
        </w:rPr>
        <w:t>2. Listen Actively:</w:t>
      </w:r>
    </w:p>
    <w:p w:rsidR="000A129B" w:rsidRPr="000A129B" w:rsidRDefault="000A129B" w:rsidP="000A129B">
      <w:pPr>
        <w:numPr>
          <w:ilvl w:val="0"/>
          <w:numId w:val="231"/>
        </w:numPr>
      </w:pPr>
      <w:r w:rsidRPr="000A129B">
        <w:t>Give the other person your full attention and let them express their concerns. Avoid interrupting.</w:t>
      </w:r>
    </w:p>
    <w:p w:rsidR="000A129B" w:rsidRPr="000A129B" w:rsidRDefault="000A129B" w:rsidP="000A129B">
      <w:r w:rsidRPr="000A129B">
        <w:rPr>
          <w:b/>
          <w:bCs/>
        </w:rPr>
        <w:t>3. Empathize:</w:t>
      </w:r>
    </w:p>
    <w:p w:rsidR="000A129B" w:rsidRPr="000A129B" w:rsidRDefault="000A129B" w:rsidP="000A129B">
      <w:pPr>
        <w:numPr>
          <w:ilvl w:val="0"/>
          <w:numId w:val="232"/>
        </w:numPr>
      </w:pPr>
      <w:r w:rsidRPr="000A129B">
        <w:t>Show empathy by acknowledging their feelings and perspective. This can help diffuse tension.</w:t>
      </w:r>
    </w:p>
    <w:p w:rsidR="000A129B" w:rsidRPr="000A129B" w:rsidRDefault="000A129B" w:rsidP="000A129B">
      <w:r w:rsidRPr="000A129B">
        <w:rPr>
          <w:b/>
          <w:bCs/>
        </w:rPr>
        <w:t>4. Avoid Confrontation:</w:t>
      </w:r>
    </w:p>
    <w:p w:rsidR="000A129B" w:rsidRPr="000A129B" w:rsidRDefault="000A129B" w:rsidP="000A129B">
      <w:pPr>
        <w:numPr>
          <w:ilvl w:val="0"/>
          <w:numId w:val="233"/>
        </w:numPr>
      </w:pPr>
      <w:r w:rsidRPr="000A129B">
        <w:t>Refrain from getting confrontational or defensive, as it can escalate the situation.</w:t>
      </w:r>
    </w:p>
    <w:p w:rsidR="000A129B" w:rsidRPr="000A129B" w:rsidRDefault="000A129B" w:rsidP="000A129B">
      <w:r w:rsidRPr="000A129B">
        <w:rPr>
          <w:b/>
          <w:bCs/>
        </w:rPr>
        <w:t>5. Use Open Body Language:</w:t>
      </w:r>
    </w:p>
    <w:p w:rsidR="000A129B" w:rsidRPr="000A129B" w:rsidRDefault="000A129B" w:rsidP="000A129B">
      <w:pPr>
        <w:numPr>
          <w:ilvl w:val="0"/>
          <w:numId w:val="234"/>
        </w:numPr>
      </w:pPr>
      <w:r w:rsidRPr="000A129B">
        <w:t>Maintain open and non-threatening body language to show you're engaged and receptive.</w:t>
      </w:r>
    </w:p>
    <w:p w:rsidR="000A129B" w:rsidRPr="000A129B" w:rsidRDefault="000A129B" w:rsidP="000A129B">
      <w:r w:rsidRPr="000A129B">
        <w:rPr>
          <w:b/>
          <w:bCs/>
        </w:rPr>
        <w:t>6. Speak Softly:</w:t>
      </w:r>
    </w:p>
    <w:p w:rsidR="000A129B" w:rsidRPr="000A129B" w:rsidRDefault="000A129B" w:rsidP="000A129B">
      <w:pPr>
        <w:numPr>
          <w:ilvl w:val="0"/>
          <w:numId w:val="235"/>
        </w:numPr>
      </w:pPr>
      <w:r w:rsidRPr="000A129B">
        <w:t>Speak in a calm and measured tone to prevent inadvertently aggravating the situation.</w:t>
      </w:r>
    </w:p>
    <w:p w:rsidR="000A129B" w:rsidRPr="000A129B" w:rsidRDefault="000A129B" w:rsidP="000A129B">
      <w:r w:rsidRPr="000A129B">
        <w:rPr>
          <w:b/>
          <w:bCs/>
        </w:rPr>
        <w:t>7. Validate Their Feelings:</w:t>
      </w:r>
    </w:p>
    <w:p w:rsidR="000A129B" w:rsidRPr="000A129B" w:rsidRDefault="000A129B" w:rsidP="000A129B">
      <w:pPr>
        <w:numPr>
          <w:ilvl w:val="0"/>
          <w:numId w:val="236"/>
        </w:numPr>
      </w:pPr>
      <w:r w:rsidRPr="000A129B">
        <w:t>Let the person know that their feelings are valid, even if you don't necessarily agree with their perspective.</w:t>
      </w:r>
    </w:p>
    <w:p w:rsidR="000A129B" w:rsidRPr="000A129B" w:rsidRDefault="000A129B" w:rsidP="000A129B">
      <w:r w:rsidRPr="000A129B">
        <w:rPr>
          <w:b/>
          <w:bCs/>
        </w:rPr>
        <w:t>8. Apologize if Appropriate:</w:t>
      </w:r>
    </w:p>
    <w:p w:rsidR="000A129B" w:rsidRPr="000A129B" w:rsidRDefault="000A129B" w:rsidP="000A129B">
      <w:pPr>
        <w:numPr>
          <w:ilvl w:val="0"/>
          <w:numId w:val="237"/>
        </w:numPr>
      </w:pPr>
      <w:r w:rsidRPr="000A129B">
        <w:t>If a mistake was made, apologize sincerely. A genuine apology can help defuse tension.</w:t>
      </w:r>
    </w:p>
    <w:p w:rsidR="000A129B" w:rsidRPr="000A129B" w:rsidRDefault="000A129B" w:rsidP="000A129B">
      <w:r w:rsidRPr="000A129B">
        <w:rPr>
          <w:b/>
          <w:bCs/>
        </w:rPr>
        <w:t>9. Focus on Solutions:</w:t>
      </w:r>
    </w:p>
    <w:p w:rsidR="000A129B" w:rsidRPr="000A129B" w:rsidRDefault="000A129B" w:rsidP="000A129B">
      <w:pPr>
        <w:numPr>
          <w:ilvl w:val="0"/>
          <w:numId w:val="238"/>
        </w:numPr>
      </w:pPr>
      <w:r w:rsidRPr="000A129B">
        <w:t>Shift the conversation toward finding solutions rather than dwelling on the problem.</w:t>
      </w:r>
    </w:p>
    <w:p w:rsidR="000A129B" w:rsidRPr="000A129B" w:rsidRDefault="000A129B" w:rsidP="000A129B">
      <w:r w:rsidRPr="000A129B">
        <w:rPr>
          <w:b/>
          <w:bCs/>
        </w:rPr>
        <w:t>10. Ask Open-Ended Questions:</w:t>
      </w:r>
    </w:p>
    <w:p w:rsidR="000A129B" w:rsidRPr="000A129B" w:rsidRDefault="000A129B" w:rsidP="000A129B">
      <w:pPr>
        <w:numPr>
          <w:ilvl w:val="0"/>
          <w:numId w:val="239"/>
        </w:numPr>
      </w:pPr>
      <w:r w:rsidRPr="000A129B">
        <w:t>Encourage the person to elaborate on their concerns by asking open-ended questions that require more than a simple yes or no answer.</w:t>
      </w:r>
    </w:p>
    <w:p w:rsidR="000A129B" w:rsidRPr="000A129B" w:rsidRDefault="000A129B" w:rsidP="000A129B">
      <w:r w:rsidRPr="000A129B">
        <w:rPr>
          <w:b/>
          <w:bCs/>
        </w:rPr>
        <w:t>11. Offer Options:</w:t>
      </w:r>
    </w:p>
    <w:p w:rsidR="000A129B" w:rsidRPr="000A129B" w:rsidRDefault="000A129B" w:rsidP="000A129B">
      <w:pPr>
        <w:numPr>
          <w:ilvl w:val="0"/>
          <w:numId w:val="240"/>
        </w:numPr>
      </w:pPr>
      <w:r w:rsidRPr="000A129B">
        <w:t>Provide options for resolving the issue, giving them a sense of control and involvement.</w:t>
      </w:r>
    </w:p>
    <w:p w:rsidR="000A129B" w:rsidRPr="000A129B" w:rsidRDefault="000A129B" w:rsidP="000A129B">
      <w:r w:rsidRPr="000A129B">
        <w:rPr>
          <w:b/>
          <w:bCs/>
        </w:rPr>
        <w:t>12. Take Breaks:</w:t>
      </w:r>
    </w:p>
    <w:p w:rsidR="000A129B" w:rsidRPr="000A129B" w:rsidRDefault="000A129B" w:rsidP="000A129B">
      <w:pPr>
        <w:numPr>
          <w:ilvl w:val="0"/>
          <w:numId w:val="241"/>
        </w:numPr>
      </w:pPr>
      <w:r w:rsidRPr="000A129B">
        <w:t>If the tension is high, consider suggesting a short break to allow both parties to cool down.</w:t>
      </w:r>
    </w:p>
    <w:p w:rsidR="000A129B" w:rsidRPr="000A129B" w:rsidRDefault="000A129B" w:rsidP="000A129B">
      <w:r w:rsidRPr="000A129B">
        <w:rPr>
          <w:b/>
          <w:bCs/>
        </w:rPr>
        <w:t>13. Reframe the Conversation:</w:t>
      </w:r>
    </w:p>
    <w:p w:rsidR="000A129B" w:rsidRPr="000A129B" w:rsidRDefault="000A129B" w:rsidP="000A129B">
      <w:pPr>
        <w:numPr>
          <w:ilvl w:val="0"/>
          <w:numId w:val="242"/>
        </w:numPr>
      </w:pPr>
      <w:r w:rsidRPr="000A129B">
        <w:t>Reframe negative statements into positive ones to steer the conversation toward constructive dialogue.</w:t>
      </w:r>
    </w:p>
    <w:p w:rsidR="000A129B" w:rsidRPr="000A129B" w:rsidRDefault="000A129B" w:rsidP="000A129B">
      <w:r w:rsidRPr="000A129B">
        <w:rPr>
          <w:b/>
          <w:bCs/>
        </w:rPr>
        <w:t>14. Find Common Ground:</w:t>
      </w:r>
    </w:p>
    <w:p w:rsidR="000A129B" w:rsidRPr="000A129B" w:rsidRDefault="000A129B" w:rsidP="000A129B">
      <w:pPr>
        <w:numPr>
          <w:ilvl w:val="0"/>
          <w:numId w:val="243"/>
        </w:numPr>
      </w:pPr>
      <w:r w:rsidRPr="000A129B">
        <w:t>Identify points of agreement or shared goals to build rapport and ease tension.</w:t>
      </w:r>
    </w:p>
    <w:p w:rsidR="000A129B" w:rsidRPr="000A129B" w:rsidRDefault="000A129B" w:rsidP="000A129B">
      <w:r w:rsidRPr="000A129B">
        <w:rPr>
          <w:b/>
          <w:bCs/>
        </w:rPr>
        <w:t>15. Be Patient:</w:t>
      </w:r>
    </w:p>
    <w:p w:rsidR="000A129B" w:rsidRPr="000A129B" w:rsidRDefault="000A129B" w:rsidP="000A129B">
      <w:pPr>
        <w:numPr>
          <w:ilvl w:val="0"/>
          <w:numId w:val="244"/>
        </w:numPr>
      </w:pPr>
      <w:r w:rsidRPr="000A129B">
        <w:t>Sometimes, tensions take time to ease. Be patient and allow the other person to express themselves fully.</w:t>
      </w:r>
    </w:p>
    <w:p w:rsidR="000A129B" w:rsidRPr="000A129B" w:rsidRDefault="000A129B" w:rsidP="000A129B">
      <w:r w:rsidRPr="000A129B">
        <w:rPr>
          <w:b/>
          <w:bCs/>
        </w:rPr>
        <w:t>16. Acknowledge Limits:</w:t>
      </w:r>
    </w:p>
    <w:p w:rsidR="000A129B" w:rsidRPr="000A129B" w:rsidRDefault="000A129B" w:rsidP="000A129B">
      <w:pPr>
        <w:numPr>
          <w:ilvl w:val="0"/>
          <w:numId w:val="245"/>
        </w:numPr>
      </w:pPr>
      <w:r w:rsidRPr="000A129B">
        <w:t>If a resolution can't be reached immediately, acknowledge that more time or information might be needed to address the issue effectively.</w:t>
      </w:r>
    </w:p>
    <w:p w:rsidR="000A129B" w:rsidRPr="000A129B" w:rsidRDefault="000A129B" w:rsidP="000A129B">
      <w:r w:rsidRPr="000A129B">
        <w:rPr>
          <w:b/>
          <w:bCs/>
        </w:rPr>
        <w:t>17. Use Humor (Carefully):</w:t>
      </w:r>
    </w:p>
    <w:p w:rsidR="000A129B" w:rsidRPr="000A129B" w:rsidRDefault="000A129B" w:rsidP="000A129B">
      <w:pPr>
        <w:numPr>
          <w:ilvl w:val="0"/>
          <w:numId w:val="246"/>
        </w:numPr>
      </w:pPr>
      <w:r w:rsidRPr="000A129B">
        <w:t>A light, appropriate joke can sometimes help diffuse tension, but use humor with caution.</w:t>
      </w:r>
    </w:p>
    <w:p w:rsidR="000A129B" w:rsidRPr="000A129B" w:rsidRDefault="000A129B" w:rsidP="000A129B">
      <w:r w:rsidRPr="000A129B">
        <w:rPr>
          <w:b/>
          <w:bCs/>
        </w:rPr>
        <w:t>18. Offer to Escalate:</w:t>
      </w:r>
    </w:p>
    <w:p w:rsidR="000A129B" w:rsidRPr="000A129B" w:rsidRDefault="000A129B" w:rsidP="000A129B">
      <w:pPr>
        <w:numPr>
          <w:ilvl w:val="0"/>
          <w:numId w:val="247"/>
        </w:numPr>
      </w:pPr>
      <w:r w:rsidRPr="000A129B">
        <w:t>If you're unable to resolve the situation, offer to escalate the matter to a higher authority or supervisor.</w:t>
      </w:r>
    </w:p>
    <w:p w:rsidR="000A129B" w:rsidRPr="000A129B" w:rsidRDefault="000A129B" w:rsidP="000A129B">
      <w:r w:rsidRPr="000A129B">
        <w:rPr>
          <w:b/>
          <w:bCs/>
        </w:rPr>
        <w:t>19. Keep Language Neutral:</w:t>
      </w:r>
    </w:p>
    <w:p w:rsidR="000A129B" w:rsidRPr="000A129B" w:rsidRDefault="000A129B" w:rsidP="000A129B">
      <w:pPr>
        <w:numPr>
          <w:ilvl w:val="0"/>
          <w:numId w:val="248"/>
        </w:numPr>
      </w:pPr>
      <w:r w:rsidRPr="000A129B">
        <w:t>Use neutral language that avoids blaming or accusing. Focus on the issue, not personal attacks.</w:t>
      </w:r>
    </w:p>
    <w:p w:rsidR="000A129B" w:rsidRPr="000A129B" w:rsidRDefault="000A129B" w:rsidP="000A129B">
      <w:r w:rsidRPr="000A129B">
        <w:rPr>
          <w:b/>
          <w:bCs/>
        </w:rPr>
        <w:t>20. End on a Positive Note:</w:t>
      </w:r>
    </w:p>
    <w:p w:rsidR="000A129B" w:rsidRPr="000A129B" w:rsidRDefault="000A129B" w:rsidP="000A129B">
      <w:pPr>
        <w:numPr>
          <w:ilvl w:val="0"/>
          <w:numId w:val="249"/>
        </w:numPr>
      </w:pPr>
      <w:r w:rsidRPr="000A129B">
        <w:t>Whenever possible, try to end the conversation on a positive and cooperative note.</w:t>
      </w:r>
    </w:p>
    <w:p w:rsidR="000A129B" w:rsidRPr="000A129B" w:rsidRDefault="000A129B" w:rsidP="000A129B">
      <w:r w:rsidRPr="000A129B">
        <w:t>De-escalating tense situations requires patience, active listening, and a willingness to find common ground. By employing these strategies, you can create a more productive and harmonious interaction.</w:t>
      </w:r>
    </w:p>
    <w:p w:rsidR="00996C87" w:rsidRDefault="00996C87"/>
    <w:p w:rsidR="000A129B" w:rsidRDefault="000A129B"/>
    <w:p w:rsidR="000A129B" w:rsidRDefault="000A129B">
      <w:pPr>
        <w:rPr>
          <w:u w:val="single"/>
        </w:rPr>
      </w:pPr>
      <w:r>
        <w:t xml:space="preserve">                                            </w:t>
      </w:r>
      <w:r w:rsidRPr="000A129B">
        <w:rPr>
          <w:u w:val="single"/>
        </w:rPr>
        <w:t>Avoiding arguments or confrontations</w:t>
      </w:r>
    </w:p>
    <w:p w:rsidR="000A129B" w:rsidRDefault="000A129B">
      <w:pPr>
        <w:rPr>
          <w:u w:val="single"/>
        </w:rPr>
      </w:pPr>
    </w:p>
    <w:p w:rsidR="000A129B" w:rsidRDefault="000A129B">
      <w:pPr>
        <w:rPr>
          <w:u w:val="single"/>
        </w:rPr>
      </w:pPr>
    </w:p>
    <w:p w:rsidR="000A129B" w:rsidRPr="000A129B" w:rsidRDefault="000A129B" w:rsidP="000A129B">
      <w:r w:rsidRPr="000A129B">
        <w:t>Avoiding arguments or confrontations is essential for maintaining positive relationships and effective communication. Here are strategies to help you navigate conversations without escalating into conflicts:</w:t>
      </w:r>
    </w:p>
    <w:p w:rsidR="000A129B" w:rsidRPr="000A129B" w:rsidRDefault="000A129B" w:rsidP="000A129B">
      <w:r w:rsidRPr="000A129B">
        <w:rPr>
          <w:b/>
          <w:bCs/>
        </w:rPr>
        <w:t>1. Active Listening:</w:t>
      </w:r>
    </w:p>
    <w:p w:rsidR="000A129B" w:rsidRPr="000A129B" w:rsidRDefault="000A129B" w:rsidP="000A129B">
      <w:pPr>
        <w:numPr>
          <w:ilvl w:val="0"/>
          <w:numId w:val="250"/>
        </w:numPr>
      </w:pPr>
      <w:r w:rsidRPr="000A129B">
        <w:t>Give the other person your full attention and listen to what they're saying. This shows respect and helps prevent misunderstandings.</w:t>
      </w:r>
    </w:p>
    <w:p w:rsidR="000A129B" w:rsidRPr="000A129B" w:rsidRDefault="000A129B" w:rsidP="000A129B">
      <w:r w:rsidRPr="000A129B">
        <w:rPr>
          <w:b/>
          <w:bCs/>
        </w:rPr>
        <w:t>2. Empathetic Responses:</w:t>
      </w:r>
    </w:p>
    <w:p w:rsidR="000A129B" w:rsidRPr="000A129B" w:rsidRDefault="000A129B" w:rsidP="000A129B">
      <w:pPr>
        <w:numPr>
          <w:ilvl w:val="0"/>
          <w:numId w:val="251"/>
        </w:numPr>
      </w:pPr>
      <w:r w:rsidRPr="000A129B">
        <w:t>Acknowledge their feelings and perspectives, even if you don't agree. This validates their emotions and fosters understanding.</w:t>
      </w:r>
    </w:p>
    <w:p w:rsidR="000A129B" w:rsidRPr="000A129B" w:rsidRDefault="000A129B" w:rsidP="000A129B">
      <w:r w:rsidRPr="000A129B">
        <w:rPr>
          <w:b/>
          <w:bCs/>
        </w:rPr>
        <w:t>3. Stay Calm:</w:t>
      </w:r>
    </w:p>
    <w:p w:rsidR="000A129B" w:rsidRPr="000A129B" w:rsidRDefault="000A129B" w:rsidP="000A129B">
      <w:pPr>
        <w:numPr>
          <w:ilvl w:val="0"/>
          <w:numId w:val="252"/>
        </w:numPr>
      </w:pPr>
      <w:r w:rsidRPr="000A129B">
        <w:t>Keep your emotions in check. Responding calmly helps prevent the conversation from becoming heated.</w:t>
      </w:r>
    </w:p>
    <w:p w:rsidR="000A129B" w:rsidRPr="000A129B" w:rsidRDefault="000A129B" w:rsidP="000A129B">
      <w:r w:rsidRPr="000A129B">
        <w:rPr>
          <w:b/>
          <w:bCs/>
        </w:rPr>
        <w:t>4. Choose Your Words Carefully:</w:t>
      </w:r>
    </w:p>
    <w:p w:rsidR="000A129B" w:rsidRPr="000A129B" w:rsidRDefault="000A129B" w:rsidP="000A129B">
      <w:pPr>
        <w:numPr>
          <w:ilvl w:val="0"/>
          <w:numId w:val="253"/>
        </w:numPr>
      </w:pPr>
      <w:r w:rsidRPr="000A129B">
        <w:t>Use language that is neutral, respectful, and non-inflammatory. Avoid using accusatory or judgmental language.</w:t>
      </w:r>
    </w:p>
    <w:p w:rsidR="000A129B" w:rsidRPr="000A129B" w:rsidRDefault="000A129B" w:rsidP="000A129B">
      <w:r w:rsidRPr="000A129B">
        <w:rPr>
          <w:b/>
          <w:bCs/>
        </w:rPr>
        <w:t>5. Focus on Facts:</w:t>
      </w:r>
    </w:p>
    <w:p w:rsidR="000A129B" w:rsidRPr="000A129B" w:rsidRDefault="000A129B" w:rsidP="000A129B">
      <w:pPr>
        <w:numPr>
          <w:ilvl w:val="0"/>
          <w:numId w:val="254"/>
        </w:numPr>
      </w:pPr>
      <w:r w:rsidRPr="000A129B">
        <w:t>Stick to the facts of the situation and avoid personal attacks or assumptions.</w:t>
      </w:r>
    </w:p>
    <w:p w:rsidR="000A129B" w:rsidRPr="000A129B" w:rsidRDefault="000A129B" w:rsidP="000A129B">
      <w:r w:rsidRPr="000A129B">
        <w:rPr>
          <w:b/>
          <w:bCs/>
        </w:rPr>
        <w:t>6. Avoid Blame:</w:t>
      </w:r>
    </w:p>
    <w:p w:rsidR="000A129B" w:rsidRPr="000A129B" w:rsidRDefault="000A129B" w:rsidP="000A129B">
      <w:pPr>
        <w:numPr>
          <w:ilvl w:val="0"/>
          <w:numId w:val="255"/>
        </w:numPr>
      </w:pPr>
      <w:r w:rsidRPr="000A129B">
        <w:t>Rather than placing blame, focus on finding solutions and understanding the underlying issues.</w:t>
      </w:r>
    </w:p>
    <w:p w:rsidR="000A129B" w:rsidRPr="000A129B" w:rsidRDefault="000A129B" w:rsidP="000A129B">
      <w:r w:rsidRPr="000A129B">
        <w:rPr>
          <w:b/>
          <w:bCs/>
        </w:rPr>
        <w:t>7. Pause Before Responding:</w:t>
      </w:r>
    </w:p>
    <w:p w:rsidR="000A129B" w:rsidRPr="000A129B" w:rsidRDefault="000A129B" w:rsidP="000A129B">
      <w:pPr>
        <w:numPr>
          <w:ilvl w:val="0"/>
          <w:numId w:val="256"/>
        </w:numPr>
      </w:pPr>
      <w:r w:rsidRPr="000A129B">
        <w:t>Take a moment to collect your thoughts before responding to ensure your words are measured and respectful.</w:t>
      </w:r>
    </w:p>
    <w:p w:rsidR="000A129B" w:rsidRPr="000A129B" w:rsidRDefault="000A129B" w:rsidP="000A129B">
      <w:r w:rsidRPr="000A129B">
        <w:rPr>
          <w:b/>
          <w:bCs/>
        </w:rPr>
        <w:t>8. Reframe the Conversation:</w:t>
      </w:r>
    </w:p>
    <w:p w:rsidR="000A129B" w:rsidRPr="000A129B" w:rsidRDefault="000A129B" w:rsidP="000A129B">
      <w:pPr>
        <w:numPr>
          <w:ilvl w:val="0"/>
          <w:numId w:val="257"/>
        </w:numPr>
      </w:pPr>
      <w:r w:rsidRPr="000A129B">
        <w:t>If the conversation is heading towards confrontation, reframe it by shifting the focus to solutions or common goals.</w:t>
      </w:r>
    </w:p>
    <w:p w:rsidR="000A129B" w:rsidRPr="000A129B" w:rsidRDefault="000A129B" w:rsidP="000A129B">
      <w:r w:rsidRPr="000A129B">
        <w:rPr>
          <w:b/>
          <w:bCs/>
        </w:rPr>
        <w:t>9. Ask Clarifying Questions:</w:t>
      </w:r>
    </w:p>
    <w:p w:rsidR="000A129B" w:rsidRPr="000A129B" w:rsidRDefault="000A129B" w:rsidP="000A129B">
      <w:pPr>
        <w:numPr>
          <w:ilvl w:val="0"/>
          <w:numId w:val="258"/>
        </w:numPr>
      </w:pPr>
      <w:r w:rsidRPr="000A129B">
        <w:t>Seek to understand the other person's viewpoint better by asking questions that encourage them to elaborate.</w:t>
      </w:r>
    </w:p>
    <w:p w:rsidR="000A129B" w:rsidRPr="000A129B" w:rsidRDefault="000A129B" w:rsidP="000A129B">
      <w:r w:rsidRPr="000A129B">
        <w:rPr>
          <w:b/>
          <w:bCs/>
        </w:rPr>
        <w:t>10. Find Common Ground:</w:t>
      </w:r>
    </w:p>
    <w:p w:rsidR="000A129B" w:rsidRPr="000A129B" w:rsidRDefault="000A129B" w:rsidP="000A129B">
      <w:pPr>
        <w:numPr>
          <w:ilvl w:val="0"/>
          <w:numId w:val="259"/>
        </w:numPr>
      </w:pPr>
      <w:r w:rsidRPr="000A129B">
        <w:t>Identify points of agreement or shared goals to build rapport and ease tension.</w:t>
      </w:r>
    </w:p>
    <w:p w:rsidR="000A129B" w:rsidRPr="000A129B" w:rsidRDefault="000A129B" w:rsidP="000A129B">
      <w:r w:rsidRPr="000A129B">
        <w:rPr>
          <w:b/>
          <w:bCs/>
        </w:rPr>
        <w:t>11. Use "I" Statements:</w:t>
      </w:r>
    </w:p>
    <w:p w:rsidR="000A129B" w:rsidRPr="000A129B" w:rsidRDefault="000A129B" w:rsidP="000A129B">
      <w:pPr>
        <w:numPr>
          <w:ilvl w:val="0"/>
          <w:numId w:val="260"/>
        </w:numPr>
      </w:pPr>
      <w:r w:rsidRPr="000A129B">
        <w:t>Express your feelings and thoughts using "I" statements rather than "you" statements. This avoids sounding accusatory.</w:t>
      </w:r>
    </w:p>
    <w:p w:rsidR="000A129B" w:rsidRPr="000A129B" w:rsidRDefault="000A129B" w:rsidP="000A129B">
      <w:r w:rsidRPr="000A129B">
        <w:rPr>
          <w:b/>
          <w:bCs/>
        </w:rPr>
        <w:t>12. Agree to Disagree:</w:t>
      </w:r>
    </w:p>
    <w:p w:rsidR="000A129B" w:rsidRPr="000A129B" w:rsidRDefault="000A129B" w:rsidP="000A129B">
      <w:pPr>
        <w:numPr>
          <w:ilvl w:val="0"/>
          <w:numId w:val="261"/>
        </w:numPr>
      </w:pPr>
      <w:r w:rsidRPr="000A129B">
        <w:t>If you're unable to find common ground, it's okay to acknowledge that you have different viewpoints.</w:t>
      </w:r>
    </w:p>
    <w:p w:rsidR="000A129B" w:rsidRPr="000A129B" w:rsidRDefault="000A129B" w:rsidP="000A129B">
      <w:r w:rsidRPr="000A129B">
        <w:rPr>
          <w:b/>
          <w:bCs/>
        </w:rPr>
        <w:t>13. Stay Solution-Focused:</w:t>
      </w:r>
    </w:p>
    <w:p w:rsidR="000A129B" w:rsidRPr="000A129B" w:rsidRDefault="000A129B" w:rsidP="000A129B">
      <w:pPr>
        <w:numPr>
          <w:ilvl w:val="0"/>
          <w:numId w:val="262"/>
        </w:numPr>
      </w:pPr>
      <w:r w:rsidRPr="000A129B">
        <w:t>Keep the conversation centered on finding solutions or compromises that work for both parties.</w:t>
      </w:r>
    </w:p>
    <w:p w:rsidR="000A129B" w:rsidRPr="000A129B" w:rsidRDefault="000A129B" w:rsidP="000A129B">
      <w:r w:rsidRPr="000A129B">
        <w:rPr>
          <w:b/>
          <w:bCs/>
        </w:rPr>
        <w:t>14. Set Boundaries:</w:t>
      </w:r>
    </w:p>
    <w:p w:rsidR="000A129B" w:rsidRPr="000A129B" w:rsidRDefault="000A129B" w:rsidP="000A129B">
      <w:pPr>
        <w:numPr>
          <w:ilvl w:val="0"/>
          <w:numId w:val="263"/>
        </w:numPr>
      </w:pPr>
      <w:r w:rsidRPr="000A129B">
        <w:t>If the conversation becomes disrespectful or overly emotional, calmly set boundaries and express your expectations for respectful communication.</w:t>
      </w:r>
    </w:p>
    <w:p w:rsidR="000A129B" w:rsidRPr="000A129B" w:rsidRDefault="000A129B" w:rsidP="000A129B">
      <w:r w:rsidRPr="000A129B">
        <w:rPr>
          <w:b/>
          <w:bCs/>
        </w:rPr>
        <w:t>15. Take Breaks:</w:t>
      </w:r>
    </w:p>
    <w:p w:rsidR="000A129B" w:rsidRPr="000A129B" w:rsidRDefault="000A129B" w:rsidP="000A129B">
      <w:pPr>
        <w:numPr>
          <w:ilvl w:val="0"/>
          <w:numId w:val="264"/>
        </w:numPr>
      </w:pPr>
      <w:r w:rsidRPr="000A129B">
        <w:t>If tensions are rising, suggest taking a short break to cool off before continuing the conversation.</w:t>
      </w:r>
    </w:p>
    <w:p w:rsidR="000A129B" w:rsidRPr="000A129B" w:rsidRDefault="000A129B" w:rsidP="000A129B">
      <w:r w:rsidRPr="000A129B">
        <w:rPr>
          <w:b/>
          <w:bCs/>
        </w:rPr>
        <w:t>16. Steer Away from Trigger Topics:</w:t>
      </w:r>
    </w:p>
    <w:p w:rsidR="000A129B" w:rsidRPr="000A129B" w:rsidRDefault="000A129B" w:rsidP="000A129B">
      <w:pPr>
        <w:numPr>
          <w:ilvl w:val="0"/>
          <w:numId w:val="265"/>
        </w:numPr>
      </w:pPr>
      <w:r w:rsidRPr="000A129B">
        <w:t>If you know certain topics tend to lead to confrontation, try to steer the conversation away from those subjects.</w:t>
      </w:r>
    </w:p>
    <w:p w:rsidR="000A129B" w:rsidRPr="000A129B" w:rsidRDefault="000A129B" w:rsidP="000A129B">
      <w:r w:rsidRPr="000A129B">
        <w:rPr>
          <w:b/>
          <w:bCs/>
        </w:rPr>
        <w:t>17. Stay Open-Minded:</w:t>
      </w:r>
    </w:p>
    <w:p w:rsidR="000A129B" w:rsidRPr="000A129B" w:rsidRDefault="000A129B" w:rsidP="000A129B">
      <w:pPr>
        <w:numPr>
          <w:ilvl w:val="0"/>
          <w:numId w:val="266"/>
        </w:numPr>
      </w:pPr>
      <w:r w:rsidRPr="000A129B">
        <w:t>Be open to considering alternative perspectives, even if you initially disagree.</w:t>
      </w:r>
    </w:p>
    <w:p w:rsidR="000A129B" w:rsidRPr="000A129B" w:rsidRDefault="000A129B" w:rsidP="000A129B">
      <w:r w:rsidRPr="000A129B">
        <w:rPr>
          <w:b/>
          <w:bCs/>
        </w:rPr>
        <w:t>18. Focus on the Bigger Picture:</w:t>
      </w:r>
    </w:p>
    <w:p w:rsidR="000A129B" w:rsidRPr="000A129B" w:rsidRDefault="000A129B" w:rsidP="000A129B">
      <w:pPr>
        <w:numPr>
          <w:ilvl w:val="0"/>
          <w:numId w:val="267"/>
        </w:numPr>
      </w:pPr>
      <w:r w:rsidRPr="000A129B">
        <w:t>Consider the overall relationship or goal. Is this argument worth potentially damaging the relationship?</w:t>
      </w:r>
    </w:p>
    <w:p w:rsidR="000A129B" w:rsidRPr="000A129B" w:rsidRDefault="000A129B" w:rsidP="000A129B">
      <w:r w:rsidRPr="000A129B">
        <w:rPr>
          <w:b/>
          <w:bCs/>
        </w:rPr>
        <w:t>19. Offer a Compromise:</w:t>
      </w:r>
    </w:p>
    <w:p w:rsidR="000A129B" w:rsidRPr="000A129B" w:rsidRDefault="000A129B" w:rsidP="000A129B">
      <w:pPr>
        <w:numPr>
          <w:ilvl w:val="0"/>
          <w:numId w:val="268"/>
        </w:numPr>
      </w:pPr>
      <w:r w:rsidRPr="000A129B">
        <w:t>If possible, propose a compromise that can satisfy both parties' needs to find a middle ground.</w:t>
      </w:r>
    </w:p>
    <w:p w:rsidR="000A129B" w:rsidRPr="000A129B" w:rsidRDefault="000A129B" w:rsidP="000A129B">
      <w:r w:rsidRPr="000A129B">
        <w:rPr>
          <w:b/>
          <w:bCs/>
        </w:rPr>
        <w:t>20. Respectfully End the Conversation:</w:t>
      </w:r>
    </w:p>
    <w:p w:rsidR="000A129B" w:rsidRPr="000A129B" w:rsidRDefault="000A129B" w:rsidP="000A129B">
      <w:pPr>
        <w:numPr>
          <w:ilvl w:val="0"/>
          <w:numId w:val="269"/>
        </w:numPr>
      </w:pPr>
      <w:r w:rsidRPr="000A129B">
        <w:t>If the conversation isn't productive or if tensions are escalating despite your efforts, respectfully express that you're stepping away from the discussion to avoid further conflict.</w:t>
      </w:r>
    </w:p>
    <w:p w:rsidR="000A129B" w:rsidRPr="000A129B" w:rsidRDefault="000A129B" w:rsidP="000A129B">
      <w:r w:rsidRPr="000A129B">
        <w:t>Remember, the goal is to maintain respect, open communication, and a willingness to understand each other's viewpoints. These strategies can help you avoid arguments and navigate difficult conversations in a constructive manner.</w:t>
      </w:r>
    </w:p>
    <w:p w:rsidR="000A129B" w:rsidRDefault="000A129B"/>
    <w:p w:rsidR="000A129B" w:rsidRDefault="000A129B"/>
    <w:p w:rsidR="000A129B" w:rsidRDefault="000A129B">
      <w:pPr>
        <w:rPr>
          <w:u w:val="single"/>
        </w:rPr>
      </w:pPr>
      <w:r>
        <w:t xml:space="preserve">                                   </w:t>
      </w:r>
      <w:r w:rsidRPr="000A129B">
        <w:rPr>
          <w:u w:val="single"/>
        </w:rPr>
        <w:t>Managing an upset clients complaints about service downtime</w:t>
      </w:r>
    </w:p>
    <w:p w:rsidR="000A129B" w:rsidRDefault="000A129B">
      <w:pPr>
        <w:rPr>
          <w:u w:val="single"/>
        </w:rPr>
      </w:pPr>
    </w:p>
    <w:p w:rsidR="000A129B" w:rsidRDefault="000A129B">
      <w:pPr>
        <w:rPr>
          <w:u w:val="single"/>
        </w:rPr>
      </w:pPr>
    </w:p>
    <w:p w:rsidR="000A129B" w:rsidRPr="000A129B" w:rsidRDefault="000A129B" w:rsidP="000A129B">
      <w:r w:rsidRPr="000A129B">
        <w:t>Managing an upset client's complaints about service downtime requires empathy, effective communication, and a commitment to resolving the issue promptly. Here's a step-by-step guide:</w:t>
      </w:r>
    </w:p>
    <w:p w:rsidR="000A129B" w:rsidRPr="000A129B" w:rsidRDefault="000A129B" w:rsidP="000A129B">
      <w:r w:rsidRPr="000A129B">
        <w:rPr>
          <w:b/>
          <w:bCs/>
        </w:rPr>
        <w:t>1. Active Listening:</w:t>
      </w:r>
    </w:p>
    <w:p w:rsidR="000A129B" w:rsidRPr="000A129B" w:rsidRDefault="000A129B" w:rsidP="000A129B">
      <w:pPr>
        <w:numPr>
          <w:ilvl w:val="0"/>
          <w:numId w:val="270"/>
        </w:numPr>
      </w:pPr>
      <w:r w:rsidRPr="000A129B">
        <w:t>Allow the client to express their frustration and concerns fully. Listen attentively without interrupting.</w:t>
      </w:r>
    </w:p>
    <w:p w:rsidR="000A129B" w:rsidRPr="000A129B" w:rsidRDefault="000A129B" w:rsidP="000A129B">
      <w:r w:rsidRPr="000A129B">
        <w:rPr>
          <w:b/>
          <w:bCs/>
        </w:rPr>
        <w:t>2. Show Empathy:</w:t>
      </w:r>
    </w:p>
    <w:p w:rsidR="000A129B" w:rsidRPr="000A129B" w:rsidRDefault="000A129B" w:rsidP="000A129B">
      <w:pPr>
        <w:numPr>
          <w:ilvl w:val="0"/>
          <w:numId w:val="271"/>
        </w:numPr>
      </w:pPr>
      <w:r w:rsidRPr="000A129B">
        <w:t>Acknowledge the client's frustration and empathize with their inconvenience caused by the service downtime.</w:t>
      </w:r>
    </w:p>
    <w:p w:rsidR="000A129B" w:rsidRPr="000A129B" w:rsidRDefault="000A129B" w:rsidP="000A129B">
      <w:r w:rsidRPr="000A129B">
        <w:rPr>
          <w:b/>
          <w:bCs/>
        </w:rPr>
        <w:t>3. Apologize Sincerely:</w:t>
      </w:r>
    </w:p>
    <w:p w:rsidR="000A129B" w:rsidRPr="000A129B" w:rsidRDefault="000A129B" w:rsidP="000A129B">
      <w:pPr>
        <w:numPr>
          <w:ilvl w:val="0"/>
          <w:numId w:val="272"/>
        </w:numPr>
      </w:pPr>
      <w:r w:rsidRPr="000A129B">
        <w:t>Offer a genuine apology for the inconvenience and reassure them that you understand the impact on their business.</w:t>
      </w:r>
    </w:p>
    <w:p w:rsidR="000A129B" w:rsidRPr="000A129B" w:rsidRDefault="000A129B" w:rsidP="000A129B">
      <w:r w:rsidRPr="000A129B">
        <w:rPr>
          <w:b/>
          <w:bCs/>
        </w:rPr>
        <w:t>4. Explain the Cause:</w:t>
      </w:r>
    </w:p>
    <w:p w:rsidR="000A129B" w:rsidRPr="000A129B" w:rsidRDefault="000A129B" w:rsidP="000A129B">
      <w:pPr>
        <w:numPr>
          <w:ilvl w:val="0"/>
          <w:numId w:val="273"/>
        </w:numPr>
      </w:pPr>
      <w:r w:rsidRPr="000A129B">
        <w:t>Provide a clear and concise explanation for the service downtime. Avoid technical jargon and focus on the root cause.</w:t>
      </w:r>
    </w:p>
    <w:p w:rsidR="000A129B" w:rsidRPr="000A129B" w:rsidRDefault="000A129B" w:rsidP="000A129B">
      <w:r w:rsidRPr="000A129B">
        <w:rPr>
          <w:b/>
          <w:bCs/>
        </w:rPr>
        <w:t>5. Provide Timely Updates:</w:t>
      </w:r>
    </w:p>
    <w:p w:rsidR="000A129B" w:rsidRPr="000A129B" w:rsidRDefault="000A129B" w:rsidP="000A129B">
      <w:pPr>
        <w:numPr>
          <w:ilvl w:val="0"/>
          <w:numId w:val="274"/>
        </w:numPr>
      </w:pPr>
      <w:r w:rsidRPr="000A129B">
        <w:t>If you're aware of ongoing efforts to fix the issue, share updates on the progress being made toward resolving the downtime.</w:t>
      </w:r>
    </w:p>
    <w:p w:rsidR="000A129B" w:rsidRPr="000A129B" w:rsidRDefault="000A129B" w:rsidP="000A129B">
      <w:r w:rsidRPr="000A129B">
        <w:rPr>
          <w:b/>
          <w:bCs/>
        </w:rPr>
        <w:t>6. Offer Immediate Assistance:</w:t>
      </w:r>
    </w:p>
    <w:p w:rsidR="000A129B" w:rsidRPr="000A129B" w:rsidRDefault="000A129B" w:rsidP="000A129B">
      <w:pPr>
        <w:numPr>
          <w:ilvl w:val="0"/>
          <w:numId w:val="275"/>
        </w:numPr>
      </w:pPr>
      <w:r w:rsidRPr="000A129B">
        <w:t>If feasible, offer immediate assistance to help the client mitigate the impact of the downtime or offer an interim solution.</w:t>
      </w:r>
    </w:p>
    <w:p w:rsidR="000A129B" w:rsidRPr="000A129B" w:rsidRDefault="000A129B" w:rsidP="000A129B">
      <w:r w:rsidRPr="000A129B">
        <w:rPr>
          <w:b/>
          <w:bCs/>
        </w:rPr>
        <w:t>7. Set Realistic Expectations:</w:t>
      </w:r>
    </w:p>
    <w:p w:rsidR="000A129B" w:rsidRPr="000A129B" w:rsidRDefault="000A129B" w:rsidP="000A129B">
      <w:pPr>
        <w:numPr>
          <w:ilvl w:val="0"/>
          <w:numId w:val="276"/>
        </w:numPr>
      </w:pPr>
      <w:r w:rsidRPr="000A129B">
        <w:t>Inform the client of the expected timeline for resolving the issue, and if necessary, the steps being taken to prevent similar incidents in the future.</w:t>
      </w:r>
    </w:p>
    <w:p w:rsidR="000A129B" w:rsidRPr="000A129B" w:rsidRDefault="000A129B" w:rsidP="000A129B">
      <w:r w:rsidRPr="000A129B">
        <w:rPr>
          <w:b/>
          <w:bCs/>
        </w:rPr>
        <w:t>8. Take Ownership:</w:t>
      </w:r>
    </w:p>
    <w:p w:rsidR="000A129B" w:rsidRPr="000A129B" w:rsidRDefault="000A129B" w:rsidP="000A129B">
      <w:pPr>
        <w:numPr>
          <w:ilvl w:val="0"/>
          <w:numId w:val="277"/>
        </w:numPr>
      </w:pPr>
      <w:r w:rsidRPr="000A129B">
        <w:t>Take responsibility for the situation and assure the client that you are committed to resolving the issue.</w:t>
      </w:r>
    </w:p>
    <w:p w:rsidR="000A129B" w:rsidRPr="000A129B" w:rsidRDefault="000A129B" w:rsidP="000A129B">
      <w:r w:rsidRPr="000A129B">
        <w:rPr>
          <w:b/>
          <w:bCs/>
        </w:rPr>
        <w:t>9. Provide Compensation (if applicable):</w:t>
      </w:r>
    </w:p>
    <w:p w:rsidR="000A129B" w:rsidRPr="000A129B" w:rsidRDefault="000A129B" w:rsidP="000A129B">
      <w:pPr>
        <w:numPr>
          <w:ilvl w:val="0"/>
          <w:numId w:val="278"/>
        </w:numPr>
      </w:pPr>
      <w:r w:rsidRPr="000A129B">
        <w:t>Depending on your company's policy, consider offering compensation or discounts to show goodwill and make up for the inconvenience.</w:t>
      </w:r>
    </w:p>
    <w:p w:rsidR="000A129B" w:rsidRPr="000A129B" w:rsidRDefault="000A129B" w:rsidP="000A129B">
      <w:r w:rsidRPr="000A129B">
        <w:rPr>
          <w:b/>
          <w:bCs/>
        </w:rPr>
        <w:t>10. Escalate if Needed:</w:t>
      </w:r>
    </w:p>
    <w:p w:rsidR="000A129B" w:rsidRPr="000A129B" w:rsidRDefault="000A129B" w:rsidP="000A129B">
      <w:pPr>
        <w:numPr>
          <w:ilvl w:val="0"/>
          <w:numId w:val="279"/>
        </w:numPr>
      </w:pPr>
      <w:r w:rsidRPr="000A129B">
        <w:t>If the issue is complex and requires higher-level intervention, assure the client that you'll escalate the matter to ensure a swift resolution.</w:t>
      </w:r>
    </w:p>
    <w:p w:rsidR="000A129B" w:rsidRPr="000A129B" w:rsidRDefault="000A129B" w:rsidP="000A129B">
      <w:r w:rsidRPr="000A129B">
        <w:rPr>
          <w:b/>
          <w:bCs/>
        </w:rPr>
        <w:t>11. Focus on Solutions:</w:t>
      </w:r>
    </w:p>
    <w:p w:rsidR="000A129B" w:rsidRPr="000A129B" w:rsidRDefault="000A129B" w:rsidP="000A129B">
      <w:pPr>
        <w:numPr>
          <w:ilvl w:val="0"/>
          <w:numId w:val="280"/>
        </w:numPr>
      </w:pPr>
      <w:r w:rsidRPr="000A129B">
        <w:t>Shift the conversation from dwelling on the problem to discussing potential solutions and how they'll be implemented.</w:t>
      </w:r>
    </w:p>
    <w:p w:rsidR="000A129B" w:rsidRPr="000A129B" w:rsidRDefault="000A129B" w:rsidP="000A129B">
      <w:r w:rsidRPr="000A129B">
        <w:rPr>
          <w:b/>
          <w:bCs/>
        </w:rPr>
        <w:t>12. Involve Experts:</w:t>
      </w:r>
    </w:p>
    <w:p w:rsidR="000A129B" w:rsidRPr="000A129B" w:rsidRDefault="000A129B" w:rsidP="000A129B">
      <w:pPr>
        <w:numPr>
          <w:ilvl w:val="0"/>
          <w:numId w:val="281"/>
        </w:numPr>
      </w:pPr>
      <w:r w:rsidRPr="000A129B">
        <w:t>If the issue requires specialized knowledge, involve experts or technical support to explain the situation and the steps being taken.</w:t>
      </w:r>
    </w:p>
    <w:p w:rsidR="000A129B" w:rsidRPr="000A129B" w:rsidRDefault="000A129B" w:rsidP="000A129B">
      <w:r w:rsidRPr="000A129B">
        <w:rPr>
          <w:b/>
          <w:bCs/>
        </w:rPr>
        <w:t>13. Transparency:</w:t>
      </w:r>
    </w:p>
    <w:p w:rsidR="000A129B" w:rsidRPr="000A129B" w:rsidRDefault="000A129B" w:rsidP="000A129B">
      <w:pPr>
        <w:numPr>
          <w:ilvl w:val="0"/>
          <w:numId w:val="282"/>
        </w:numPr>
      </w:pPr>
      <w:r w:rsidRPr="000A129B">
        <w:t>Be transparent about the steps your company is taking to prevent future downtime and improve services.</w:t>
      </w:r>
    </w:p>
    <w:p w:rsidR="000A129B" w:rsidRPr="000A129B" w:rsidRDefault="000A129B" w:rsidP="000A129B">
      <w:r w:rsidRPr="000A129B">
        <w:rPr>
          <w:b/>
          <w:bCs/>
        </w:rPr>
        <w:t>14. Document the Interaction:</w:t>
      </w:r>
    </w:p>
    <w:p w:rsidR="000A129B" w:rsidRPr="000A129B" w:rsidRDefault="000A129B" w:rsidP="000A129B">
      <w:pPr>
        <w:numPr>
          <w:ilvl w:val="0"/>
          <w:numId w:val="283"/>
        </w:numPr>
      </w:pPr>
      <w:r w:rsidRPr="000A129B">
        <w:t>Keep a record of the conversation, including the client's concerns, the explanation provided, and the steps taken to address the issue.</w:t>
      </w:r>
    </w:p>
    <w:p w:rsidR="000A129B" w:rsidRPr="000A129B" w:rsidRDefault="000A129B" w:rsidP="000A129B">
      <w:r w:rsidRPr="000A129B">
        <w:rPr>
          <w:b/>
          <w:bCs/>
        </w:rPr>
        <w:t>15. Follow Up:</w:t>
      </w:r>
    </w:p>
    <w:p w:rsidR="000A129B" w:rsidRPr="000A129B" w:rsidRDefault="000A129B" w:rsidP="000A129B">
      <w:pPr>
        <w:numPr>
          <w:ilvl w:val="0"/>
          <w:numId w:val="284"/>
        </w:numPr>
      </w:pPr>
      <w:r w:rsidRPr="000A129B">
        <w:t>After the issue is resolved, follow up with the client to ensure they're satisfied with the solution and to gather feedback.</w:t>
      </w:r>
    </w:p>
    <w:p w:rsidR="000A129B" w:rsidRPr="000A129B" w:rsidRDefault="000A129B" w:rsidP="000A129B">
      <w:r w:rsidRPr="000A129B">
        <w:rPr>
          <w:b/>
          <w:bCs/>
        </w:rPr>
        <w:t>16. Learn from the Experience:</w:t>
      </w:r>
    </w:p>
    <w:p w:rsidR="000A129B" w:rsidRPr="000A129B" w:rsidRDefault="000A129B" w:rsidP="000A129B">
      <w:pPr>
        <w:numPr>
          <w:ilvl w:val="0"/>
          <w:numId w:val="285"/>
        </w:numPr>
      </w:pPr>
      <w:r w:rsidRPr="000A129B">
        <w:t>Use the feedback from the client's complaint to improve your services and prevent similar issues in the future.</w:t>
      </w:r>
    </w:p>
    <w:p w:rsidR="000A129B" w:rsidRPr="000A129B" w:rsidRDefault="000A129B" w:rsidP="000A129B">
      <w:r w:rsidRPr="000A129B">
        <w:rPr>
          <w:b/>
          <w:bCs/>
        </w:rPr>
        <w:t>17. Training and Process Improvement:</w:t>
      </w:r>
    </w:p>
    <w:p w:rsidR="000A129B" w:rsidRPr="000A129B" w:rsidRDefault="000A129B" w:rsidP="000A129B">
      <w:pPr>
        <w:numPr>
          <w:ilvl w:val="0"/>
          <w:numId w:val="286"/>
        </w:numPr>
      </w:pPr>
      <w:r w:rsidRPr="000A129B">
        <w:t>If the complaint highlights a recurring issue, consider revisiting your internal processes or providing additional training to staff.</w:t>
      </w:r>
    </w:p>
    <w:p w:rsidR="000A129B" w:rsidRPr="000A129B" w:rsidRDefault="000A129B" w:rsidP="000A129B">
      <w:r w:rsidRPr="000A129B">
        <w:rPr>
          <w:b/>
          <w:bCs/>
        </w:rPr>
        <w:t>18. Maintain Professionalism:</w:t>
      </w:r>
    </w:p>
    <w:p w:rsidR="000A129B" w:rsidRPr="000A129B" w:rsidRDefault="000A129B" w:rsidP="000A129B">
      <w:pPr>
        <w:numPr>
          <w:ilvl w:val="0"/>
          <w:numId w:val="287"/>
        </w:numPr>
      </w:pPr>
      <w:r w:rsidRPr="000A129B">
        <w:t>Throughout the conversation, maintain a professional and courteous demeanor, even if the client's frustration is directed at you.</w:t>
      </w:r>
    </w:p>
    <w:p w:rsidR="000A129B" w:rsidRPr="000A129B" w:rsidRDefault="000A129B" w:rsidP="000A129B">
      <w:r w:rsidRPr="000A129B">
        <w:rPr>
          <w:b/>
          <w:bCs/>
        </w:rPr>
        <w:t>19. Build Relationships:</w:t>
      </w:r>
    </w:p>
    <w:p w:rsidR="000A129B" w:rsidRPr="000A129B" w:rsidRDefault="000A129B" w:rsidP="000A129B">
      <w:pPr>
        <w:numPr>
          <w:ilvl w:val="0"/>
          <w:numId w:val="288"/>
        </w:numPr>
      </w:pPr>
      <w:r w:rsidRPr="000A129B">
        <w:t>Use this situation as an opportunity to strengthen your relationship with the client through effective problem-solving and exceptional service recovery.</w:t>
      </w:r>
    </w:p>
    <w:p w:rsidR="000A129B" w:rsidRPr="000A129B" w:rsidRDefault="000A129B" w:rsidP="000A129B">
      <w:r w:rsidRPr="000A129B">
        <w:rPr>
          <w:b/>
          <w:bCs/>
        </w:rPr>
        <w:t>20. Express Gratitude:</w:t>
      </w:r>
    </w:p>
    <w:p w:rsidR="000A129B" w:rsidRPr="000A129B" w:rsidRDefault="000A129B" w:rsidP="000A129B">
      <w:pPr>
        <w:numPr>
          <w:ilvl w:val="0"/>
          <w:numId w:val="289"/>
        </w:numPr>
      </w:pPr>
      <w:r w:rsidRPr="000A129B">
        <w:t>Thank the client for bringing the issue to your attention, as their feedback helps improve the quality of your services.</w:t>
      </w:r>
    </w:p>
    <w:p w:rsidR="000A129B" w:rsidRPr="000A129B" w:rsidRDefault="000A129B" w:rsidP="000A129B">
      <w:r w:rsidRPr="000A129B">
        <w:t>Handling complaints about service downtime requires understanding, patience, and a proactive approach to resolving the issue. By following these steps, you can turn a negative experience into a chance to showcase your commitment to customer satisfaction.</w:t>
      </w:r>
    </w:p>
    <w:p w:rsidR="000A129B" w:rsidRDefault="000A129B"/>
    <w:p w:rsidR="000A129B" w:rsidRDefault="000A129B"/>
    <w:p w:rsidR="000A129B" w:rsidRDefault="000A129B">
      <w:pPr>
        <w:rPr>
          <w:u w:val="single"/>
        </w:rPr>
      </w:pPr>
      <w:r>
        <w:t xml:space="preserve">                                              </w:t>
      </w:r>
      <w:r w:rsidRPr="000A129B">
        <w:rPr>
          <w:u w:val="single"/>
        </w:rPr>
        <w:t xml:space="preserve">Offering solutions not excuses </w:t>
      </w:r>
    </w:p>
    <w:p w:rsidR="000A129B" w:rsidRDefault="000A129B">
      <w:pPr>
        <w:rPr>
          <w:u w:val="single"/>
        </w:rPr>
      </w:pPr>
    </w:p>
    <w:p w:rsidR="000A129B" w:rsidRDefault="000A129B">
      <w:pPr>
        <w:rPr>
          <w:u w:val="single"/>
        </w:rPr>
      </w:pPr>
    </w:p>
    <w:p w:rsidR="000A129B" w:rsidRPr="000A129B" w:rsidRDefault="000A129B" w:rsidP="000A129B">
      <w:r w:rsidRPr="000A129B">
        <w:t>Offering solutions instead of excuses is crucial for maintaining customer trust and satisfaction. Here's how to effectively provide solutions when addressing issues:</w:t>
      </w:r>
    </w:p>
    <w:p w:rsidR="000A129B" w:rsidRPr="000A129B" w:rsidRDefault="000A129B" w:rsidP="000A129B">
      <w:r w:rsidRPr="000A129B">
        <w:rPr>
          <w:b/>
          <w:bCs/>
        </w:rPr>
        <w:t>1. Acknowledge the Issue:</w:t>
      </w:r>
    </w:p>
    <w:p w:rsidR="000A129B" w:rsidRPr="000A129B" w:rsidRDefault="000A129B" w:rsidP="000A129B">
      <w:pPr>
        <w:numPr>
          <w:ilvl w:val="0"/>
          <w:numId w:val="290"/>
        </w:numPr>
      </w:pPr>
      <w:r w:rsidRPr="000A129B">
        <w:t>Start by acknowledging the problem or concern the customer has raised. This shows that you're aware of their situation.</w:t>
      </w:r>
    </w:p>
    <w:p w:rsidR="000A129B" w:rsidRPr="000A129B" w:rsidRDefault="000A129B" w:rsidP="000A129B">
      <w:r w:rsidRPr="000A129B">
        <w:rPr>
          <w:b/>
          <w:bCs/>
        </w:rPr>
        <w:t>2. Apologize:</w:t>
      </w:r>
    </w:p>
    <w:p w:rsidR="000A129B" w:rsidRPr="000A129B" w:rsidRDefault="000A129B" w:rsidP="000A129B">
      <w:pPr>
        <w:numPr>
          <w:ilvl w:val="0"/>
          <w:numId w:val="291"/>
        </w:numPr>
      </w:pPr>
      <w:r w:rsidRPr="000A129B">
        <w:t>Offer a sincere apology for any inconvenience or frustration the issue may have caused.</w:t>
      </w:r>
    </w:p>
    <w:p w:rsidR="000A129B" w:rsidRPr="000A129B" w:rsidRDefault="000A129B" w:rsidP="000A129B">
      <w:r w:rsidRPr="000A129B">
        <w:rPr>
          <w:b/>
          <w:bCs/>
        </w:rPr>
        <w:t>3. Avoid Blame:</w:t>
      </w:r>
    </w:p>
    <w:p w:rsidR="000A129B" w:rsidRPr="000A129B" w:rsidRDefault="000A129B" w:rsidP="000A129B">
      <w:pPr>
        <w:numPr>
          <w:ilvl w:val="0"/>
          <w:numId w:val="292"/>
        </w:numPr>
      </w:pPr>
      <w:r w:rsidRPr="000A129B">
        <w:t>Refrain from making excuses or blaming others. Focus on the issue at hand rather than assigning blame.</w:t>
      </w:r>
    </w:p>
    <w:p w:rsidR="000A129B" w:rsidRPr="000A129B" w:rsidRDefault="000A129B" w:rsidP="000A129B">
      <w:r w:rsidRPr="000A129B">
        <w:rPr>
          <w:b/>
          <w:bCs/>
        </w:rPr>
        <w:t>4. Show Empathy:</w:t>
      </w:r>
    </w:p>
    <w:p w:rsidR="000A129B" w:rsidRPr="000A129B" w:rsidRDefault="000A129B" w:rsidP="000A129B">
      <w:pPr>
        <w:numPr>
          <w:ilvl w:val="0"/>
          <w:numId w:val="293"/>
        </w:numPr>
      </w:pPr>
      <w:r w:rsidRPr="000A129B">
        <w:t>Express understanding and empathy for the customer's feelings and the impact the issue has had on them.</w:t>
      </w:r>
    </w:p>
    <w:p w:rsidR="000A129B" w:rsidRPr="000A129B" w:rsidRDefault="000A129B" w:rsidP="000A129B">
      <w:r w:rsidRPr="000A129B">
        <w:rPr>
          <w:b/>
          <w:bCs/>
        </w:rPr>
        <w:t>5. Offer Immediate Solutions:</w:t>
      </w:r>
    </w:p>
    <w:p w:rsidR="000A129B" w:rsidRPr="000A129B" w:rsidRDefault="000A129B" w:rsidP="000A129B">
      <w:pPr>
        <w:numPr>
          <w:ilvl w:val="0"/>
          <w:numId w:val="294"/>
        </w:numPr>
      </w:pPr>
      <w:r w:rsidRPr="000A129B">
        <w:t>Present actionable solutions that can address the customer's problem right away. Provide options that they can choose from.</w:t>
      </w:r>
    </w:p>
    <w:p w:rsidR="000A129B" w:rsidRPr="000A129B" w:rsidRDefault="000A129B" w:rsidP="000A129B">
      <w:r w:rsidRPr="000A129B">
        <w:rPr>
          <w:b/>
          <w:bCs/>
        </w:rPr>
        <w:t>6. Be Clear and Specific:</w:t>
      </w:r>
    </w:p>
    <w:p w:rsidR="000A129B" w:rsidRPr="000A129B" w:rsidRDefault="000A129B" w:rsidP="000A129B">
      <w:pPr>
        <w:numPr>
          <w:ilvl w:val="0"/>
          <w:numId w:val="295"/>
        </w:numPr>
      </w:pPr>
      <w:r w:rsidRPr="000A129B">
        <w:t>Clearly explain how each solution addresses the issue and what the customer can expect.</w:t>
      </w:r>
    </w:p>
    <w:p w:rsidR="000A129B" w:rsidRPr="000A129B" w:rsidRDefault="000A129B" w:rsidP="000A129B">
      <w:r w:rsidRPr="000A129B">
        <w:rPr>
          <w:b/>
          <w:bCs/>
        </w:rPr>
        <w:t>7. Personalize Solutions:</w:t>
      </w:r>
    </w:p>
    <w:p w:rsidR="000A129B" w:rsidRPr="000A129B" w:rsidRDefault="000A129B" w:rsidP="000A129B">
      <w:pPr>
        <w:numPr>
          <w:ilvl w:val="0"/>
          <w:numId w:val="296"/>
        </w:numPr>
      </w:pPr>
      <w:r w:rsidRPr="000A129B">
        <w:t>Tailor the solutions to the customer's specific situation and needs. Avoid generic responses.</w:t>
      </w:r>
    </w:p>
    <w:p w:rsidR="000A129B" w:rsidRPr="000A129B" w:rsidRDefault="000A129B" w:rsidP="000A129B">
      <w:r w:rsidRPr="000A129B">
        <w:rPr>
          <w:b/>
          <w:bCs/>
        </w:rPr>
        <w:t>8. Focus on Resolution:</w:t>
      </w:r>
    </w:p>
    <w:p w:rsidR="000A129B" w:rsidRPr="000A129B" w:rsidRDefault="000A129B" w:rsidP="000A129B">
      <w:pPr>
        <w:numPr>
          <w:ilvl w:val="0"/>
          <w:numId w:val="297"/>
        </w:numPr>
      </w:pPr>
      <w:r w:rsidRPr="000A129B">
        <w:t>Concentrate on how the issue will be resolved rather than dwelling on why it happened.</w:t>
      </w:r>
    </w:p>
    <w:p w:rsidR="000A129B" w:rsidRPr="000A129B" w:rsidRDefault="000A129B" w:rsidP="000A129B">
      <w:r w:rsidRPr="000A129B">
        <w:rPr>
          <w:b/>
          <w:bCs/>
        </w:rPr>
        <w:t>9. Offer Alternatives:</w:t>
      </w:r>
    </w:p>
    <w:p w:rsidR="000A129B" w:rsidRPr="000A129B" w:rsidRDefault="000A129B" w:rsidP="000A129B">
      <w:pPr>
        <w:numPr>
          <w:ilvl w:val="0"/>
          <w:numId w:val="298"/>
        </w:numPr>
      </w:pPr>
      <w:r w:rsidRPr="000A129B">
        <w:t>If the primary solution isn't feasible for the customer, provide alternative options that can still meet their needs.</w:t>
      </w:r>
    </w:p>
    <w:p w:rsidR="000A129B" w:rsidRPr="000A129B" w:rsidRDefault="000A129B" w:rsidP="000A129B">
      <w:r w:rsidRPr="000A129B">
        <w:rPr>
          <w:b/>
          <w:bCs/>
        </w:rPr>
        <w:t>10. Highlight Benefits:</w:t>
      </w:r>
    </w:p>
    <w:p w:rsidR="000A129B" w:rsidRPr="000A129B" w:rsidRDefault="000A129B" w:rsidP="000A129B">
      <w:pPr>
        <w:numPr>
          <w:ilvl w:val="0"/>
          <w:numId w:val="299"/>
        </w:numPr>
      </w:pPr>
      <w:r w:rsidRPr="000A129B">
        <w:t>Explain the benefits of each solution, such as how it will improve the customer's experience or address their concerns.</w:t>
      </w:r>
    </w:p>
    <w:p w:rsidR="000A129B" w:rsidRPr="000A129B" w:rsidRDefault="000A129B" w:rsidP="000A129B">
      <w:r w:rsidRPr="000A129B">
        <w:rPr>
          <w:b/>
          <w:bCs/>
        </w:rPr>
        <w:t>11. Take Ownership:</w:t>
      </w:r>
    </w:p>
    <w:p w:rsidR="000A129B" w:rsidRPr="000A129B" w:rsidRDefault="000A129B" w:rsidP="000A129B">
      <w:pPr>
        <w:numPr>
          <w:ilvl w:val="0"/>
          <w:numId w:val="300"/>
        </w:numPr>
      </w:pPr>
      <w:r w:rsidRPr="000A129B">
        <w:t>Take responsibility for finding a solution and express your commitment to ensuring a positive outcome.</w:t>
      </w:r>
    </w:p>
    <w:p w:rsidR="000A129B" w:rsidRPr="000A129B" w:rsidRDefault="000A129B" w:rsidP="000A129B">
      <w:r w:rsidRPr="000A129B">
        <w:rPr>
          <w:b/>
          <w:bCs/>
        </w:rPr>
        <w:t>12. Provide Timelines:</w:t>
      </w:r>
    </w:p>
    <w:p w:rsidR="000A129B" w:rsidRPr="000A129B" w:rsidRDefault="000A129B" w:rsidP="000A129B">
      <w:pPr>
        <w:numPr>
          <w:ilvl w:val="0"/>
          <w:numId w:val="301"/>
        </w:numPr>
      </w:pPr>
      <w:r w:rsidRPr="000A129B">
        <w:t>If possible, offer estimated timelines for when the solution will be implemented or when the issue will be fully resolved.</w:t>
      </w:r>
    </w:p>
    <w:p w:rsidR="000A129B" w:rsidRPr="000A129B" w:rsidRDefault="000A129B" w:rsidP="000A129B">
      <w:r w:rsidRPr="000A129B">
        <w:rPr>
          <w:b/>
          <w:bCs/>
        </w:rPr>
        <w:t>13. Involve Relevant Teams:</w:t>
      </w:r>
    </w:p>
    <w:p w:rsidR="000A129B" w:rsidRPr="000A129B" w:rsidRDefault="000A129B" w:rsidP="000A129B">
      <w:pPr>
        <w:numPr>
          <w:ilvl w:val="0"/>
          <w:numId w:val="302"/>
        </w:numPr>
      </w:pPr>
      <w:r w:rsidRPr="000A129B">
        <w:t>If the solution requires input or actions from other departments, assure the customer that you'll coordinate with those teams.</w:t>
      </w:r>
    </w:p>
    <w:p w:rsidR="000A129B" w:rsidRPr="000A129B" w:rsidRDefault="000A129B" w:rsidP="000A129B">
      <w:r w:rsidRPr="000A129B">
        <w:rPr>
          <w:b/>
          <w:bCs/>
        </w:rPr>
        <w:t>14. Follow Up:</w:t>
      </w:r>
    </w:p>
    <w:p w:rsidR="000A129B" w:rsidRPr="000A129B" w:rsidRDefault="000A129B" w:rsidP="000A129B">
      <w:pPr>
        <w:numPr>
          <w:ilvl w:val="0"/>
          <w:numId w:val="303"/>
        </w:numPr>
      </w:pPr>
      <w:r w:rsidRPr="000A129B">
        <w:t>After the solution is implemented, follow up with the customer to ensure that the issue has been resolved to their satisfaction.</w:t>
      </w:r>
    </w:p>
    <w:p w:rsidR="000A129B" w:rsidRPr="000A129B" w:rsidRDefault="000A129B" w:rsidP="000A129B">
      <w:r w:rsidRPr="000A129B">
        <w:rPr>
          <w:b/>
          <w:bCs/>
        </w:rPr>
        <w:t>15. Ask for Feedback:</w:t>
      </w:r>
    </w:p>
    <w:p w:rsidR="000A129B" w:rsidRPr="000A129B" w:rsidRDefault="000A129B" w:rsidP="000A129B">
      <w:pPr>
        <w:numPr>
          <w:ilvl w:val="0"/>
          <w:numId w:val="304"/>
        </w:numPr>
      </w:pPr>
      <w:r w:rsidRPr="000A129B">
        <w:t>Encourage the customer to provide feedback on the solution and their experience. This shows that you value their input.</w:t>
      </w:r>
    </w:p>
    <w:p w:rsidR="000A129B" w:rsidRPr="000A129B" w:rsidRDefault="000A129B" w:rsidP="000A129B">
      <w:r w:rsidRPr="000A129B">
        <w:rPr>
          <w:b/>
          <w:bCs/>
        </w:rPr>
        <w:t>16. Learn and Improve:</w:t>
      </w:r>
    </w:p>
    <w:p w:rsidR="000A129B" w:rsidRPr="000A129B" w:rsidRDefault="000A129B" w:rsidP="000A129B">
      <w:pPr>
        <w:numPr>
          <w:ilvl w:val="0"/>
          <w:numId w:val="305"/>
        </w:numPr>
      </w:pPr>
      <w:r w:rsidRPr="000A129B">
        <w:t>Use the feedback from the customer's experience to identify areas for improvement in your processes.</w:t>
      </w:r>
    </w:p>
    <w:p w:rsidR="000A129B" w:rsidRPr="000A129B" w:rsidRDefault="000A129B" w:rsidP="000A129B">
      <w:r w:rsidRPr="000A129B">
        <w:rPr>
          <w:b/>
          <w:bCs/>
        </w:rPr>
        <w:t>17. Be Transparent:</w:t>
      </w:r>
    </w:p>
    <w:p w:rsidR="000A129B" w:rsidRPr="000A129B" w:rsidRDefault="000A129B" w:rsidP="000A129B">
      <w:pPr>
        <w:numPr>
          <w:ilvl w:val="0"/>
          <w:numId w:val="306"/>
        </w:numPr>
      </w:pPr>
      <w:r w:rsidRPr="000A129B">
        <w:t>If there are limitations to the solution or potential challenges, communicate these transparently to manage expectations.</w:t>
      </w:r>
    </w:p>
    <w:p w:rsidR="000A129B" w:rsidRPr="000A129B" w:rsidRDefault="000A129B" w:rsidP="000A129B">
      <w:r w:rsidRPr="000A129B">
        <w:rPr>
          <w:b/>
          <w:bCs/>
        </w:rPr>
        <w:t>18. Maintain Professionalism:</w:t>
      </w:r>
    </w:p>
    <w:p w:rsidR="000A129B" w:rsidRPr="000A129B" w:rsidRDefault="000A129B" w:rsidP="000A129B">
      <w:pPr>
        <w:numPr>
          <w:ilvl w:val="0"/>
          <w:numId w:val="307"/>
        </w:numPr>
      </w:pPr>
      <w:r w:rsidRPr="000A129B">
        <w:t>Throughout the conversation, maintain a professional and positive demeanor. Focus on helping the customer rather than getting defensive.</w:t>
      </w:r>
    </w:p>
    <w:p w:rsidR="000A129B" w:rsidRPr="000A129B" w:rsidRDefault="000A129B" w:rsidP="000A129B">
      <w:r w:rsidRPr="000A129B">
        <w:rPr>
          <w:b/>
          <w:bCs/>
        </w:rPr>
        <w:t>19. Build Trust:</w:t>
      </w:r>
    </w:p>
    <w:p w:rsidR="000A129B" w:rsidRPr="000A129B" w:rsidRDefault="000A129B" w:rsidP="000A129B">
      <w:pPr>
        <w:numPr>
          <w:ilvl w:val="0"/>
          <w:numId w:val="308"/>
        </w:numPr>
      </w:pPr>
      <w:r w:rsidRPr="000A129B">
        <w:t>Demonstrating your commitment to finding solutions builds trust and can turn a negative experience into a positive one.</w:t>
      </w:r>
    </w:p>
    <w:p w:rsidR="000A129B" w:rsidRPr="000A129B" w:rsidRDefault="000A129B" w:rsidP="000A129B">
      <w:r w:rsidRPr="000A129B">
        <w:rPr>
          <w:b/>
          <w:bCs/>
        </w:rPr>
        <w:t>20. Express Gratitude:</w:t>
      </w:r>
    </w:p>
    <w:p w:rsidR="000A129B" w:rsidRPr="000A129B" w:rsidRDefault="000A129B" w:rsidP="000A129B">
      <w:pPr>
        <w:numPr>
          <w:ilvl w:val="0"/>
          <w:numId w:val="309"/>
        </w:numPr>
      </w:pPr>
      <w:r w:rsidRPr="000A129B">
        <w:t>Thank the customer for their patience and understanding as you work together to find a solution.</w:t>
      </w:r>
    </w:p>
    <w:p w:rsidR="000A129B" w:rsidRPr="000A129B" w:rsidRDefault="000A129B" w:rsidP="000A129B">
      <w:r w:rsidRPr="000A129B">
        <w:t>Remember, customers value proactive problem-solving and genuine efforts to address their concerns. By focusing on offering solutions, you can enhance customer satisfaction and loyalty.</w:t>
      </w:r>
    </w:p>
    <w:p w:rsidR="000A129B" w:rsidRDefault="000A129B"/>
    <w:p w:rsidR="000A129B" w:rsidRDefault="000A129B"/>
    <w:p w:rsidR="000A129B" w:rsidRPr="00446CAA" w:rsidRDefault="00446CAA">
      <w:pPr>
        <w:rPr>
          <w:u w:val="single"/>
        </w:rPr>
      </w:pPr>
      <w:r>
        <w:t xml:space="preserve">                                               </w:t>
      </w:r>
      <w:r w:rsidRPr="00446CAA">
        <w:rPr>
          <w:u w:val="single"/>
        </w:rPr>
        <w:t>Taking responsibility for errors</w:t>
      </w:r>
    </w:p>
    <w:p w:rsidR="00E540FB" w:rsidRDefault="00E540FB">
      <w:pPr>
        <w:rPr>
          <w:u w:val="single"/>
        </w:rPr>
      </w:pPr>
    </w:p>
    <w:p w:rsidR="00446CAA" w:rsidRDefault="00446CAA">
      <w:pPr>
        <w:rPr>
          <w:u w:val="single"/>
        </w:rPr>
      </w:pPr>
    </w:p>
    <w:p w:rsidR="00446CAA" w:rsidRPr="00446CAA" w:rsidRDefault="00446CAA" w:rsidP="00446CAA">
      <w:r w:rsidRPr="00446CAA">
        <w:t>Taking responsibility for errors is a crucial aspect of maintaining trust, transparency, and professionalism in any situation. Here's how to effectively handle and take responsibility for mistakes:</w:t>
      </w:r>
    </w:p>
    <w:p w:rsidR="00446CAA" w:rsidRPr="00446CAA" w:rsidRDefault="00446CAA" w:rsidP="00446CAA">
      <w:r w:rsidRPr="00446CAA">
        <w:rPr>
          <w:b/>
          <w:bCs/>
        </w:rPr>
        <w:t>1. Acknowledge the Error:</w:t>
      </w:r>
    </w:p>
    <w:p w:rsidR="00446CAA" w:rsidRPr="00446CAA" w:rsidRDefault="00446CAA" w:rsidP="00446CAA">
      <w:pPr>
        <w:numPr>
          <w:ilvl w:val="0"/>
          <w:numId w:val="310"/>
        </w:numPr>
      </w:pPr>
      <w:r w:rsidRPr="00446CAA">
        <w:t>As soon as you become aware of the error, admit to it openly. Avoid trying to hide or downplay the mistake.</w:t>
      </w:r>
    </w:p>
    <w:p w:rsidR="00446CAA" w:rsidRPr="00446CAA" w:rsidRDefault="00446CAA" w:rsidP="00446CAA">
      <w:r w:rsidRPr="00446CAA">
        <w:rPr>
          <w:b/>
          <w:bCs/>
        </w:rPr>
        <w:t>2. Apologize Sincerely:</w:t>
      </w:r>
    </w:p>
    <w:p w:rsidR="00446CAA" w:rsidRPr="00446CAA" w:rsidRDefault="00446CAA" w:rsidP="00446CAA">
      <w:pPr>
        <w:numPr>
          <w:ilvl w:val="0"/>
          <w:numId w:val="311"/>
        </w:numPr>
      </w:pPr>
      <w:r w:rsidRPr="00446CAA">
        <w:t>Offer a genuine apology for any inconvenience, frustration, or negative impact the error may have caused.</w:t>
      </w:r>
    </w:p>
    <w:p w:rsidR="00446CAA" w:rsidRPr="00446CAA" w:rsidRDefault="00446CAA" w:rsidP="00446CAA">
      <w:r w:rsidRPr="00446CAA">
        <w:rPr>
          <w:b/>
          <w:bCs/>
        </w:rPr>
        <w:t>3. Avoid Blame-Shifting:</w:t>
      </w:r>
    </w:p>
    <w:p w:rsidR="00446CAA" w:rsidRPr="00446CAA" w:rsidRDefault="00446CAA" w:rsidP="00446CAA">
      <w:pPr>
        <w:numPr>
          <w:ilvl w:val="0"/>
          <w:numId w:val="312"/>
        </w:numPr>
      </w:pPr>
      <w:r w:rsidRPr="00446CAA">
        <w:t>Refrain from blaming others, external factors, or circumstances. Focus on the mistake itself and your role in it.</w:t>
      </w:r>
    </w:p>
    <w:p w:rsidR="00446CAA" w:rsidRPr="00446CAA" w:rsidRDefault="00446CAA" w:rsidP="00446CAA">
      <w:r w:rsidRPr="00446CAA">
        <w:rPr>
          <w:b/>
          <w:bCs/>
        </w:rPr>
        <w:t>4. Understand the Impact:</w:t>
      </w:r>
    </w:p>
    <w:p w:rsidR="00446CAA" w:rsidRPr="00446CAA" w:rsidRDefault="00446CAA" w:rsidP="00446CAA">
      <w:pPr>
        <w:numPr>
          <w:ilvl w:val="0"/>
          <w:numId w:val="313"/>
        </w:numPr>
      </w:pPr>
      <w:r w:rsidRPr="00446CAA">
        <w:t>Take time to understand the full extent of the consequences the error has had on customers, colleagues, or the organization.</w:t>
      </w:r>
    </w:p>
    <w:p w:rsidR="00446CAA" w:rsidRPr="00446CAA" w:rsidRDefault="00446CAA" w:rsidP="00446CAA">
      <w:r w:rsidRPr="00446CAA">
        <w:rPr>
          <w:b/>
          <w:bCs/>
        </w:rPr>
        <w:t>5. Take Ownership:</w:t>
      </w:r>
    </w:p>
    <w:p w:rsidR="00446CAA" w:rsidRPr="00446CAA" w:rsidRDefault="00446CAA" w:rsidP="00446CAA">
      <w:pPr>
        <w:numPr>
          <w:ilvl w:val="0"/>
          <w:numId w:val="314"/>
        </w:numPr>
      </w:pPr>
      <w:r w:rsidRPr="00446CAA">
        <w:t>Accept full responsibility for the error without deflecting blame. This shows your commitment to rectifying the situation.</w:t>
      </w:r>
    </w:p>
    <w:p w:rsidR="00446CAA" w:rsidRPr="00446CAA" w:rsidRDefault="00446CAA" w:rsidP="00446CAA">
      <w:r w:rsidRPr="00446CAA">
        <w:rPr>
          <w:b/>
          <w:bCs/>
        </w:rPr>
        <w:t>6. Communicate Clearly:</w:t>
      </w:r>
    </w:p>
    <w:p w:rsidR="00446CAA" w:rsidRPr="00446CAA" w:rsidRDefault="00446CAA" w:rsidP="00446CAA">
      <w:pPr>
        <w:numPr>
          <w:ilvl w:val="0"/>
          <w:numId w:val="315"/>
        </w:numPr>
      </w:pPr>
      <w:r w:rsidRPr="00446CAA">
        <w:t>Clearly communicate what went wrong and the steps you're taking to address the error.</w:t>
      </w:r>
    </w:p>
    <w:p w:rsidR="00446CAA" w:rsidRPr="00446CAA" w:rsidRDefault="00446CAA" w:rsidP="00446CAA">
      <w:r w:rsidRPr="00446CAA">
        <w:rPr>
          <w:b/>
          <w:bCs/>
        </w:rPr>
        <w:t>7. Offer Immediate Solutions:</w:t>
      </w:r>
    </w:p>
    <w:p w:rsidR="00446CAA" w:rsidRPr="00446CAA" w:rsidRDefault="00446CAA" w:rsidP="00446CAA">
      <w:pPr>
        <w:numPr>
          <w:ilvl w:val="0"/>
          <w:numId w:val="316"/>
        </w:numPr>
      </w:pPr>
      <w:r w:rsidRPr="00446CAA">
        <w:t>Present practical solutions to rectify the error or mitigate its impact on affected parties.</w:t>
      </w:r>
    </w:p>
    <w:p w:rsidR="00446CAA" w:rsidRPr="00446CAA" w:rsidRDefault="00446CAA" w:rsidP="00446CAA">
      <w:r w:rsidRPr="00446CAA">
        <w:rPr>
          <w:b/>
          <w:bCs/>
        </w:rPr>
        <w:t>8. Prevent Future Occurrences:</w:t>
      </w:r>
    </w:p>
    <w:p w:rsidR="00446CAA" w:rsidRPr="00446CAA" w:rsidRDefault="00446CAA" w:rsidP="00446CAA">
      <w:pPr>
        <w:numPr>
          <w:ilvl w:val="0"/>
          <w:numId w:val="317"/>
        </w:numPr>
      </w:pPr>
      <w:r w:rsidRPr="00446CAA">
        <w:t>Outline the measures you'll put in place to prevent similar errors from happening in the future.</w:t>
      </w:r>
    </w:p>
    <w:p w:rsidR="00446CAA" w:rsidRPr="00446CAA" w:rsidRDefault="00446CAA" w:rsidP="00446CAA">
      <w:r w:rsidRPr="00446CAA">
        <w:rPr>
          <w:b/>
          <w:bCs/>
        </w:rPr>
        <w:t>9. Communicate to Affected Parties:</w:t>
      </w:r>
    </w:p>
    <w:p w:rsidR="00446CAA" w:rsidRPr="00446CAA" w:rsidRDefault="00446CAA" w:rsidP="00446CAA">
      <w:pPr>
        <w:numPr>
          <w:ilvl w:val="0"/>
          <w:numId w:val="318"/>
        </w:numPr>
      </w:pPr>
      <w:r w:rsidRPr="00446CAA">
        <w:t>If the error has affected others, communicate with them directly to acknowledge the mistake and share the corrective actions being taken.</w:t>
      </w:r>
    </w:p>
    <w:p w:rsidR="00446CAA" w:rsidRPr="00446CAA" w:rsidRDefault="00446CAA" w:rsidP="00446CAA">
      <w:r w:rsidRPr="00446CAA">
        <w:rPr>
          <w:b/>
          <w:bCs/>
        </w:rPr>
        <w:t>10. Update Superiors (if applicable):</w:t>
      </w:r>
    </w:p>
    <w:p w:rsidR="00446CAA" w:rsidRPr="00446CAA" w:rsidRDefault="00446CAA" w:rsidP="00446CAA">
      <w:pPr>
        <w:numPr>
          <w:ilvl w:val="0"/>
          <w:numId w:val="319"/>
        </w:numPr>
      </w:pPr>
      <w:r w:rsidRPr="00446CAA">
        <w:t>Inform your superiors or relevant stakeholders about the error, the steps you're taking to address it, and the prevention measures.</w:t>
      </w:r>
    </w:p>
    <w:p w:rsidR="00446CAA" w:rsidRPr="00446CAA" w:rsidRDefault="00446CAA" w:rsidP="00446CAA">
      <w:r w:rsidRPr="00446CAA">
        <w:rPr>
          <w:b/>
          <w:bCs/>
        </w:rPr>
        <w:t>11. Learn from the Experience:</w:t>
      </w:r>
    </w:p>
    <w:p w:rsidR="00446CAA" w:rsidRPr="00446CAA" w:rsidRDefault="00446CAA" w:rsidP="00446CAA">
      <w:pPr>
        <w:numPr>
          <w:ilvl w:val="0"/>
          <w:numId w:val="320"/>
        </w:numPr>
      </w:pPr>
      <w:r w:rsidRPr="00446CAA">
        <w:t>Reflect on the error and consider what could have been done differently to avoid it. Use it as a learning opportunity.</w:t>
      </w:r>
    </w:p>
    <w:p w:rsidR="00446CAA" w:rsidRPr="00446CAA" w:rsidRDefault="00446CAA" w:rsidP="00446CAA">
      <w:r w:rsidRPr="00446CAA">
        <w:rPr>
          <w:b/>
          <w:bCs/>
        </w:rPr>
        <w:t>12. Transparency:</w:t>
      </w:r>
    </w:p>
    <w:p w:rsidR="00446CAA" w:rsidRPr="00446CAA" w:rsidRDefault="00446CAA" w:rsidP="00446CAA">
      <w:pPr>
        <w:numPr>
          <w:ilvl w:val="0"/>
          <w:numId w:val="321"/>
        </w:numPr>
      </w:pPr>
      <w:r w:rsidRPr="00446CAA">
        <w:t>Be transparent about the root cause of the error, even if it's uncomfortable to admit. Transparency builds trust.</w:t>
      </w:r>
    </w:p>
    <w:p w:rsidR="00446CAA" w:rsidRPr="00446CAA" w:rsidRDefault="00446CAA" w:rsidP="00446CAA">
      <w:r w:rsidRPr="00446CAA">
        <w:rPr>
          <w:b/>
          <w:bCs/>
        </w:rPr>
        <w:t>13. Be Proactive:</w:t>
      </w:r>
    </w:p>
    <w:p w:rsidR="00446CAA" w:rsidRPr="00446CAA" w:rsidRDefault="00446CAA" w:rsidP="00446CAA">
      <w:pPr>
        <w:numPr>
          <w:ilvl w:val="0"/>
          <w:numId w:val="322"/>
        </w:numPr>
      </w:pPr>
      <w:r w:rsidRPr="00446CAA">
        <w:t>Address the error promptly and proactively. Waiting for others to discover the mistake can exacerbate the situation.</w:t>
      </w:r>
    </w:p>
    <w:p w:rsidR="00446CAA" w:rsidRPr="00446CAA" w:rsidRDefault="00446CAA" w:rsidP="00446CAA">
      <w:r w:rsidRPr="00446CAA">
        <w:rPr>
          <w:b/>
          <w:bCs/>
        </w:rPr>
        <w:t>14. Be Available:</w:t>
      </w:r>
    </w:p>
    <w:p w:rsidR="00446CAA" w:rsidRPr="00446CAA" w:rsidRDefault="00446CAA" w:rsidP="00446CAA">
      <w:pPr>
        <w:numPr>
          <w:ilvl w:val="0"/>
          <w:numId w:val="323"/>
        </w:numPr>
      </w:pPr>
      <w:r w:rsidRPr="00446CAA">
        <w:t>Make yourself available to answer questions and provide updates to anyone affected by the error.</w:t>
      </w:r>
    </w:p>
    <w:p w:rsidR="00446CAA" w:rsidRPr="00446CAA" w:rsidRDefault="00446CAA" w:rsidP="00446CAA">
      <w:r w:rsidRPr="00446CAA">
        <w:rPr>
          <w:b/>
          <w:bCs/>
        </w:rPr>
        <w:t>15. Follow Up:</w:t>
      </w:r>
    </w:p>
    <w:p w:rsidR="00446CAA" w:rsidRPr="00446CAA" w:rsidRDefault="00446CAA" w:rsidP="00446CAA">
      <w:pPr>
        <w:numPr>
          <w:ilvl w:val="0"/>
          <w:numId w:val="324"/>
        </w:numPr>
      </w:pPr>
      <w:r w:rsidRPr="00446CAA">
        <w:t>After implementing solutions, follow up with affected parties to ensure the error has been resolved to their satisfaction.</w:t>
      </w:r>
    </w:p>
    <w:p w:rsidR="00446CAA" w:rsidRPr="00446CAA" w:rsidRDefault="00446CAA" w:rsidP="00446CAA">
      <w:r w:rsidRPr="00446CAA">
        <w:rPr>
          <w:b/>
          <w:bCs/>
        </w:rPr>
        <w:t>16. Maintain Professionalism:</w:t>
      </w:r>
    </w:p>
    <w:p w:rsidR="00446CAA" w:rsidRPr="00446CAA" w:rsidRDefault="00446CAA" w:rsidP="00446CAA">
      <w:pPr>
        <w:numPr>
          <w:ilvl w:val="0"/>
          <w:numId w:val="325"/>
        </w:numPr>
      </w:pPr>
      <w:r w:rsidRPr="00446CAA">
        <w:t>Approach the situation professionally and avoid becoming defensive or emotional.</w:t>
      </w:r>
    </w:p>
    <w:p w:rsidR="00446CAA" w:rsidRPr="00446CAA" w:rsidRDefault="00446CAA" w:rsidP="00446CAA">
      <w:r w:rsidRPr="00446CAA">
        <w:rPr>
          <w:b/>
          <w:bCs/>
        </w:rPr>
        <w:t>17. Be Constructive:</w:t>
      </w:r>
    </w:p>
    <w:p w:rsidR="00446CAA" w:rsidRPr="00446CAA" w:rsidRDefault="00446CAA" w:rsidP="00446CAA">
      <w:pPr>
        <w:numPr>
          <w:ilvl w:val="0"/>
          <w:numId w:val="326"/>
        </w:numPr>
      </w:pPr>
      <w:r w:rsidRPr="00446CAA">
        <w:t>Focus on how to rectify the error rather than dwelling on what went wrong.</w:t>
      </w:r>
    </w:p>
    <w:p w:rsidR="00446CAA" w:rsidRPr="00446CAA" w:rsidRDefault="00446CAA" w:rsidP="00446CAA">
      <w:r w:rsidRPr="00446CAA">
        <w:rPr>
          <w:b/>
          <w:bCs/>
        </w:rPr>
        <w:t>18. Accept Feedback:</w:t>
      </w:r>
    </w:p>
    <w:p w:rsidR="00446CAA" w:rsidRPr="00446CAA" w:rsidRDefault="00446CAA" w:rsidP="00446CAA">
      <w:pPr>
        <w:numPr>
          <w:ilvl w:val="0"/>
          <w:numId w:val="327"/>
        </w:numPr>
      </w:pPr>
      <w:r w:rsidRPr="00446CAA">
        <w:t>Be open to feedback from affected parties and superiors. Their insights can help improve processes.</w:t>
      </w:r>
    </w:p>
    <w:p w:rsidR="00446CAA" w:rsidRPr="00446CAA" w:rsidRDefault="00446CAA" w:rsidP="00446CAA">
      <w:r w:rsidRPr="00446CAA">
        <w:rPr>
          <w:b/>
          <w:bCs/>
        </w:rPr>
        <w:t>19. Communicate Lessons Learned:</w:t>
      </w:r>
    </w:p>
    <w:p w:rsidR="00446CAA" w:rsidRPr="00446CAA" w:rsidRDefault="00446CAA" w:rsidP="00446CAA">
      <w:pPr>
        <w:numPr>
          <w:ilvl w:val="0"/>
          <w:numId w:val="328"/>
        </w:numPr>
      </w:pPr>
      <w:r w:rsidRPr="00446CAA">
        <w:t>Share the lessons learned from the error with your team to prevent similar mistakes in the future.</w:t>
      </w:r>
    </w:p>
    <w:p w:rsidR="00446CAA" w:rsidRPr="00446CAA" w:rsidRDefault="00446CAA" w:rsidP="00446CAA">
      <w:r w:rsidRPr="00446CAA">
        <w:rPr>
          <w:b/>
          <w:bCs/>
        </w:rPr>
        <w:t>20. Express Gratitude:</w:t>
      </w:r>
    </w:p>
    <w:p w:rsidR="00446CAA" w:rsidRPr="00446CAA" w:rsidRDefault="00446CAA" w:rsidP="00446CAA">
      <w:pPr>
        <w:numPr>
          <w:ilvl w:val="0"/>
          <w:numId w:val="329"/>
        </w:numPr>
      </w:pPr>
      <w:r w:rsidRPr="00446CAA">
        <w:t>Thank those who brought the error to your attention and those who collaborated on the solution.</w:t>
      </w:r>
    </w:p>
    <w:p w:rsidR="00446CAA" w:rsidRPr="00446CAA" w:rsidRDefault="00446CAA" w:rsidP="00446CAA">
      <w:r w:rsidRPr="00446CAA">
        <w:t>Taking responsibility for errors demonstrates accountability and integrity. It's an opportunity to show that you're committed to rectifying mistakes and continuously improving.</w:t>
      </w:r>
    </w:p>
    <w:p w:rsidR="00446CAA" w:rsidRDefault="00446CAA"/>
    <w:p w:rsidR="00446CAA" w:rsidRDefault="00446CAA"/>
    <w:p w:rsidR="00446CAA" w:rsidRDefault="00446CAA">
      <w:pPr>
        <w:rPr>
          <w:u w:val="single"/>
        </w:rPr>
      </w:pPr>
      <w:r>
        <w:t xml:space="preserve">                                                </w:t>
      </w:r>
      <w:r w:rsidRPr="00446CAA">
        <w:rPr>
          <w:u w:val="single"/>
        </w:rPr>
        <w:t xml:space="preserve">Presenting options for resolution </w:t>
      </w:r>
    </w:p>
    <w:p w:rsidR="00446CAA" w:rsidRDefault="00446CAA">
      <w:pPr>
        <w:rPr>
          <w:u w:val="single"/>
        </w:rPr>
      </w:pPr>
    </w:p>
    <w:p w:rsidR="00446CAA" w:rsidRDefault="00446CAA">
      <w:pPr>
        <w:rPr>
          <w:u w:val="single"/>
        </w:rPr>
      </w:pPr>
    </w:p>
    <w:p w:rsidR="00446CAA" w:rsidRPr="00446CAA" w:rsidRDefault="00446CAA" w:rsidP="00446CAA">
      <w:r w:rsidRPr="00446CAA">
        <w:t>Presenting options for resolution is a valuable skill in problem-solving and customer service. Here's how to effectively offer options to address various situations:</w:t>
      </w:r>
    </w:p>
    <w:p w:rsidR="00446CAA" w:rsidRPr="00446CAA" w:rsidRDefault="00446CAA" w:rsidP="00446CAA">
      <w:r w:rsidRPr="00446CAA">
        <w:rPr>
          <w:b/>
          <w:bCs/>
        </w:rPr>
        <w:t>1. Understand the Issue:</w:t>
      </w:r>
    </w:p>
    <w:p w:rsidR="00446CAA" w:rsidRPr="00446CAA" w:rsidRDefault="00446CAA" w:rsidP="00446CAA">
      <w:pPr>
        <w:numPr>
          <w:ilvl w:val="0"/>
          <w:numId w:val="330"/>
        </w:numPr>
      </w:pPr>
      <w:r w:rsidRPr="00446CAA">
        <w:t>Before presenting options, make sure you fully understand the problem or situation at hand.</w:t>
      </w:r>
    </w:p>
    <w:p w:rsidR="00446CAA" w:rsidRPr="00446CAA" w:rsidRDefault="00446CAA" w:rsidP="00446CAA">
      <w:r w:rsidRPr="00446CAA">
        <w:rPr>
          <w:b/>
          <w:bCs/>
        </w:rPr>
        <w:t>2. Listen to the Stakeholder:</w:t>
      </w:r>
    </w:p>
    <w:p w:rsidR="00446CAA" w:rsidRPr="00446CAA" w:rsidRDefault="00446CAA" w:rsidP="00446CAA">
      <w:pPr>
        <w:numPr>
          <w:ilvl w:val="0"/>
          <w:numId w:val="331"/>
        </w:numPr>
      </w:pPr>
      <w:r w:rsidRPr="00446CAA">
        <w:t>If the issue involves others, listen to their perspectives and concerns to ensure your options are well-informed.</w:t>
      </w:r>
    </w:p>
    <w:p w:rsidR="00446CAA" w:rsidRPr="00446CAA" w:rsidRDefault="00446CAA" w:rsidP="00446CAA">
      <w:r w:rsidRPr="00446CAA">
        <w:rPr>
          <w:b/>
          <w:bCs/>
        </w:rPr>
        <w:t>3. Brainstorm Solutions:</w:t>
      </w:r>
    </w:p>
    <w:p w:rsidR="00446CAA" w:rsidRPr="00446CAA" w:rsidRDefault="00446CAA" w:rsidP="00446CAA">
      <w:pPr>
        <w:numPr>
          <w:ilvl w:val="0"/>
          <w:numId w:val="332"/>
        </w:numPr>
      </w:pPr>
      <w:r w:rsidRPr="00446CAA">
        <w:t>Generate a list of potential solutions that address the issue. Be creative and consider a range of possibilities.</w:t>
      </w:r>
    </w:p>
    <w:p w:rsidR="00446CAA" w:rsidRPr="00446CAA" w:rsidRDefault="00446CAA" w:rsidP="00446CAA">
      <w:r w:rsidRPr="00446CAA">
        <w:rPr>
          <w:b/>
          <w:bCs/>
        </w:rPr>
        <w:t>4. Evaluate Feasibility:</w:t>
      </w:r>
    </w:p>
    <w:p w:rsidR="00446CAA" w:rsidRPr="00446CAA" w:rsidRDefault="00446CAA" w:rsidP="00446CAA">
      <w:pPr>
        <w:numPr>
          <w:ilvl w:val="0"/>
          <w:numId w:val="333"/>
        </w:numPr>
      </w:pPr>
      <w:r w:rsidRPr="00446CAA">
        <w:t>Assess the feasibility and practicality of each solution. Consider factors such as resources, time, and potential outcomes.</w:t>
      </w:r>
    </w:p>
    <w:p w:rsidR="00446CAA" w:rsidRPr="00446CAA" w:rsidRDefault="00446CAA" w:rsidP="00446CAA">
      <w:r w:rsidRPr="00446CAA">
        <w:rPr>
          <w:b/>
          <w:bCs/>
        </w:rPr>
        <w:t>5. Prioritize Options:</w:t>
      </w:r>
    </w:p>
    <w:p w:rsidR="00446CAA" w:rsidRPr="00446CAA" w:rsidRDefault="00446CAA" w:rsidP="00446CAA">
      <w:pPr>
        <w:numPr>
          <w:ilvl w:val="0"/>
          <w:numId w:val="334"/>
        </w:numPr>
      </w:pPr>
      <w:r w:rsidRPr="00446CAA">
        <w:t>Arrange the solutions in order of effectiveness or practicality. This can help guide the decision-making process.</w:t>
      </w:r>
    </w:p>
    <w:p w:rsidR="00446CAA" w:rsidRPr="00446CAA" w:rsidRDefault="00446CAA" w:rsidP="00446CAA">
      <w:r w:rsidRPr="00446CAA">
        <w:rPr>
          <w:b/>
          <w:bCs/>
        </w:rPr>
        <w:t>6. Tailor to Stakeholder Needs:</w:t>
      </w:r>
    </w:p>
    <w:p w:rsidR="00446CAA" w:rsidRPr="00446CAA" w:rsidRDefault="00446CAA" w:rsidP="00446CAA">
      <w:pPr>
        <w:numPr>
          <w:ilvl w:val="0"/>
          <w:numId w:val="335"/>
        </w:numPr>
      </w:pPr>
      <w:r w:rsidRPr="00446CAA">
        <w:t>Customize the options to align with the preferences and needs of the stakeholders involved.</w:t>
      </w:r>
    </w:p>
    <w:p w:rsidR="00446CAA" w:rsidRPr="00446CAA" w:rsidRDefault="00446CAA" w:rsidP="00446CAA">
      <w:r w:rsidRPr="00446CAA">
        <w:rPr>
          <w:b/>
          <w:bCs/>
        </w:rPr>
        <w:t>7. Outline Pros and Cons:</w:t>
      </w:r>
    </w:p>
    <w:p w:rsidR="00446CAA" w:rsidRPr="00446CAA" w:rsidRDefault="00446CAA" w:rsidP="00446CAA">
      <w:pPr>
        <w:numPr>
          <w:ilvl w:val="0"/>
          <w:numId w:val="336"/>
        </w:numPr>
      </w:pPr>
      <w:r w:rsidRPr="00446CAA">
        <w:t>Clearly articulate the advantages and disadvantages of each option. This empowers stakeholders to make informed decisions.</w:t>
      </w:r>
    </w:p>
    <w:p w:rsidR="00446CAA" w:rsidRPr="00446CAA" w:rsidRDefault="00446CAA" w:rsidP="00446CAA">
      <w:r w:rsidRPr="00446CAA">
        <w:rPr>
          <w:b/>
          <w:bCs/>
        </w:rPr>
        <w:t>8. Address Short-Term and Long-Term:</w:t>
      </w:r>
    </w:p>
    <w:p w:rsidR="00446CAA" w:rsidRPr="00446CAA" w:rsidRDefault="00446CAA" w:rsidP="00446CAA">
      <w:pPr>
        <w:numPr>
          <w:ilvl w:val="0"/>
          <w:numId w:val="337"/>
        </w:numPr>
      </w:pPr>
      <w:r w:rsidRPr="00446CAA">
        <w:t>Provide options that address immediate needs as well as potential long-term solutions.</w:t>
      </w:r>
    </w:p>
    <w:p w:rsidR="00446CAA" w:rsidRPr="00446CAA" w:rsidRDefault="00446CAA" w:rsidP="00446CAA">
      <w:r w:rsidRPr="00446CAA">
        <w:rPr>
          <w:b/>
          <w:bCs/>
        </w:rPr>
        <w:t>9. Provide Realistic Timelines:</w:t>
      </w:r>
    </w:p>
    <w:p w:rsidR="00446CAA" w:rsidRPr="00446CAA" w:rsidRDefault="00446CAA" w:rsidP="00446CAA">
      <w:pPr>
        <w:numPr>
          <w:ilvl w:val="0"/>
          <w:numId w:val="338"/>
        </w:numPr>
      </w:pPr>
      <w:r w:rsidRPr="00446CAA">
        <w:t>Include estimated timelines for implementing each option. Transparency helps manage expectations.</w:t>
      </w:r>
    </w:p>
    <w:p w:rsidR="00446CAA" w:rsidRPr="00446CAA" w:rsidRDefault="00446CAA" w:rsidP="00446CAA">
      <w:r w:rsidRPr="00446CAA">
        <w:rPr>
          <w:b/>
          <w:bCs/>
        </w:rPr>
        <w:t>10. Offer Different Approaches:</w:t>
      </w:r>
    </w:p>
    <w:p w:rsidR="00446CAA" w:rsidRPr="00446CAA" w:rsidRDefault="00446CAA" w:rsidP="00446CAA">
      <w:pPr>
        <w:numPr>
          <w:ilvl w:val="0"/>
          <w:numId w:val="339"/>
        </w:numPr>
      </w:pPr>
      <w:r w:rsidRPr="00446CAA">
        <w:t>Present options that take different approaches to the issue, catering to different preferences and styles.</w:t>
      </w:r>
    </w:p>
    <w:p w:rsidR="00446CAA" w:rsidRPr="00446CAA" w:rsidRDefault="00446CAA" w:rsidP="00446CAA">
      <w:r w:rsidRPr="00446CAA">
        <w:rPr>
          <w:b/>
          <w:bCs/>
        </w:rPr>
        <w:t>11. Budget Considerations:</w:t>
      </w:r>
    </w:p>
    <w:p w:rsidR="00446CAA" w:rsidRPr="00446CAA" w:rsidRDefault="00446CAA" w:rsidP="00446CAA">
      <w:pPr>
        <w:numPr>
          <w:ilvl w:val="0"/>
          <w:numId w:val="340"/>
        </w:numPr>
      </w:pPr>
      <w:r w:rsidRPr="00446CAA">
        <w:t>If applicable, factor in budget constraints when presenting options. Be transparent about any financial implications.</w:t>
      </w:r>
    </w:p>
    <w:p w:rsidR="00446CAA" w:rsidRPr="00446CAA" w:rsidRDefault="00446CAA" w:rsidP="00446CAA">
      <w:r w:rsidRPr="00446CAA">
        <w:rPr>
          <w:b/>
          <w:bCs/>
        </w:rPr>
        <w:t>12. Align with Goals:</w:t>
      </w:r>
    </w:p>
    <w:p w:rsidR="00446CAA" w:rsidRPr="00446CAA" w:rsidRDefault="00446CAA" w:rsidP="00446CAA">
      <w:pPr>
        <w:numPr>
          <w:ilvl w:val="0"/>
          <w:numId w:val="341"/>
        </w:numPr>
      </w:pPr>
      <w:r w:rsidRPr="00446CAA">
        <w:t>Ensure that the presented options align with the broader goals and objectives of the organization or project.</w:t>
      </w:r>
    </w:p>
    <w:p w:rsidR="00446CAA" w:rsidRPr="00446CAA" w:rsidRDefault="00446CAA" w:rsidP="00446CAA">
      <w:r w:rsidRPr="00446CAA">
        <w:rPr>
          <w:b/>
          <w:bCs/>
        </w:rPr>
        <w:t>13. Seek Stakeholder Input:</w:t>
      </w:r>
    </w:p>
    <w:p w:rsidR="00446CAA" w:rsidRPr="00446CAA" w:rsidRDefault="00446CAA" w:rsidP="00446CAA">
      <w:pPr>
        <w:numPr>
          <w:ilvl w:val="0"/>
          <w:numId w:val="342"/>
        </w:numPr>
      </w:pPr>
      <w:r w:rsidRPr="00446CAA">
        <w:t>If appropriate, involve stakeholders in the decision-making process to get their input on the presented options.</w:t>
      </w:r>
    </w:p>
    <w:p w:rsidR="00446CAA" w:rsidRPr="00446CAA" w:rsidRDefault="00446CAA" w:rsidP="00446CAA">
      <w:r w:rsidRPr="00446CAA">
        <w:rPr>
          <w:b/>
          <w:bCs/>
        </w:rPr>
        <w:t>14. Encourage Collaboration:</w:t>
      </w:r>
    </w:p>
    <w:p w:rsidR="00446CAA" w:rsidRPr="00446CAA" w:rsidRDefault="00446CAA" w:rsidP="00446CAA">
      <w:pPr>
        <w:numPr>
          <w:ilvl w:val="0"/>
          <w:numId w:val="343"/>
        </w:numPr>
      </w:pPr>
      <w:r w:rsidRPr="00446CAA">
        <w:t>If the situation allows, encourage stakeholders to collaborate on selecting the most suitable option.</w:t>
      </w:r>
    </w:p>
    <w:p w:rsidR="00446CAA" w:rsidRPr="00446CAA" w:rsidRDefault="00446CAA" w:rsidP="00446CAA">
      <w:r w:rsidRPr="00446CAA">
        <w:rPr>
          <w:b/>
          <w:bCs/>
        </w:rPr>
        <w:t>15. Be Open to Feedback:</w:t>
      </w:r>
    </w:p>
    <w:p w:rsidR="00446CAA" w:rsidRPr="00446CAA" w:rsidRDefault="00446CAA" w:rsidP="00446CAA">
      <w:pPr>
        <w:numPr>
          <w:ilvl w:val="0"/>
          <w:numId w:val="344"/>
        </w:numPr>
      </w:pPr>
      <w:r w:rsidRPr="00446CAA">
        <w:t>Remain open to feedback and questions from stakeholders regarding the presented options.</w:t>
      </w:r>
    </w:p>
    <w:p w:rsidR="00446CAA" w:rsidRPr="00446CAA" w:rsidRDefault="00446CAA" w:rsidP="00446CAA">
      <w:r w:rsidRPr="00446CAA">
        <w:rPr>
          <w:b/>
          <w:bCs/>
        </w:rPr>
        <w:t>16. Empower Decision-Making:</w:t>
      </w:r>
    </w:p>
    <w:p w:rsidR="00446CAA" w:rsidRPr="00446CAA" w:rsidRDefault="00446CAA" w:rsidP="00446CAA">
      <w:pPr>
        <w:numPr>
          <w:ilvl w:val="0"/>
          <w:numId w:val="345"/>
        </w:numPr>
      </w:pPr>
      <w:r w:rsidRPr="00446CAA">
        <w:t>Provide the necessary information and guidance to empower stakeholders to make informed decisions.</w:t>
      </w:r>
    </w:p>
    <w:p w:rsidR="00446CAA" w:rsidRPr="00446CAA" w:rsidRDefault="00446CAA" w:rsidP="00446CAA">
      <w:r w:rsidRPr="00446CAA">
        <w:rPr>
          <w:b/>
          <w:bCs/>
        </w:rPr>
        <w:t>17. Offer Alternatives:</w:t>
      </w:r>
    </w:p>
    <w:p w:rsidR="00446CAA" w:rsidRPr="00446CAA" w:rsidRDefault="00446CAA" w:rsidP="00446CAA">
      <w:pPr>
        <w:numPr>
          <w:ilvl w:val="0"/>
          <w:numId w:val="346"/>
        </w:numPr>
      </w:pPr>
      <w:r w:rsidRPr="00446CAA">
        <w:t>If the initial options are not ideal, be prepared to offer alternative solutions based on feedback.</w:t>
      </w:r>
    </w:p>
    <w:p w:rsidR="00446CAA" w:rsidRPr="00446CAA" w:rsidRDefault="00446CAA" w:rsidP="00446CAA">
      <w:r w:rsidRPr="00446CAA">
        <w:rPr>
          <w:b/>
          <w:bCs/>
        </w:rPr>
        <w:t>18. Communicate Clearly:</w:t>
      </w:r>
    </w:p>
    <w:p w:rsidR="00446CAA" w:rsidRPr="00446CAA" w:rsidRDefault="00446CAA" w:rsidP="00446CAA">
      <w:pPr>
        <w:numPr>
          <w:ilvl w:val="0"/>
          <w:numId w:val="347"/>
        </w:numPr>
      </w:pPr>
      <w:r w:rsidRPr="00446CAA">
        <w:t>Clearly explain each option, ensuring that stakeholders understand the implications and potential outcomes.</w:t>
      </w:r>
    </w:p>
    <w:p w:rsidR="00446CAA" w:rsidRPr="00446CAA" w:rsidRDefault="00446CAA" w:rsidP="00446CAA">
      <w:r w:rsidRPr="00446CAA">
        <w:rPr>
          <w:b/>
          <w:bCs/>
        </w:rPr>
        <w:t>19. Emphasize Benefits:</w:t>
      </w:r>
    </w:p>
    <w:p w:rsidR="00446CAA" w:rsidRPr="00446CAA" w:rsidRDefault="00446CAA" w:rsidP="00446CAA">
      <w:pPr>
        <w:numPr>
          <w:ilvl w:val="0"/>
          <w:numId w:val="348"/>
        </w:numPr>
      </w:pPr>
      <w:r w:rsidRPr="00446CAA">
        <w:t>Highlight the benefits that each option can bring, whether it's improved efficiency, cost savings, or customer satisfaction.</w:t>
      </w:r>
    </w:p>
    <w:p w:rsidR="00446CAA" w:rsidRPr="00446CAA" w:rsidRDefault="00446CAA" w:rsidP="00446CAA">
      <w:r w:rsidRPr="00446CAA">
        <w:rPr>
          <w:b/>
          <w:bCs/>
        </w:rPr>
        <w:t>20. Be Flexible:</w:t>
      </w:r>
    </w:p>
    <w:p w:rsidR="00446CAA" w:rsidRPr="00446CAA" w:rsidRDefault="00446CAA" w:rsidP="00446CAA">
      <w:pPr>
        <w:numPr>
          <w:ilvl w:val="0"/>
          <w:numId w:val="349"/>
        </w:numPr>
      </w:pPr>
      <w:r w:rsidRPr="00446CAA">
        <w:t>Be willing to adapt or adjust the presented options based on changing circumstances or stakeholder preferences.</w:t>
      </w:r>
    </w:p>
    <w:p w:rsidR="00446CAA" w:rsidRPr="00446CAA" w:rsidRDefault="00446CAA" w:rsidP="00446CAA">
      <w:r w:rsidRPr="00446CAA">
        <w:t>Presenting options for resolution demonstrates your problem-solving skills and commitment to finding the best outcome for all parties involved. It fosters collaboration and empowers stakeholders to make informed decisions.</w:t>
      </w:r>
    </w:p>
    <w:p w:rsidR="00446CAA" w:rsidRDefault="00446CAA"/>
    <w:p w:rsidR="00446CAA" w:rsidRDefault="00446CAA"/>
    <w:p w:rsidR="00446CAA" w:rsidRDefault="00446CAA">
      <w:pPr>
        <w:rPr>
          <w:u w:val="single"/>
        </w:rPr>
      </w:pPr>
      <w:r>
        <w:t xml:space="preserve">                         </w:t>
      </w:r>
      <w:r w:rsidRPr="00446CAA">
        <w:rPr>
          <w:u w:val="single"/>
        </w:rPr>
        <w:t>Addressing a billing discrepancy and proposing corrective measures</w:t>
      </w:r>
    </w:p>
    <w:p w:rsidR="00446CAA" w:rsidRDefault="00446CAA">
      <w:pPr>
        <w:rPr>
          <w:u w:val="single"/>
        </w:rPr>
      </w:pPr>
    </w:p>
    <w:p w:rsidR="00446CAA" w:rsidRPr="00446CAA" w:rsidRDefault="00446CAA" w:rsidP="00446CAA">
      <w:r w:rsidRPr="00446CAA">
        <w:t>Addressing a billing discrepancy and proposing corrective measures requires a careful approach to ensure the issue is resolved smoothly and to rebuild customer confidence. Here's how to handle the situation effectively:</w:t>
      </w:r>
    </w:p>
    <w:p w:rsidR="00446CAA" w:rsidRPr="00446CAA" w:rsidRDefault="00446CAA" w:rsidP="00446CAA">
      <w:r w:rsidRPr="00446CAA">
        <w:rPr>
          <w:b/>
          <w:bCs/>
        </w:rPr>
        <w:t>1. Acknowledge the Discrepancy:</w:t>
      </w:r>
    </w:p>
    <w:p w:rsidR="00446CAA" w:rsidRPr="00446CAA" w:rsidRDefault="00446CAA" w:rsidP="00446CAA">
      <w:pPr>
        <w:numPr>
          <w:ilvl w:val="0"/>
          <w:numId w:val="350"/>
        </w:numPr>
      </w:pPr>
      <w:r w:rsidRPr="00446CAA">
        <w:t>Start the conversation by acknowledging the billing discrepancy and the concern it has caused.</w:t>
      </w:r>
    </w:p>
    <w:p w:rsidR="00446CAA" w:rsidRPr="00446CAA" w:rsidRDefault="00446CAA" w:rsidP="00446CAA">
      <w:r w:rsidRPr="00446CAA">
        <w:rPr>
          <w:b/>
          <w:bCs/>
        </w:rPr>
        <w:t>2. Apologize for the Inconvenience:</w:t>
      </w:r>
    </w:p>
    <w:p w:rsidR="00446CAA" w:rsidRPr="00446CAA" w:rsidRDefault="00446CAA" w:rsidP="00446CAA">
      <w:pPr>
        <w:numPr>
          <w:ilvl w:val="0"/>
          <w:numId w:val="351"/>
        </w:numPr>
      </w:pPr>
      <w:r w:rsidRPr="00446CAA">
        <w:t>Offer a sincere apology for any confusion, frustration, or inconvenience the discrepancy has caused.</w:t>
      </w:r>
    </w:p>
    <w:p w:rsidR="00446CAA" w:rsidRPr="00446CAA" w:rsidRDefault="00446CAA" w:rsidP="00446CAA">
      <w:r w:rsidRPr="00446CAA">
        <w:rPr>
          <w:b/>
          <w:bCs/>
        </w:rPr>
        <w:t>3. Listen to the Customer:</w:t>
      </w:r>
    </w:p>
    <w:p w:rsidR="00446CAA" w:rsidRPr="00446CAA" w:rsidRDefault="00446CAA" w:rsidP="00446CAA">
      <w:pPr>
        <w:numPr>
          <w:ilvl w:val="0"/>
          <w:numId w:val="352"/>
        </w:numPr>
      </w:pPr>
      <w:r w:rsidRPr="00446CAA">
        <w:t>Allow the customer to explain their perspective and concerns regarding the billing discrepancy.</w:t>
      </w:r>
    </w:p>
    <w:p w:rsidR="00446CAA" w:rsidRPr="00446CAA" w:rsidRDefault="00446CAA" w:rsidP="00446CAA">
      <w:r w:rsidRPr="00446CAA">
        <w:rPr>
          <w:b/>
          <w:bCs/>
        </w:rPr>
        <w:t>4. Investigate Thoroughly:</w:t>
      </w:r>
    </w:p>
    <w:p w:rsidR="00446CAA" w:rsidRPr="00446CAA" w:rsidRDefault="00446CAA" w:rsidP="00446CAA">
      <w:pPr>
        <w:numPr>
          <w:ilvl w:val="0"/>
          <w:numId w:val="353"/>
        </w:numPr>
      </w:pPr>
      <w:r w:rsidRPr="00446CAA">
        <w:t>Review the billing records and transaction history to understand the nature of the discrepancy.</w:t>
      </w:r>
    </w:p>
    <w:p w:rsidR="00446CAA" w:rsidRPr="00446CAA" w:rsidRDefault="00446CAA" w:rsidP="00446CAA">
      <w:r w:rsidRPr="00446CAA">
        <w:rPr>
          <w:b/>
          <w:bCs/>
        </w:rPr>
        <w:t>5. Explain the Discrepancy:</w:t>
      </w:r>
    </w:p>
    <w:p w:rsidR="00446CAA" w:rsidRPr="00446CAA" w:rsidRDefault="00446CAA" w:rsidP="00446CAA">
      <w:pPr>
        <w:numPr>
          <w:ilvl w:val="0"/>
          <w:numId w:val="354"/>
        </w:numPr>
      </w:pPr>
      <w:r w:rsidRPr="00446CAA">
        <w:t>Provide a clear and concise explanation of the factors that contributed to the billing discrepancy.</w:t>
      </w:r>
    </w:p>
    <w:p w:rsidR="00446CAA" w:rsidRPr="00446CAA" w:rsidRDefault="00446CAA" w:rsidP="00446CAA">
      <w:r w:rsidRPr="00446CAA">
        <w:rPr>
          <w:b/>
          <w:bCs/>
        </w:rPr>
        <w:t>6. Present Corrective Measures:</w:t>
      </w:r>
    </w:p>
    <w:p w:rsidR="00446CAA" w:rsidRPr="00446CAA" w:rsidRDefault="00446CAA" w:rsidP="00446CAA">
      <w:pPr>
        <w:numPr>
          <w:ilvl w:val="0"/>
          <w:numId w:val="355"/>
        </w:numPr>
      </w:pPr>
      <w:r w:rsidRPr="00446CAA">
        <w:t>Propose specific corrective measures that will rectify the situation and prevent similar issues in the future.</w:t>
      </w:r>
    </w:p>
    <w:p w:rsidR="00446CAA" w:rsidRPr="00446CAA" w:rsidRDefault="00446CAA" w:rsidP="00446CAA">
      <w:r w:rsidRPr="00446CAA">
        <w:rPr>
          <w:b/>
          <w:bCs/>
        </w:rPr>
        <w:t>7. Options for Resolution:</w:t>
      </w:r>
    </w:p>
    <w:p w:rsidR="00446CAA" w:rsidRPr="00446CAA" w:rsidRDefault="00446CAA" w:rsidP="00446CAA">
      <w:pPr>
        <w:numPr>
          <w:ilvl w:val="0"/>
          <w:numId w:val="356"/>
        </w:numPr>
      </w:pPr>
      <w:r w:rsidRPr="00446CAA">
        <w:t>Offer options for resolving the discrepancy, such as adjusting the bill, providing a credit, or issuing a refund.</w:t>
      </w:r>
    </w:p>
    <w:p w:rsidR="00446CAA" w:rsidRPr="00446CAA" w:rsidRDefault="00446CAA" w:rsidP="00446CAA">
      <w:r w:rsidRPr="00446CAA">
        <w:rPr>
          <w:b/>
          <w:bCs/>
        </w:rPr>
        <w:t>8. Detail Corrective Steps:</w:t>
      </w:r>
    </w:p>
    <w:p w:rsidR="00446CAA" w:rsidRPr="00446CAA" w:rsidRDefault="00446CAA" w:rsidP="00446CAA">
      <w:pPr>
        <w:numPr>
          <w:ilvl w:val="0"/>
          <w:numId w:val="357"/>
        </w:numPr>
      </w:pPr>
      <w:r w:rsidRPr="00446CAA">
        <w:t>Clearly outline the steps that will be taken to address the discrepancy and ensure accurate billing moving forward.</w:t>
      </w:r>
    </w:p>
    <w:p w:rsidR="00446CAA" w:rsidRPr="00446CAA" w:rsidRDefault="00446CAA" w:rsidP="00446CAA">
      <w:r w:rsidRPr="00446CAA">
        <w:rPr>
          <w:b/>
          <w:bCs/>
        </w:rPr>
        <w:t>9. Timelines for Resolution:</w:t>
      </w:r>
    </w:p>
    <w:p w:rsidR="00446CAA" w:rsidRPr="00446CAA" w:rsidRDefault="00446CAA" w:rsidP="00446CAA">
      <w:pPr>
        <w:numPr>
          <w:ilvl w:val="0"/>
          <w:numId w:val="358"/>
        </w:numPr>
      </w:pPr>
      <w:r w:rsidRPr="00446CAA">
        <w:t>Provide estimated timelines for when the corrective measures will be implemented and when the issue will be fully resolved.</w:t>
      </w:r>
    </w:p>
    <w:p w:rsidR="00446CAA" w:rsidRPr="00446CAA" w:rsidRDefault="00446CAA" w:rsidP="00446CAA">
      <w:r w:rsidRPr="00446CAA">
        <w:rPr>
          <w:b/>
          <w:bCs/>
        </w:rPr>
        <w:t>10. Preventive Measures:</w:t>
      </w:r>
    </w:p>
    <w:p w:rsidR="00446CAA" w:rsidRPr="00446CAA" w:rsidRDefault="00446CAA" w:rsidP="00446CAA">
      <w:pPr>
        <w:numPr>
          <w:ilvl w:val="0"/>
          <w:numId w:val="359"/>
        </w:numPr>
      </w:pPr>
      <w:r w:rsidRPr="00446CAA">
        <w:t>Explain the preventive measures that will be put in place to minimize the chances of future billing discrepancies.</w:t>
      </w:r>
    </w:p>
    <w:p w:rsidR="00446CAA" w:rsidRPr="00446CAA" w:rsidRDefault="00446CAA" w:rsidP="00446CAA">
      <w:r w:rsidRPr="00446CAA">
        <w:rPr>
          <w:b/>
          <w:bCs/>
        </w:rPr>
        <w:t>11. Transparency in Communication:</w:t>
      </w:r>
    </w:p>
    <w:p w:rsidR="00446CAA" w:rsidRPr="00446CAA" w:rsidRDefault="00446CAA" w:rsidP="00446CAA">
      <w:pPr>
        <w:numPr>
          <w:ilvl w:val="0"/>
          <w:numId w:val="360"/>
        </w:numPr>
      </w:pPr>
      <w:r w:rsidRPr="00446CAA">
        <w:t>Maintain transparency throughout the conversation, sharing all relevant information about the discrepancy and the solutions.</w:t>
      </w:r>
    </w:p>
    <w:p w:rsidR="00446CAA" w:rsidRPr="00446CAA" w:rsidRDefault="00446CAA" w:rsidP="00446CAA">
      <w:r w:rsidRPr="00446CAA">
        <w:rPr>
          <w:b/>
          <w:bCs/>
        </w:rPr>
        <w:t>12. Empathize with Customer Concerns:</w:t>
      </w:r>
    </w:p>
    <w:p w:rsidR="00446CAA" w:rsidRPr="00446CAA" w:rsidRDefault="00446CAA" w:rsidP="00446CAA">
      <w:pPr>
        <w:numPr>
          <w:ilvl w:val="0"/>
          <w:numId w:val="361"/>
        </w:numPr>
      </w:pPr>
      <w:r w:rsidRPr="00446CAA">
        <w:t>Express understanding of the customer's frustration and reassure them that their concerns are being taken seriously.</w:t>
      </w:r>
    </w:p>
    <w:p w:rsidR="00446CAA" w:rsidRPr="00446CAA" w:rsidRDefault="00446CAA" w:rsidP="00446CAA">
      <w:r w:rsidRPr="00446CAA">
        <w:rPr>
          <w:b/>
          <w:bCs/>
        </w:rPr>
        <w:t>13. Confirm Customer Agreement:</w:t>
      </w:r>
    </w:p>
    <w:p w:rsidR="00446CAA" w:rsidRPr="00446CAA" w:rsidRDefault="00446CAA" w:rsidP="00446CAA">
      <w:pPr>
        <w:numPr>
          <w:ilvl w:val="0"/>
          <w:numId w:val="362"/>
        </w:numPr>
      </w:pPr>
      <w:r w:rsidRPr="00446CAA">
        <w:t>Ensure that the proposed corrective measures align with the customer's expectations and gain their agreement.</w:t>
      </w:r>
    </w:p>
    <w:p w:rsidR="00446CAA" w:rsidRPr="00446CAA" w:rsidRDefault="00446CAA" w:rsidP="00446CAA">
      <w:r w:rsidRPr="00446CAA">
        <w:rPr>
          <w:b/>
          <w:bCs/>
        </w:rPr>
        <w:t>14. Document the Conversation:</w:t>
      </w:r>
    </w:p>
    <w:p w:rsidR="00446CAA" w:rsidRPr="00446CAA" w:rsidRDefault="00446CAA" w:rsidP="00446CAA">
      <w:pPr>
        <w:numPr>
          <w:ilvl w:val="0"/>
          <w:numId w:val="363"/>
        </w:numPr>
      </w:pPr>
      <w:r w:rsidRPr="00446CAA">
        <w:t>Keep a record of the conversation, including the details of the discrepancy, proposed solutions, and the customer's response.</w:t>
      </w:r>
    </w:p>
    <w:p w:rsidR="00446CAA" w:rsidRPr="00446CAA" w:rsidRDefault="00446CAA" w:rsidP="00446CAA">
      <w:r w:rsidRPr="00446CAA">
        <w:rPr>
          <w:b/>
          <w:bCs/>
        </w:rPr>
        <w:t>15. Follow Up:</w:t>
      </w:r>
    </w:p>
    <w:p w:rsidR="00446CAA" w:rsidRPr="00446CAA" w:rsidRDefault="00446CAA" w:rsidP="00446CAA">
      <w:pPr>
        <w:numPr>
          <w:ilvl w:val="0"/>
          <w:numId w:val="364"/>
        </w:numPr>
      </w:pPr>
      <w:r w:rsidRPr="00446CAA">
        <w:t>After implementing the corrective measures, follow up with the customer to confirm that the issue has been resolved to their satisfaction.</w:t>
      </w:r>
    </w:p>
    <w:p w:rsidR="00446CAA" w:rsidRPr="00446CAA" w:rsidRDefault="00446CAA" w:rsidP="00446CAA">
      <w:r w:rsidRPr="00446CAA">
        <w:rPr>
          <w:b/>
          <w:bCs/>
        </w:rPr>
        <w:t>16. Offer to Review Future Bills:</w:t>
      </w:r>
    </w:p>
    <w:p w:rsidR="00446CAA" w:rsidRPr="00446CAA" w:rsidRDefault="00446CAA" w:rsidP="00446CAA">
      <w:pPr>
        <w:numPr>
          <w:ilvl w:val="0"/>
          <w:numId w:val="365"/>
        </w:numPr>
      </w:pPr>
      <w:r w:rsidRPr="00446CAA">
        <w:t>Extend an offer to review future bills together to ensure accuracy and avoid further discrepancies.</w:t>
      </w:r>
    </w:p>
    <w:p w:rsidR="00446CAA" w:rsidRPr="00446CAA" w:rsidRDefault="00446CAA" w:rsidP="00446CAA">
      <w:r w:rsidRPr="00446CAA">
        <w:rPr>
          <w:b/>
          <w:bCs/>
        </w:rPr>
        <w:t>17. Feedback and Improvement:</w:t>
      </w:r>
    </w:p>
    <w:p w:rsidR="00446CAA" w:rsidRPr="00446CAA" w:rsidRDefault="00446CAA" w:rsidP="00446CAA">
      <w:pPr>
        <w:numPr>
          <w:ilvl w:val="0"/>
          <w:numId w:val="366"/>
        </w:numPr>
      </w:pPr>
      <w:r w:rsidRPr="00446CAA">
        <w:t>Encourage the customer to provide feedback on their experience, which can help improve billing processes.</w:t>
      </w:r>
    </w:p>
    <w:p w:rsidR="00446CAA" w:rsidRPr="00446CAA" w:rsidRDefault="00446CAA" w:rsidP="00446CAA">
      <w:r w:rsidRPr="00446CAA">
        <w:rPr>
          <w:b/>
          <w:bCs/>
        </w:rPr>
        <w:t>18. Maintain Professionalism:</w:t>
      </w:r>
    </w:p>
    <w:p w:rsidR="00446CAA" w:rsidRPr="00446CAA" w:rsidRDefault="00446CAA" w:rsidP="00446CAA">
      <w:pPr>
        <w:numPr>
          <w:ilvl w:val="0"/>
          <w:numId w:val="367"/>
        </w:numPr>
      </w:pPr>
      <w:r w:rsidRPr="00446CAA">
        <w:t>Approach the situation professionally, even if the customer is upset or frustrated.</w:t>
      </w:r>
    </w:p>
    <w:p w:rsidR="00446CAA" w:rsidRPr="00446CAA" w:rsidRDefault="00446CAA" w:rsidP="00446CAA">
      <w:r w:rsidRPr="00446CAA">
        <w:rPr>
          <w:b/>
          <w:bCs/>
        </w:rPr>
        <w:t>19. Gratitude for Patience:</w:t>
      </w:r>
    </w:p>
    <w:p w:rsidR="00446CAA" w:rsidRPr="00446CAA" w:rsidRDefault="00446CAA" w:rsidP="00446CAA">
      <w:pPr>
        <w:numPr>
          <w:ilvl w:val="0"/>
          <w:numId w:val="368"/>
        </w:numPr>
      </w:pPr>
      <w:r w:rsidRPr="00446CAA">
        <w:t>Thank the customer for their patience and understanding as you work together to resolve the discrepancy.</w:t>
      </w:r>
    </w:p>
    <w:p w:rsidR="00446CAA" w:rsidRPr="00446CAA" w:rsidRDefault="00446CAA" w:rsidP="00446CAA">
      <w:r w:rsidRPr="00446CAA">
        <w:rPr>
          <w:b/>
          <w:bCs/>
        </w:rPr>
        <w:t>20. Learn and Improve:</w:t>
      </w:r>
    </w:p>
    <w:p w:rsidR="00446CAA" w:rsidRPr="00446CAA" w:rsidRDefault="00446CAA" w:rsidP="00446CAA">
      <w:pPr>
        <w:numPr>
          <w:ilvl w:val="0"/>
          <w:numId w:val="369"/>
        </w:numPr>
      </w:pPr>
      <w:r w:rsidRPr="00446CAA">
        <w:t>Use the experience as an opportunity to improve internal processes and enhance communication to prevent similar discrepancies in the future.</w:t>
      </w:r>
    </w:p>
    <w:p w:rsidR="00446CAA" w:rsidRPr="00446CAA" w:rsidRDefault="00446CAA" w:rsidP="00446CAA">
      <w:r w:rsidRPr="00446CAA">
        <w:t>By addressing the billing discrepancy openly, proposing corrective measures, and showing a commitment to customer satisfaction, you can effectively resolve the issue and rebuild trust with the customer.</w:t>
      </w:r>
    </w:p>
    <w:p w:rsidR="00446CAA" w:rsidRDefault="00446CAA"/>
    <w:p w:rsidR="00446CAA" w:rsidRDefault="00446CAA"/>
    <w:p w:rsidR="00446CAA" w:rsidRDefault="00446CAA">
      <w:pPr>
        <w:rPr>
          <w:u w:val="single"/>
        </w:rPr>
      </w:pPr>
      <w:r>
        <w:t xml:space="preserve">                                                        </w:t>
      </w:r>
      <w:r w:rsidRPr="00446CAA">
        <w:rPr>
          <w:u w:val="single"/>
        </w:rPr>
        <w:t>Feedback collection and analysis</w:t>
      </w:r>
    </w:p>
    <w:p w:rsidR="00446CAA" w:rsidRDefault="00446CAA">
      <w:pPr>
        <w:rPr>
          <w:u w:val="single"/>
        </w:rPr>
      </w:pPr>
    </w:p>
    <w:p w:rsidR="00446CAA" w:rsidRDefault="00446CAA">
      <w:pPr>
        <w:rPr>
          <w:u w:val="single"/>
        </w:rPr>
      </w:pPr>
    </w:p>
    <w:p w:rsidR="00446CAA" w:rsidRPr="00446CAA" w:rsidRDefault="00446CAA" w:rsidP="00446CAA">
      <w:r w:rsidRPr="00446CAA">
        <w:t>Collecting and analyzing feedback is essential for improving products, services, and customer experiences. Here's a comprehensive guide on how to effectively collect and analyze feedback:</w:t>
      </w:r>
    </w:p>
    <w:p w:rsidR="00446CAA" w:rsidRPr="00446CAA" w:rsidRDefault="00446CAA" w:rsidP="00446CAA">
      <w:r w:rsidRPr="00446CAA">
        <w:rPr>
          <w:b/>
          <w:bCs/>
        </w:rPr>
        <w:t>1. Determine Feedback Goals:</w:t>
      </w:r>
    </w:p>
    <w:p w:rsidR="00446CAA" w:rsidRPr="00446CAA" w:rsidRDefault="00446CAA" w:rsidP="00446CAA">
      <w:pPr>
        <w:numPr>
          <w:ilvl w:val="0"/>
          <w:numId w:val="370"/>
        </w:numPr>
      </w:pPr>
      <w:r w:rsidRPr="00446CAA">
        <w:t>Identify what you want to achieve with feedback collection. Are you looking to improve a specific aspect of your business, enhance customer satisfaction, or innovate products?</w:t>
      </w:r>
    </w:p>
    <w:p w:rsidR="00446CAA" w:rsidRPr="00446CAA" w:rsidRDefault="00446CAA" w:rsidP="00446CAA">
      <w:r w:rsidRPr="00446CAA">
        <w:rPr>
          <w:b/>
          <w:bCs/>
        </w:rPr>
        <w:t>2. Choose Feedback Channels:</w:t>
      </w:r>
    </w:p>
    <w:p w:rsidR="00446CAA" w:rsidRPr="00446CAA" w:rsidRDefault="00446CAA" w:rsidP="00446CAA">
      <w:pPr>
        <w:numPr>
          <w:ilvl w:val="0"/>
          <w:numId w:val="371"/>
        </w:numPr>
      </w:pPr>
      <w:r w:rsidRPr="00446CAA">
        <w:t>Select the most relevant channels for collecting feedback, such as surveys, online reviews, social media, direct communication, or feedback forms.</w:t>
      </w:r>
    </w:p>
    <w:p w:rsidR="00446CAA" w:rsidRPr="00446CAA" w:rsidRDefault="00446CAA" w:rsidP="00446CAA">
      <w:r w:rsidRPr="00446CAA">
        <w:rPr>
          <w:b/>
          <w:bCs/>
        </w:rPr>
        <w:t>3. Design Effective Surveys:</w:t>
      </w:r>
    </w:p>
    <w:p w:rsidR="00446CAA" w:rsidRPr="00446CAA" w:rsidRDefault="00446CAA" w:rsidP="00446CAA">
      <w:pPr>
        <w:numPr>
          <w:ilvl w:val="0"/>
          <w:numId w:val="372"/>
        </w:numPr>
      </w:pPr>
      <w:r w:rsidRPr="00446CAA">
        <w:t>Create well-structured surveys with clear and concise questions that address your goals. Use a mix of open-ended and multiple-choice questions.</w:t>
      </w:r>
    </w:p>
    <w:p w:rsidR="00446CAA" w:rsidRPr="00446CAA" w:rsidRDefault="00446CAA" w:rsidP="00446CAA">
      <w:r w:rsidRPr="00446CAA">
        <w:rPr>
          <w:b/>
          <w:bCs/>
        </w:rPr>
        <w:t>4. Set Clear Objectives:</w:t>
      </w:r>
    </w:p>
    <w:p w:rsidR="00446CAA" w:rsidRPr="00446CAA" w:rsidRDefault="00446CAA" w:rsidP="00446CAA">
      <w:pPr>
        <w:numPr>
          <w:ilvl w:val="0"/>
          <w:numId w:val="373"/>
        </w:numPr>
      </w:pPr>
      <w:r w:rsidRPr="00446CAA">
        <w:t>Define specific objectives for each piece of feedback you collect. This will help you stay focused on actionable insights.</w:t>
      </w:r>
    </w:p>
    <w:p w:rsidR="00446CAA" w:rsidRPr="00446CAA" w:rsidRDefault="00446CAA" w:rsidP="00446CAA">
      <w:r w:rsidRPr="00446CAA">
        <w:rPr>
          <w:b/>
          <w:bCs/>
        </w:rPr>
        <w:t>5. Encourage Honest Feedback:</w:t>
      </w:r>
    </w:p>
    <w:p w:rsidR="00446CAA" w:rsidRPr="00446CAA" w:rsidRDefault="00446CAA" w:rsidP="00446CAA">
      <w:pPr>
        <w:numPr>
          <w:ilvl w:val="0"/>
          <w:numId w:val="374"/>
        </w:numPr>
      </w:pPr>
      <w:r w:rsidRPr="00446CAA">
        <w:t>Create a safe and open environment where customers feel comfortable sharing both positive and negative feedback.</w:t>
      </w:r>
    </w:p>
    <w:p w:rsidR="00446CAA" w:rsidRPr="00446CAA" w:rsidRDefault="00446CAA" w:rsidP="00446CAA">
      <w:r w:rsidRPr="00446CAA">
        <w:rPr>
          <w:b/>
          <w:bCs/>
        </w:rPr>
        <w:t>6. Regular Feedback Collection:</w:t>
      </w:r>
    </w:p>
    <w:p w:rsidR="00446CAA" w:rsidRPr="00446CAA" w:rsidRDefault="00446CAA" w:rsidP="00446CAA">
      <w:pPr>
        <w:numPr>
          <w:ilvl w:val="0"/>
          <w:numId w:val="375"/>
        </w:numPr>
      </w:pPr>
      <w:r w:rsidRPr="00446CAA">
        <w:t>Consistently collect feedback at various touchpoints to gather a comprehensive view of customer experiences.</w:t>
      </w:r>
    </w:p>
    <w:p w:rsidR="00446CAA" w:rsidRPr="00446CAA" w:rsidRDefault="00446CAA" w:rsidP="00446CAA">
      <w:r w:rsidRPr="00446CAA">
        <w:rPr>
          <w:b/>
          <w:bCs/>
        </w:rPr>
        <w:t>7. Use Multiple Channels:</w:t>
      </w:r>
    </w:p>
    <w:p w:rsidR="00446CAA" w:rsidRPr="00446CAA" w:rsidRDefault="00446CAA" w:rsidP="00446CAA">
      <w:pPr>
        <w:numPr>
          <w:ilvl w:val="0"/>
          <w:numId w:val="376"/>
        </w:numPr>
      </w:pPr>
      <w:r w:rsidRPr="00446CAA">
        <w:t>Utilize various channels to reach a broader audience, such as email, social media, website, and mobile apps.</w:t>
      </w:r>
    </w:p>
    <w:p w:rsidR="00446CAA" w:rsidRPr="00446CAA" w:rsidRDefault="00446CAA" w:rsidP="00446CAA">
      <w:r w:rsidRPr="00446CAA">
        <w:rPr>
          <w:b/>
          <w:bCs/>
        </w:rPr>
        <w:t>8. Analyze Feedback Data:</w:t>
      </w:r>
    </w:p>
    <w:p w:rsidR="00446CAA" w:rsidRPr="00446CAA" w:rsidRDefault="00446CAA" w:rsidP="00446CAA">
      <w:pPr>
        <w:numPr>
          <w:ilvl w:val="0"/>
          <w:numId w:val="377"/>
        </w:numPr>
      </w:pPr>
      <w:r w:rsidRPr="00446CAA">
        <w:t>Gather and organize feedback data in a structured format that allows for easy analysis.</w:t>
      </w:r>
    </w:p>
    <w:p w:rsidR="00446CAA" w:rsidRPr="00446CAA" w:rsidRDefault="00446CAA" w:rsidP="00446CAA">
      <w:r w:rsidRPr="00446CAA">
        <w:rPr>
          <w:b/>
          <w:bCs/>
        </w:rPr>
        <w:t>9. Segment Feedback:</w:t>
      </w:r>
    </w:p>
    <w:p w:rsidR="00446CAA" w:rsidRPr="00446CAA" w:rsidRDefault="00446CAA" w:rsidP="00446CAA">
      <w:pPr>
        <w:numPr>
          <w:ilvl w:val="0"/>
          <w:numId w:val="378"/>
        </w:numPr>
      </w:pPr>
      <w:r w:rsidRPr="00446CAA">
        <w:t>Categorize feedback based on different criteria, such as product features, customer demographics, or specific interactions.</w:t>
      </w:r>
    </w:p>
    <w:p w:rsidR="00446CAA" w:rsidRPr="00446CAA" w:rsidRDefault="00446CAA" w:rsidP="00446CAA">
      <w:r w:rsidRPr="00446CAA">
        <w:rPr>
          <w:b/>
          <w:bCs/>
        </w:rPr>
        <w:t>10. Prioritize Insights:</w:t>
      </w:r>
    </w:p>
    <w:p w:rsidR="00446CAA" w:rsidRPr="00446CAA" w:rsidRDefault="00446CAA" w:rsidP="00446CAA">
      <w:pPr>
        <w:numPr>
          <w:ilvl w:val="0"/>
          <w:numId w:val="379"/>
        </w:numPr>
      </w:pPr>
      <w:r w:rsidRPr="00446CAA">
        <w:t>Identify recurring themes or issues that need immediate attention. Prioritize based on the impact they have on your goals.</w:t>
      </w:r>
    </w:p>
    <w:p w:rsidR="00446CAA" w:rsidRPr="00446CAA" w:rsidRDefault="00446CAA" w:rsidP="00446CAA">
      <w:r w:rsidRPr="00446CAA">
        <w:rPr>
          <w:b/>
          <w:bCs/>
        </w:rPr>
        <w:t>11. Quantitative vs. Qualitative Analysis:</w:t>
      </w:r>
    </w:p>
    <w:p w:rsidR="00446CAA" w:rsidRPr="00446CAA" w:rsidRDefault="00446CAA" w:rsidP="00446CAA">
      <w:pPr>
        <w:numPr>
          <w:ilvl w:val="0"/>
          <w:numId w:val="380"/>
        </w:numPr>
      </w:pPr>
      <w:r w:rsidRPr="00446CAA">
        <w:t>Use both quantitative (numerical data) and qualitative (textual) analysis to gain a holistic understanding of feedback.</w:t>
      </w:r>
    </w:p>
    <w:p w:rsidR="00446CAA" w:rsidRPr="00446CAA" w:rsidRDefault="00446CAA" w:rsidP="00446CAA">
      <w:r w:rsidRPr="00446CAA">
        <w:rPr>
          <w:b/>
          <w:bCs/>
        </w:rPr>
        <w:t>12. Identify Trends and Patterns:</w:t>
      </w:r>
    </w:p>
    <w:p w:rsidR="00446CAA" w:rsidRPr="00446CAA" w:rsidRDefault="00446CAA" w:rsidP="00446CAA">
      <w:pPr>
        <w:numPr>
          <w:ilvl w:val="0"/>
          <w:numId w:val="381"/>
        </w:numPr>
      </w:pPr>
      <w:r w:rsidRPr="00446CAA">
        <w:t>Look for patterns, trends, and correlations within the feedback data to derive meaningful insights.</w:t>
      </w:r>
    </w:p>
    <w:p w:rsidR="00446CAA" w:rsidRPr="00446CAA" w:rsidRDefault="00446CAA" w:rsidP="00446CAA">
      <w:r w:rsidRPr="00446CAA">
        <w:rPr>
          <w:b/>
          <w:bCs/>
        </w:rPr>
        <w:t>13. Use Data Visualization:</w:t>
      </w:r>
    </w:p>
    <w:p w:rsidR="00446CAA" w:rsidRPr="00446CAA" w:rsidRDefault="00446CAA" w:rsidP="00446CAA">
      <w:pPr>
        <w:numPr>
          <w:ilvl w:val="0"/>
          <w:numId w:val="382"/>
        </w:numPr>
      </w:pPr>
      <w:r w:rsidRPr="00446CAA">
        <w:t>Visualize data using graphs, charts, and dashboards to make insights more accessible and easier to comprehend.</w:t>
      </w:r>
    </w:p>
    <w:p w:rsidR="00446CAA" w:rsidRPr="00446CAA" w:rsidRDefault="00446CAA" w:rsidP="00446CAA">
      <w:r w:rsidRPr="00446CAA">
        <w:rPr>
          <w:b/>
          <w:bCs/>
        </w:rPr>
        <w:t>14. Compare with Benchmarks:</w:t>
      </w:r>
    </w:p>
    <w:p w:rsidR="00446CAA" w:rsidRPr="00446CAA" w:rsidRDefault="00446CAA" w:rsidP="00446CAA">
      <w:pPr>
        <w:numPr>
          <w:ilvl w:val="0"/>
          <w:numId w:val="383"/>
        </w:numPr>
      </w:pPr>
      <w:r w:rsidRPr="00446CAA">
        <w:t>Compare your feedback data with industry benchmarks or your own historical data to gauge progress.</w:t>
      </w:r>
    </w:p>
    <w:p w:rsidR="00446CAA" w:rsidRPr="00446CAA" w:rsidRDefault="00446CAA" w:rsidP="00446CAA">
      <w:r w:rsidRPr="00446CAA">
        <w:rPr>
          <w:b/>
          <w:bCs/>
        </w:rPr>
        <w:t>15. Extract Actionable Insights:</w:t>
      </w:r>
    </w:p>
    <w:p w:rsidR="00446CAA" w:rsidRPr="00446CAA" w:rsidRDefault="00446CAA" w:rsidP="00446CAA">
      <w:pPr>
        <w:numPr>
          <w:ilvl w:val="0"/>
          <w:numId w:val="384"/>
        </w:numPr>
      </w:pPr>
      <w:r w:rsidRPr="00446CAA">
        <w:t>Extract actionable insights from the feedback data that can drive improvements and inform strategic decisions.</w:t>
      </w:r>
    </w:p>
    <w:p w:rsidR="00446CAA" w:rsidRPr="00446CAA" w:rsidRDefault="00446CAA" w:rsidP="00446CAA">
      <w:r w:rsidRPr="00446CAA">
        <w:rPr>
          <w:b/>
          <w:bCs/>
        </w:rPr>
        <w:t>16. Share Insights Internally:</w:t>
      </w:r>
    </w:p>
    <w:p w:rsidR="00446CAA" w:rsidRPr="00446CAA" w:rsidRDefault="00446CAA" w:rsidP="00446CAA">
      <w:pPr>
        <w:numPr>
          <w:ilvl w:val="0"/>
          <w:numId w:val="385"/>
        </w:numPr>
      </w:pPr>
      <w:r w:rsidRPr="00446CAA">
        <w:t>Communicate the feedback insights across your organization to ensure everyone is aligned on areas of improvement.</w:t>
      </w:r>
    </w:p>
    <w:p w:rsidR="00446CAA" w:rsidRPr="00446CAA" w:rsidRDefault="00446CAA" w:rsidP="00446CAA">
      <w:r w:rsidRPr="00446CAA">
        <w:rPr>
          <w:b/>
          <w:bCs/>
        </w:rPr>
        <w:t>17. Feedback Loop:</w:t>
      </w:r>
    </w:p>
    <w:p w:rsidR="00446CAA" w:rsidRPr="00446CAA" w:rsidRDefault="00446CAA" w:rsidP="00446CAA">
      <w:pPr>
        <w:numPr>
          <w:ilvl w:val="0"/>
          <w:numId w:val="386"/>
        </w:numPr>
      </w:pPr>
      <w:r w:rsidRPr="00446CAA">
        <w:t>Share the insights with your customers, letting them know their feedback is valued and explaining how you're addressing concerns.</w:t>
      </w:r>
    </w:p>
    <w:p w:rsidR="00446CAA" w:rsidRPr="00446CAA" w:rsidRDefault="00446CAA" w:rsidP="00446CAA">
      <w:r w:rsidRPr="00446CAA">
        <w:rPr>
          <w:b/>
          <w:bCs/>
        </w:rPr>
        <w:t>18. Implement Changes:</w:t>
      </w:r>
    </w:p>
    <w:p w:rsidR="00446CAA" w:rsidRPr="00446CAA" w:rsidRDefault="00446CAA" w:rsidP="00446CAA">
      <w:pPr>
        <w:numPr>
          <w:ilvl w:val="0"/>
          <w:numId w:val="387"/>
        </w:numPr>
      </w:pPr>
      <w:r w:rsidRPr="00446CAA">
        <w:t>Based on feedback insights, implement changes, improvements, or innovations to enhance your offerings.</w:t>
      </w:r>
    </w:p>
    <w:p w:rsidR="00446CAA" w:rsidRPr="00446CAA" w:rsidRDefault="00446CAA" w:rsidP="00446CAA">
      <w:r w:rsidRPr="00446CAA">
        <w:rPr>
          <w:b/>
          <w:bCs/>
        </w:rPr>
        <w:t>19. Track Impact:</w:t>
      </w:r>
    </w:p>
    <w:p w:rsidR="00446CAA" w:rsidRPr="00446CAA" w:rsidRDefault="00446CAA" w:rsidP="00446CAA">
      <w:pPr>
        <w:numPr>
          <w:ilvl w:val="0"/>
          <w:numId w:val="388"/>
        </w:numPr>
      </w:pPr>
      <w:r w:rsidRPr="00446CAA">
        <w:t>Monitor the impact of changes made based on feedback to measure improvements in customer satisfaction or business outcomes.</w:t>
      </w:r>
    </w:p>
    <w:p w:rsidR="00446CAA" w:rsidRPr="00446CAA" w:rsidRDefault="00446CAA" w:rsidP="00446CAA">
      <w:r w:rsidRPr="00446CAA">
        <w:rPr>
          <w:b/>
          <w:bCs/>
        </w:rPr>
        <w:t>20. Continuous Improvement:</w:t>
      </w:r>
    </w:p>
    <w:p w:rsidR="00446CAA" w:rsidRPr="00446CAA" w:rsidRDefault="00446CAA" w:rsidP="00446CAA">
      <w:pPr>
        <w:numPr>
          <w:ilvl w:val="0"/>
          <w:numId w:val="389"/>
        </w:numPr>
      </w:pPr>
      <w:r w:rsidRPr="00446CAA">
        <w:t>Use feedback as a continuous improvement cycle, iterating on your products, services, and processes over time.</w:t>
      </w:r>
    </w:p>
    <w:p w:rsidR="00446CAA" w:rsidRPr="00446CAA" w:rsidRDefault="00446CAA" w:rsidP="00446CAA">
      <w:r w:rsidRPr="00446CAA">
        <w:t>Effective feedback collection and analysis provide valuable insights that can drive positive change within your organization. By listening to your customers and making data-driven decisions, you can enhance your offerings and build stronger relationships with your audience.</w:t>
      </w:r>
    </w:p>
    <w:p w:rsidR="00446CAA" w:rsidRDefault="00446CAA"/>
    <w:p w:rsidR="00446CAA" w:rsidRDefault="00446CAA"/>
    <w:p w:rsidR="00446CAA" w:rsidRDefault="00446CAA">
      <w:pPr>
        <w:rPr>
          <w:u w:val="single"/>
        </w:rPr>
      </w:pPr>
      <w:r>
        <w:t xml:space="preserve">                                            </w:t>
      </w:r>
      <w:r w:rsidRPr="00446CAA">
        <w:rPr>
          <w:u w:val="single"/>
        </w:rPr>
        <w:t>Encouraging clients to provide feedback</w:t>
      </w:r>
    </w:p>
    <w:p w:rsidR="00446CAA" w:rsidRDefault="00446CAA">
      <w:pPr>
        <w:rPr>
          <w:u w:val="single"/>
        </w:rPr>
      </w:pPr>
    </w:p>
    <w:p w:rsidR="00446CAA" w:rsidRDefault="00446CAA">
      <w:pPr>
        <w:rPr>
          <w:u w:val="single"/>
        </w:rPr>
      </w:pPr>
    </w:p>
    <w:p w:rsidR="00446CAA" w:rsidRDefault="00446CAA">
      <w:pPr>
        <w:rPr>
          <w:u w:val="single"/>
        </w:rPr>
      </w:pPr>
    </w:p>
    <w:p w:rsidR="00806747" w:rsidRPr="00806747" w:rsidRDefault="00806747" w:rsidP="00806747">
      <w:r w:rsidRPr="00806747">
        <w:t>Encouraging clients to provide feedback is essential for gaining valuable insights, improving your products or services, and building stronger customer relationships. Here are effective strategies to encourage clients to share their feedback:</w:t>
      </w:r>
    </w:p>
    <w:p w:rsidR="00806747" w:rsidRPr="00806747" w:rsidRDefault="00806747" w:rsidP="00806747">
      <w:r w:rsidRPr="00806747">
        <w:rPr>
          <w:b/>
          <w:bCs/>
        </w:rPr>
        <w:t>1. Explain the Purpose:</w:t>
      </w:r>
    </w:p>
    <w:p w:rsidR="00806747" w:rsidRPr="00806747" w:rsidRDefault="00806747" w:rsidP="00806747">
      <w:pPr>
        <w:numPr>
          <w:ilvl w:val="0"/>
          <w:numId w:val="390"/>
        </w:numPr>
      </w:pPr>
      <w:r w:rsidRPr="00806747">
        <w:t>Clearly communicate why their feedback matters. Let them know that their input helps you enhance your offerings and serve them better.</w:t>
      </w:r>
    </w:p>
    <w:p w:rsidR="00806747" w:rsidRPr="00806747" w:rsidRDefault="00806747" w:rsidP="00806747">
      <w:r w:rsidRPr="00806747">
        <w:rPr>
          <w:b/>
          <w:bCs/>
        </w:rPr>
        <w:t>2. Make It Easy:</w:t>
      </w:r>
    </w:p>
    <w:p w:rsidR="00806747" w:rsidRPr="00806747" w:rsidRDefault="00806747" w:rsidP="00806747">
      <w:pPr>
        <w:numPr>
          <w:ilvl w:val="0"/>
          <w:numId w:val="391"/>
        </w:numPr>
      </w:pPr>
      <w:r w:rsidRPr="00806747">
        <w:t>Simplify the feedback process. Provide convenient ways for clients to share their thoughts, such as online surveys, feedback forms, or quick emails.</w:t>
      </w:r>
    </w:p>
    <w:p w:rsidR="00806747" w:rsidRPr="00806747" w:rsidRDefault="00806747" w:rsidP="00806747">
      <w:r w:rsidRPr="00806747">
        <w:rPr>
          <w:b/>
          <w:bCs/>
        </w:rPr>
        <w:t>3. Timing Matters:</w:t>
      </w:r>
    </w:p>
    <w:p w:rsidR="00806747" w:rsidRPr="00806747" w:rsidRDefault="00806747" w:rsidP="00806747">
      <w:pPr>
        <w:numPr>
          <w:ilvl w:val="0"/>
          <w:numId w:val="392"/>
        </w:numPr>
      </w:pPr>
      <w:r w:rsidRPr="00806747">
        <w:t>Request feedback at appropriate times, such as after a purchase, interaction, or service delivery. Strike when their experience is fresh in their minds.</w:t>
      </w:r>
    </w:p>
    <w:p w:rsidR="00806747" w:rsidRPr="00806747" w:rsidRDefault="00806747" w:rsidP="00806747">
      <w:r w:rsidRPr="00806747">
        <w:rPr>
          <w:b/>
          <w:bCs/>
        </w:rPr>
        <w:t>4. Personalize the Request:</w:t>
      </w:r>
    </w:p>
    <w:p w:rsidR="00806747" w:rsidRPr="00806747" w:rsidRDefault="00806747" w:rsidP="00806747">
      <w:pPr>
        <w:numPr>
          <w:ilvl w:val="0"/>
          <w:numId w:val="393"/>
        </w:numPr>
      </w:pPr>
      <w:r w:rsidRPr="00806747">
        <w:t>Address clients by their name and tailor the request to their specific experience to make it feel more personalized.</w:t>
      </w:r>
    </w:p>
    <w:p w:rsidR="00806747" w:rsidRPr="00806747" w:rsidRDefault="00806747" w:rsidP="00806747">
      <w:r w:rsidRPr="00806747">
        <w:rPr>
          <w:b/>
          <w:bCs/>
        </w:rPr>
        <w:t>5. Express Gratitude:</w:t>
      </w:r>
    </w:p>
    <w:p w:rsidR="00806747" w:rsidRPr="00806747" w:rsidRDefault="00806747" w:rsidP="00806747">
      <w:pPr>
        <w:numPr>
          <w:ilvl w:val="0"/>
          <w:numId w:val="394"/>
        </w:numPr>
      </w:pPr>
      <w:r w:rsidRPr="00806747">
        <w:t>Show appreciation for their business and let them know that their feedback is valuable and will be considered seriously.</w:t>
      </w:r>
    </w:p>
    <w:p w:rsidR="00806747" w:rsidRPr="00806747" w:rsidRDefault="00806747" w:rsidP="00806747">
      <w:r w:rsidRPr="00806747">
        <w:rPr>
          <w:b/>
          <w:bCs/>
        </w:rPr>
        <w:t>6. Highlight Their Impact:</w:t>
      </w:r>
    </w:p>
    <w:p w:rsidR="00806747" w:rsidRPr="00806747" w:rsidRDefault="00806747" w:rsidP="00806747">
      <w:pPr>
        <w:numPr>
          <w:ilvl w:val="0"/>
          <w:numId w:val="395"/>
        </w:numPr>
      </w:pPr>
      <w:r w:rsidRPr="00806747">
        <w:t>Explain how their feedback can influence positive changes and improvements, making them feel like active contributors.</w:t>
      </w:r>
    </w:p>
    <w:p w:rsidR="00806747" w:rsidRPr="00806747" w:rsidRDefault="00806747" w:rsidP="00806747">
      <w:r w:rsidRPr="00806747">
        <w:rPr>
          <w:b/>
          <w:bCs/>
        </w:rPr>
        <w:t>7. Transparency:</w:t>
      </w:r>
    </w:p>
    <w:p w:rsidR="00806747" w:rsidRPr="00806747" w:rsidRDefault="00806747" w:rsidP="00806747">
      <w:pPr>
        <w:numPr>
          <w:ilvl w:val="0"/>
          <w:numId w:val="396"/>
        </w:numPr>
      </w:pPr>
      <w:r w:rsidRPr="00806747">
        <w:t>Be transparent about your intentions for using their feedback and how it aligns with your commitment to delivering quality.</w:t>
      </w:r>
    </w:p>
    <w:p w:rsidR="00806747" w:rsidRPr="00806747" w:rsidRDefault="00806747" w:rsidP="00806747">
      <w:r w:rsidRPr="00806747">
        <w:rPr>
          <w:b/>
          <w:bCs/>
        </w:rPr>
        <w:t>8. Offer Incentives (Carefully):</w:t>
      </w:r>
    </w:p>
    <w:p w:rsidR="00806747" w:rsidRPr="00806747" w:rsidRDefault="00806747" w:rsidP="00806747">
      <w:pPr>
        <w:numPr>
          <w:ilvl w:val="0"/>
          <w:numId w:val="397"/>
        </w:numPr>
      </w:pPr>
      <w:r w:rsidRPr="00806747">
        <w:t>Consider offering small incentives like discounts or exclusive content in exchange for their feedback, but ensure it doesn't compromise the authenticity of their input.</w:t>
      </w:r>
    </w:p>
    <w:p w:rsidR="00806747" w:rsidRPr="00806747" w:rsidRDefault="00806747" w:rsidP="00806747">
      <w:r w:rsidRPr="00806747">
        <w:rPr>
          <w:b/>
          <w:bCs/>
        </w:rPr>
        <w:t>9. Communicate Across Channels:</w:t>
      </w:r>
    </w:p>
    <w:p w:rsidR="00806747" w:rsidRPr="00806747" w:rsidRDefault="00806747" w:rsidP="00806747">
      <w:pPr>
        <w:numPr>
          <w:ilvl w:val="0"/>
          <w:numId w:val="398"/>
        </w:numPr>
      </w:pPr>
      <w:r w:rsidRPr="00806747">
        <w:t>Use various communication channels, such as email, social media, website banners, or in-app messages, to reach clients.</w:t>
      </w:r>
    </w:p>
    <w:p w:rsidR="00806747" w:rsidRPr="00806747" w:rsidRDefault="00806747" w:rsidP="00806747">
      <w:r w:rsidRPr="00806747">
        <w:rPr>
          <w:b/>
          <w:bCs/>
        </w:rPr>
        <w:t>10. Share Success Stories:</w:t>
      </w:r>
    </w:p>
    <w:p w:rsidR="00806747" w:rsidRPr="00806747" w:rsidRDefault="00806747" w:rsidP="00806747">
      <w:pPr>
        <w:numPr>
          <w:ilvl w:val="0"/>
          <w:numId w:val="399"/>
        </w:numPr>
      </w:pPr>
      <w:r w:rsidRPr="00806747">
        <w:t>Share stories of how client feedback has led to positive changes in your offerings. This highlights the impact of their input.</w:t>
      </w:r>
    </w:p>
    <w:p w:rsidR="00806747" w:rsidRPr="00806747" w:rsidRDefault="00806747" w:rsidP="00806747">
      <w:r w:rsidRPr="00806747">
        <w:rPr>
          <w:b/>
          <w:bCs/>
        </w:rPr>
        <w:t>11. Engage in Conversations:</w:t>
      </w:r>
    </w:p>
    <w:p w:rsidR="00806747" w:rsidRPr="00806747" w:rsidRDefault="00806747" w:rsidP="00806747">
      <w:pPr>
        <w:numPr>
          <w:ilvl w:val="0"/>
          <w:numId w:val="400"/>
        </w:numPr>
      </w:pPr>
      <w:r w:rsidRPr="00806747">
        <w:t>Engage with clients directly to ask for their thoughts or suggestions during conversations or interactions.</w:t>
      </w:r>
    </w:p>
    <w:p w:rsidR="00806747" w:rsidRPr="00806747" w:rsidRDefault="00806747" w:rsidP="00806747">
      <w:r w:rsidRPr="00806747">
        <w:rPr>
          <w:b/>
          <w:bCs/>
        </w:rPr>
        <w:t>12. Encourage Honest Opinions:</w:t>
      </w:r>
    </w:p>
    <w:p w:rsidR="00806747" w:rsidRPr="00806747" w:rsidRDefault="00806747" w:rsidP="00806747">
      <w:pPr>
        <w:numPr>
          <w:ilvl w:val="0"/>
          <w:numId w:val="401"/>
        </w:numPr>
      </w:pPr>
      <w:r w:rsidRPr="00806747">
        <w:t>Assure clients that you value both positive and negative feedback, as it helps you identify areas for improvement.</w:t>
      </w:r>
    </w:p>
    <w:p w:rsidR="00806747" w:rsidRPr="00806747" w:rsidRDefault="00806747" w:rsidP="00806747">
      <w:r w:rsidRPr="00806747">
        <w:rPr>
          <w:b/>
          <w:bCs/>
        </w:rPr>
        <w:t>13. Short and Specific Requests:</w:t>
      </w:r>
    </w:p>
    <w:p w:rsidR="00806747" w:rsidRPr="00806747" w:rsidRDefault="00806747" w:rsidP="00806747">
      <w:pPr>
        <w:numPr>
          <w:ilvl w:val="0"/>
          <w:numId w:val="402"/>
        </w:numPr>
      </w:pPr>
      <w:r w:rsidRPr="00806747">
        <w:t>Keep your feedback requests concise and specific. For instance, ask them to rate a recent experience or provide feedback on a particular aspect.</w:t>
      </w:r>
    </w:p>
    <w:p w:rsidR="00806747" w:rsidRPr="00806747" w:rsidRDefault="00806747" w:rsidP="00806747">
      <w:r w:rsidRPr="00806747">
        <w:rPr>
          <w:b/>
          <w:bCs/>
        </w:rPr>
        <w:t>14. Social Proof:</w:t>
      </w:r>
    </w:p>
    <w:p w:rsidR="00806747" w:rsidRPr="00806747" w:rsidRDefault="00806747" w:rsidP="00806747">
      <w:pPr>
        <w:numPr>
          <w:ilvl w:val="0"/>
          <w:numId w:val="403"/>
        </w:numPr>
      </w:pPr>
      <w:r w:rsidRPr="00806747">
        <w:t>Share testimonials or reviews from other clients to show that feedback is common and encouraged.</w:t>
      </w:r>
    </w:p>
    <w:p w:rsidR="00806747" w:rsidRPr="00806747" w:rsidRDefault="00806747" w:rsidP="00806747">
      <w:r w:rsidRPr="00806747">
        <w:rPr>
          <w:b/>
          <w:bCs/>
        </w:rPr>
        <w:t>15. Use Visuals:</w:t>
      </w:r>
    </w:p>
    <w:p w:rsidR="00806747" w:rsidRPr="00806747" w:rsidRDefault="00806747" w:rsidP="00806747">
      <w:pPr>
        <w:numPr>
          <w:ilvl w:val="0"/>
          <w:numId w:val="404"/>
        </w:numPr>
      </w:pPr>
      <w:r w:rsidRPr="00806747">
        <w:t>Incorporate visuals like icons or graphics in your communication to grab attention and make the request more appealing.</w:t>
      </w:r>
    </w:p>
    <w:p w:rsidR="00806747" w:rsidRPr="00806747" w:rsidRDefault="00806747" w:rsidP="00806747">
      <w:r w:rsidRPr="00806747">
        <w:rPr>
          <w:b/>
          <w:bCs/>
        </w:rPr>
        <w:t>16. Show Impact on Them:</w:t>
      </w:r>
    </w:p>
    <w:p w:rsidR="00806747" w:rsidRPr="00806747" w:rsidRDefault="00806747" w:rsidP="00806747">
      <w:pPr>
        <w:numPr>
          <w:ilvl w:val="0"/>
          <w:numId w:val="405"/>
        </w:numPr>
      </w:pPr>
      <w:r w:rsidRPr="00806747">
        <w:t>Explain how their feedback can lead to a more tailored experience or improved solutions that better meet their needs.</w:t>
      </w:r>
    </w:p>
    <w:p w:rsidR="00806747" w:rsidRPr="00806747" w:rsidRDefault="00806747" w:rsidP="00806747">
      <w:r w:rsidRPr="00806747">
        <w:rPr>
          <w:b/>
          <w:bCs/>
        </w:rPr>
        <w:t>17. Create a Feedback Community:</w:t>
      </w:r>
    </w:p>
    <w:p w:rsidR="00806747" w:rsidRPr="00806747" w:rsidRDefault="00806747" w:rsidP="00806747">
      <w:pPr>
        <w:numPr>
          <w:ilvl w:val="0"/>
          <w:numId w:val="406"/>
        </w:numPr>
      </w:pPr>
      <w:r w:rsidRPr="00806747">
        <w:t>Establish a platform where clients can share ideas and feedback, fostering a sense of community and involvement.</w:t>
      </w:r>
    </w:p>
    <w:p w:rsidR="00806747" w:rsidRPr="00806747" w:rsidRDefault="00806747" w:rsidP="00806747">
      <w:r w:rsidRPr="00806747">
        <w:rPr>
          <w:b/>
          <w:bCs/>
        </w:rPr>
        <w:t>18. Leverage Social Media:</w:t>
      </w:r>
    </w:p>
    <w:p w:rsidR="00806747" w:rsidRPr="00806747" w:rsidRDefault="00806747" w:rsidP="00806747">
      <w:pPr>
        <w:numPr>
          <w:ilvl w:val="0"/>
          <w:numId w:val="407"/>
        </w:numPr>
      </w:pPr>
      <w:r w:rsidRPr="00806747">
        <w:t>Use social media platforms to ask for feedback, as they provide a wide reach and engagement.</w:t>
      </w:r>
    </w:p>
    <w:p w:rsidR="00806747" w:rsidRPr="00806747" w:rsidRDefault="00806747" w:rsidP="00806747">
      <w:r w:rsidRPr="00806747">
        <w:rPr>
          <w:b/>
          <w:bCs/>
        </w:rPr>
        <w:t>19. Follow Up:</w:t>
      </w:r>
    </w:p>
    <w:p w:rsidR="00806747" w:rsidRPr="00806747" w:rsidRDefault="00806747" w:rsidP="00806747">
      <w:pPr>
        <w:numPr>
          <w:ilvl w:val="0"/>
          <w:numId w:val="408"/>
        </w:numPr>
      </w:pPr>
      <w:r w:rsidRPr="00806747">
        <w:t>If a client provides feedback, follow up with a thank-you message and, if possible, share how their input has been considered.</w:t>
      </w:r>
    </w:p>
    <w:p w:rsidR="00806747" w:rsidRPr="00806747" w:rsidRDefault="00806747" w:rsidP="00806747">
      <w:r w:rsidRPr="00806747">
        <w:rPr>
          <w:b/>
          <w:bCs/>
        </w:rPr>
        <w:t>20. Continuously Improve:</w:t>
      </w:r>
    </w:p>
    <w:p w:rsidR="00806747" w:rsidRPr="00806747" w:rsidRDefault="00806747" w:rsidP="00806747">
      <w:pPr>
        <w:numPr>
          <w:ilvl w:val="0"/>
          <w:numId w:val="409"/>
        </w:numPr>
      </w:pPr>
      <w:r w:rsidRPr="00806747">
        <w:t>Demonstrate that feedback leads to tangible improvements, showing that their voices are being heard and acted upon.</w:t>
      </w:r>
    </w:p>
    <w:p w:rsidR="00806747" w:rsidRPr="00806747" w:rsidRDefault="00806747" w:rsidP="00806747">
      <w:r w:rsidRPr="00806747">
        <w:t>By employing these strategies, you can encourage your clients to share their feedback openly and help you enhance your products, services, and overall customer experience.</w:t>
      </w:r>
    </w:p>
    <w:p w:rsidR="00446CAA" w:rsidRDefault="00446CAA"/>
    <w:p w:rsidR="00806747" w:rsidRDefault="00806747"/>
    <w:p w:rsidR="00806747" w:rsidRDefault="00806747">
      <w:pPr>
        <w:rPr>
          <w:u w:val="single"/>
        </w:rPr>
      </w:pPr>
      <w:r>
        <w:t xml:space="preserve">                                  </w:t>
      </w:r>
      <w:r>
        <w:rPr>
          <w:u w:val="single"/>
        </w:rPr>
        <w:t>Identifying recurring issues for process improvement</w:t>
      </w:r>
    </w:p>
    <w:p w:rsidR="00806747" w:rsidRDefault="00806747">
      <w:pPr>
        <w:rPr>
          <w:u w:val="single"/>
        </w:rPr>
      </w:pPr>
    </w:p>
    <w:p w:rsidR="00806747" w:rsidRDefault="00806747">
      <w:pPr>
        <w:rPr>
          <w:u w:val="single"/>
        </w:rPr>
      </w:pPr>
    </w:p>
    <w:p w:rsidR="00806747" w:rsidRPr="00806747" w:rsidRDefault="00806747"/>
    <w:p w:rsidR="00806747" w:rsidRPr="00806747" w:rsidRDefault="00806747" w:rsidP="00806747">
      <w:r w:rsidRPr="00806747">
        <w:t>Identifying recurring issues is a critical step in the process improvement journey. These issues can highlight areas that require attention and refinement to enhance efficiency, quality, and overall performance. Here's how to effectively identify recurring issues for process improvement:</w:t>
      </w:r>
    </w:p>
    <w:p w:rsidR="00806747" w:rsidRPr="00806747" w:rsidRDefault="00806747" w:rsidP="00806747">
      <w:r w:rsidRPr="00806747">
        <w:rPr>
          <w:b/>
          <w:bCs/>
        </w:rPr>
        <w:t>1. Gather Data:</w:t>
      </w:r>
    </w:p>
    <w:p w:rsidR="00806747" w:rsidRPr="00806747" w:rsidRDefault="00806747" w:rsidP="00806747">
      <w:pPr>
        <w:numPr>
          <w:ilvl w:val="0"/>
          <w:numId w:val="410"/>
        </w:numPr>
      </w:pPr>
      <w:r w:rsidRPr="00806747">
        <w:t>Collect data from various sources, including customer feedback, employee insights, performance metrics, and incident reports.</w:t>
      </w:r>
    </w:p>
    <w:p w:rsidR="00806747" w:rsidRPr="00806747" w:rsidRDefault="00806747" w:rsidP="00806747">
      <w:r w:rsidRPr="00806747">
        <w:rPr>
          <w:b/>
          <w:bCs/>
        </w:rPr>
        <w:t>2. Analyze Historical Data:</w:t>
      </w:r>
    </w:p>
    <w:p w:rsidR="00806747" w:rsidRPr="00806747" w:rsidRDefault="00806747" w:rsidP="00806747">
      <w:pPr>
        <w:numPr>
          <w:ilvl w:val="0"/>
          <w:numId w:val="411"/>
        </w:numPr>
      </w:pPr>
      <w:r w:rsidRPr="00806747">
        <w:t>Review historical data to identify patterns of recurring issues. Look for trends, frequency, and commonalities.</w:t>
      </w:r>
    </w:p>
    <w:p w:rsidR="00806747" w:rsidRPr="00806747" w:rsidRDefault="00806747" w:rsidP="00806747">
      <w:r w:rsidRPr="00806747">
        <w:rPr>
          <w:b/>
          <w:bCs/>
        </w:rPr>
        <w:t>3. Conduct Root Cause Analysis:</w:t>
      </w:r>
    </w:p>
    <w:p w:rsidR="00806747" w:rsidRPr="00806747" w:rsidRDefault="00806747" w:rsidP="00806747">
      <w:pPr>
        <w:numPr>
          <w:ilvl w:val="0"/>
          <w:numId w:val="412"/>
        </w:numPr>
      </w:pPr>
      <w:r w:rsidRPr="00806747">
        <w:t>Perform root cause analysis for each recurring issue to identify the underlying factors causing the problems.</w:t>
      </w:r>
    </w:p>
    <w:p w:rsidR="00806747" w:rsidRPr="00806747" w:rsidRDefault="00806747" w:rsidP="00806747">
      <w:r w:rsidRPr="00806747">
        <w:rPr>
          <w:b/>
          <w:bCs/>
        </w:rPr>
        <w:t>4. Review Customer Feedback:</w:t>
      </w:r>
    </w:p>
    <w:p w:rsidR="00806747" w:rsidRPr="00806747" w:rsidRDefault="00806747" w:rsidP="00806747">
      <w:pPr>
        <w:numPr>
          <w:ilvl w:val="0"/>
          <w:numId w:val="413"/>
        </w:numPr>
      </w:pPr>
      <w:r w:rsidRPr="00806747">
        <w:t>Examine customer feedback, complaints, and suggestions to identify recurring themes and pain points.</w:t>
      </w:r>
    </w:p>
    <w:p w:rsidR="00806747" w:rsidRPr="00806747" w:rsidRDefault="00806747" w:rsidP="00806747">
      <w:r w:rsidRPr="00806747">
        <w:rPr>
          <w:b/>
          <w:bCs/>
        </w:rPr>
        <w:t>5. Consult Employees:</w:t>
      </w:r>
    </w:p>
    <w:p w:rsidR="00806747" w:rsidRPr="00806747" w:rsidRDefault="00806747" w:rsidP="00806747">
      <w:pPr>
        <w:numPr>
          <w:ilvl w:val="0"/>
          <w:numId w:val="414"/>
        </w:numPr>
      </w:pPr>
      <w:r w:rsidRPr="00806747">
        <w:t>Involve employees who work directly with the processes to gather insights about recurring challenges and their potential causes.</w:t>
      </w:r>
    </w:p>
    <w:p w:rsidR="00806747" w:rsidRPr="00806747" w:rsidRDefault="00806747" w:rsidP="00806747">
      <w:r w:rsidRPr="00806747">
        <w:rPr>
          <w:b/>
          <w:bCs/>
        </w:rPr>
        <w:t>6. Map Processes:</w:t>
      </w:r>
    </w:p>
    <w:p w:rsidR="00806747" w:rsidRPr="00806747" w:rsidRDefault="00806747" w:rsidP="00806747">
      <w:pPr>
        <w:numPr>
          <w:ilvl w:val="0"/>
          <w:numId w:val="415"/>
        </w:numPr>
      </w:pPr>
      <w:r w:rsidRPr="00806747">
        <w:t>Create process maps or flowcharts to visually depict the steps involved in the processes where recurring issues arise.</w:t>
      </w:r>
    </w:p>
    <w:p w:rsidR="00806747" w:rsidRPr="00806747" w:rsidRDefault="00806747" w:rsidP="00806747">
      <w:r w:rsidRPr="00806747">
        <w:rPr>
          <w:b/>
          <w:bCs/>
        </w:rPr>
        <w:t>7. Analyze Workflow:</w:t>
      </w:r>
    </w:p>
    <w:p w:rsidR="00806747" w:rsidRPr="00806747" w:rsidRDefault="00806747" w:rsidP="00806747">
      <w:pPr>
        <w:numPr>
          <w:ilvl w:val="0"/>
          <w:numId w:val="416"/>
        </w:numPr>
      </w:pPr>
      <w:r w:rsidRPr="00806747">
        <w:t>Review the workflow to identify bottlenecks, redundancies, and steps that may contribute to recurring issues.</w:t>
      </w:r>
    </w:p>
    <w:p w:rsidR="00806747" w:rsidRPr="00806747" w:rsidRDefault="00806747" w:rsidP="00806747">
      <w:r w:rsidRPr="00806747">
        <w:rPr>
          <w:b/>
          <w:bCs/>
        </w:rPr>
        <w:t>8. Compare Benchmarks:</w:t>
      </w:r>
    </w:p>
    <w:p w:rsidR="00806747" w:rsidRPr="00806747" w:rsidRDefault="00806747" w:rsidP="00806747">
      <w:pPr>
        <w:numPr>
          <w:ilvl w:val="0"/>
          <w:numId w:val="417"/>
        </w:numPr>
      </w:pPr>
      <w:r w:rsidRPr="00806747">
        <w:t>Compare your processes and performance against industry benchmarks to identify gaps and areas for improvement.</w:t>
      </w:r>
    </w:p>
    <w:p w:rsidR="00806747" w:rsidRPr="00806747" w:rsidRDefault="00806747" w:rsidP="00806747">
      <w:r w:rsidRPr="00806747">
        <w:rPr>
          <w:b/>
          <w:bCs/>
        </w:rPr>
        <w:t>9. Use Pareto Analysis:</w:t>
      </w:r>
    </w:p>
    <w:p w:rsidR="00806747" w:rsidRPr="00806747" w:rsidRDefault="00806747" w:rsidP="00806747">
      <w:pPr>
        <w:numPr>
          <w:ilvl w:val="0"/>
          <w:numId w:val="418"/>
        </w:numPr>
      </w:pPr>
      <w:r w:rsidRPr="00806747">
        <w:t>Apply the Pareto Principle (80/20 rule) to prioritize issues. Focus on the 20% of issues that contribute to 80% of the problems.</w:t>
      </w:r>
    </w:p>
    <w:p w:rsidR="00806747" w:rsidRPr="00806747" w:rsidRDefault="00806747" w:rsidP="00806747">
      <w:r w:rsidRPr="00806747">
        <w:rPr>
          <w:b/>
          <w:bCs/>
        </w:rPr>
        <w:t>10. Monitor Key Performance Indicators (KPIs):</w:t>
      </w:r>
    </w:p>
    <w:p w:rsidR="00806747" w:rsidRPr="00806747" w:rsidRDefault="00806747" w:rsidP="00806747">
      <w:pPr>
        <w:numPr>
          <w:ilvl w:val="0"/>
          <w:numId w:val="419"/>
        </w:numPr>
      </w:pPr>
      <w:r w:rsidRPr="00806747">
        <w:t>Continuously track KPIs related to the processes to identify trends and deviations.</w:t>
      </w:r>
    </w:p>
    <w:p w:rsidR="00806747" w:rsidRPr="00806747" w:rsidRDefault="00806747" w:rsidP="00806747">
      <w:r w:rsidRPr="00806747">
        <w:rPr>
          <w:b/>
          <w:bCs/>
        </w:rPr>
        <w:t>11. Identify Manual Workarounds:</w:t>
      </w:r>
    </w:p>
    <w:p w:rsidR="00806747" w:rsidRPr="00806747" w:rsidRDefault="00806747" w:rsidP="00806747">
      <w:pPr>
        <w:numPr>
          <w:ilvl w:val="0"/>
          <w:numId w:val="420"/>
        </w:numPr>
      </w:pPr>
      <w:r w:rsidRPr="00806747">
        <w:t>Pinpoint instances where employees are using manual workarounds to address recurring issues. This indicates process inefficiencies.</w:t>
      </w:r>
    </w:p>
    <w:p w:rsidR="00806747" w:rsidRPr="00806747" w:rsidRDefault="00806747" w:rsidP="00806747">
      <w:r w:rsidRPr="00806747">
        <w:rPr>
          <w:b/>
          <w:bCs/>
        </w:rPr>
        <w:t>12. Involve Cross-Functional Teams:</w:t>
      </w:r>
    </w:p>
    <w:p w:rsidR="00806747" w:rsidRPr="00806747" w:rsidRDefault="00806747" w:rsidP="00806747">
      <w:pPr>
        <w:numPr>
          <w:ilvl w:val="0"/>
          <w:numId w:val="421"/>
        </w:numPr>
      </w:pPr>
      <w:r w:rsidRPr="00806747">
        <w:t>Collaborate with cross-functional teams to gain diverse perspectives on recurring issues and potential solutions.</w:t>
      </w:r>
    </w:p>
    <w:p w:rsidR="00806747" w:rsidRPr="00806747" w:rsidRDefault="00806747" w:rsidP="00806747">
      <w:r w:rsidRPr="00806747">
        <w:rPr>
          <w:b/>
          <w:bCs/>
        </w:rPr>
        <w:t>13. Survey Stakeholders:</w:t>
      </w:r>
    </w:p>
    <w:p w:rsidR="00806747" w:rsidRPr="00806747" w:rsidRDefault="00806747" w:rsidP="00806747">
      <w:pPr>
        <w:numPr>
          <w:ilvl w:val="0"/>
          <w:numId w:val="422"/>
        </w:numPr>
      </w:pPr>
      <w:r w:rsidRPr="00806747">
        <w:t>Use surveys to gather feedback from stakeholders about the challenges they face and the issues they encounter.</w:t>
      </w:r>
    </w:p>
    <w:p w:rsidR="00806747" w:rsidRPr="00806747" w:rsidRDefault="00806747" w:rsidP="00806747">
      <w:r w:rsidRPr="00806747">
        <w:rPr>
          <w:b/>
          <w:bCs/>
        </w:rPr>
        <w:t>14. Look for Process Variations:</w:t>
      </w:r>
    </w:p>
    <w:p w:rsidR="00806747" w:rsidRPr="00806747" w:rsidRDefault="00806747" w:rsidP="00806747">
      <w:pPr>
        <w:numPr>
          <w:ilvl w:val="0"/>
          <w:numId w:val="423"/>
        </w:numPr>
      </w:pPr>
      <w:r w:rsidRPr="00806747">
        <w:t>Analyze variations in process execution that could lead to inconsistent outcomes and recurring issues.</w:t>
      </w:r>
    </w:p>
    <w:p w:rsidR="00806747" w:rsidRPr="00806747" w:rsidRDefault="00806747" w:rsidP="00806747">
      <w:r w:rsidRPr="00806747">
        <w:rPr>
          <w:b/>
          <w:bCs/>
        </w:rPr>
        <w:t xml:space="preserve">15. Benchmark </w:t>
      </w:r>
      <w:proofErr w:type="gramStart"/>
      <w:r w:rsidRPr="00806747">
        <w:rPr>
          <w:b/>
          <w:bCs/>
        </w:rPr>
        <w:t>Against</w:t>
      </w:r>
      <w:proofErr w:type="gramEnd"/>
      <w:r w:rsidRPr="00806747">
        <w:rPr>
          <w:b/>
          <w:bCs/>
        </w:rPr>
        <w:t xml:space="preserve"> Best Practices:</w:t>
      </w:r>
    </w:p>
    <w:p w:rsidR="00806747" w:rsidRPr="00806747" w:rsidRDefault="00806747" w:rsidP="00806747">
      <w:pPr>
        <w:numPr>
          <w:ilvl w:val="0"/>
          <w:numId w:val="424"/>
        </w:numPr>
      </w:pPr>
      <w:r w:rsidRPr="00806747">
        <w:t>Research and benchmark against best practices in your industry to identify areas where your processes may fall short.</w:t>
      </w:r>
    </w:p>
    <w:p w:rsidR="00806747" w:rsidRPr="00806747" w:rsidRDefault="00806747" w:rsidP="00806747">
      <w:r w:rsidRPr="00806747">
        <w:rPr>
          <w:b/>
          <w:bCs/>
        </w:rPr>
        <w:t>16. Analyze Customer Journeys:</w:t>
      </w:r>
    </w:p>
    <w:p w:rsidR="00806747" w:rsidRPr="00806747" w:rsidRDefault="00806747" w:rsidP="00806747">
      <w:pPr>
        <w:numPr>
          <w:ilvl w:val="0"/>
          <w:numId w:val="425"/>
        </w:numPr>
      </w:pPr>
      <w:r w:rsidRPr="00806747">
        <w:t>Map out the customer journey to identify touchpoints where recurring issues impact their experience.</w:t>
      </w:r>
    </w:p>
    <w:p w:rsidR="00806747" w:rsidRPr="00806747" w:rsidRDefault="00806747" w:rsidP="00806747">
      <w:r w:rsidRPr="00806747">
        <w:rPr>
          <w:b/>
          <w:bCs/>
        </w:rPr>
        <w:t>17. Implement a Continuous Improvement Culture:</w:t>
      </w:r>
    </w:p>
    <w:p w:rsidR="00806747" w:rsidRPr="00806747" w:rsidRDefault="00806747" w:rsidP="00806747">
      <w:pPr>
        <w:numPr>
          <w:ilvl w:val="0"/>
          <w:numId w:val="426"/>
        </w:numPr>
      </w:pPr>
      <w:r w:rsidRPr="00806747">
        <w:t>Foster a culture that encourages employees to report and address recurring issues promptly.</w:t>
      </w:r>
    </w:p>
    <w:p w:rsidR="00806747" w:rsidRPr="00806747" w:rsidRDefault="00806747" w:rsidP="00806747">
      <w:r w:rsidRPr="00806747">
        <w:rPr>
          <w:b/>
          <w:bCs/>
        </w:rPr>
        <w:t>18. Conduct Regular Audits:</w:t>
      </w:r>
    </w:p>
    <w:p w:rsidR="00806747" w:rsidRPr="00806747" w:rsidRDefault="00806747" w:rsidP="00806747">
      <w:pPr>
        <w:numPr>
          <w:ilvl w:val="0"/>
          <w:numId w:val="427"/>
        </w:numPr>
      </w:pPr>
      <w:r w:rsidRPr="00806747">
        <w:t>Schedule regular process audits to proactively identify recurring issues before they escalate.</w:t>
      </w:r>
    </w:p>
    <w:p w:rsidR="00806747" w:rsidRPr="00806747" w:rsidRDefault="00806747" w:rsidP="00806747">
      <w:r w:rsidRPr="00806747">
        <w:rPr>
          <w:b/>
          <w:bCs/>
        </w:rPr>
        <w:t>19. Utilize Technology:</w:t>
      </w:r>
    </w:p>
    <w:p w:rsidR="00806747" w:rsidRPr="00806747" w:rsidRDefault="00806747" w:rsidP="00806747">
      <w:pPr>
        <w:numPr>
          <w:ilvl w:val="0"/>
          <w:numId w:val="428"/>
        </w:numPr>
      </w:pPr>
      <w:r w:rsidRPr="00806747">
        <w:t>Leverage technology tools like process automation, data analytics, and monitoring systems to identify and address issues.</w:t>
      </w:r>
    </w:p>
    <w:p w:rsidR="00806747" w:rsidRPr="00806747" w:rsidRDefault="00806747" w:rsidP="00806747">
      <w:r w:rsidRPr="00806747">
        <w:rPr>
          <w:b/>
          <w:bCs/>
        </w:rPr>
        <w:t>20. Document Findings:</w:t>
      </w:r>
    </w:p>
    <w:p w:rsidR="00806747" w:rsidRPr="00806747" w:rsidRDefault="00806747" w:rsidP="00806747">
      <w:pPr>
        <w:numPr>
          <w:ilvl w:val="0"/>
          <w:numId w:val="429"/>
        </w:numPr>
      </w:pPr>
      <w:r w:rsidRPr="00806747">
        <w:t>Document your findings, including the recurring issues, root causes, and potential solutions. Use this documentation to guide your improvement efforts.</w:t>
      </w:r>
    </w:p>
    <w:p w:rsidR="00806747" w:rsidRPr="00806747" w:rsidRDefault="00806747" w:rsidP="00806747">
      <w:r w:rsidRPr="00806747">
        <w:t>Identifying recurring issues requires a combination of data analysis, stakeholder input, and a commitment to continuous improvement. By addressing these issues, you can streamline processes, enhance quality, and provide a better overall experience for both employees and customers.</w:t>
      </w:r>
    </w:p>
    <w:p w:rsidR="00806747" w:rsidRPr="00806747" w:rsidRDefault="00806747"/>
    <w:p w:rsidR="00806747" w:rsidRPr="00806747" w:rsidRDefault="00806747"/>
    <w:p w:rsidR="00806747" w:rsidRPr="00806747" w:rsidRDefault="00806747"/>
    <w:p w:rsidR="00806747" w:rsidRPr="00806747" w:rsidRDefault="00806747"/>
    <w:p w:rsidR="00E540FB" w:rsidRDefault="00806747">
      <w:pPr>
        <w:rPr>
          <w:u w:val="single"/>
        </w:rPr>
      </w:pPr>
      <w:r>
        <w:t xml:space="preserve">                                  </w:t>
      </w:r>
      <w:r w:rsidRPr="00806747">
        <w:rPr>
          <w:u w:val="single"/>
        </w:rPr>
        <w:t>Sending post-support surveys to measure client satisfaction</w:t>
      </w:r>
    </w:p>
    <w:p w:rsidR="00806747" w:rsidRDefault="00806747">
      <w:pPr>
        <w:rPr>
          <w:u w:val="single"/>
        </w:rPr>
      </w:pPr>
    </w:p>
    <w:p w:rsidR="00806747" w:rsidRDefault="00806747">
      <w:pPr>
        <w:rPr>
          <w:u w:val="single"/>
        </w:rPr>
      </w:pPr>
    </w:p>
    <w:p w:rsidR="00806747" w:rsidRPr="00806747" w:rsidRDefault="00806747" w:rsidP="00806747">
      <w:r w:rsidRPr="00806747">
        <w:t>Sending post-support surveys is an effective way to measure client satisfaction and gather feedback about the support services provided. Here's a step-by-step guide on how to create and send these surveys:</w:t>
      </w:r>
    </w:p>
    <w:p w:rsidR="00806747" w:rsidRPr="00806747" w:rsidRDefault="00806747" w:rsidP="00806747">
      <w:r w:rsidRPr="00806747">
        <w:rPr>
          <w:b/>
          <w:bCs/>
        </w:rPr>
        <w:t>1. Define Survey Objectives:</w:t>
      </w:r>
    </w:p>
    <w:p w:rsidR="00806747" w:rsidRPr="00806747" w:rsidRDefault="00806747" w:rsidP="00806747">
      <w:pPr>
        <w:numPr>
          <w:ilvl w:val="0"/>
          <w:numId w:val="430"/>
        </w:numPr>
      </w:pPr>
      <w:r w:rsidRPr="00806747">
        <w:t>Clearly define what you aim to achieve with the survey. Are you measuring overall satisfaction, specific aspects of support, or gathering insights for improvement?</w:t>
      </w:r>
    </w:p>
    <w:p w:rsidR="00806747" w:rsidRPr="00806747" w:rsidRDefault="00806747" w:rsidP="00806747">
      <w:r w:rsidRPr="00806747">
        <w:rPr>
          <w:b/>
          <w:bCs/>
        </w:rPr>
        <w:t>2. Select a Survey Platform:</w:t>
      </w:r>
    </w:p>
    <w:p w:rsidR="00806747" w:rsidRPr="00806747" w:rsidRDefault="00806747" w:rsidP="00806747">
      <w:pPr>
        <w:numPr>
          <w:ilvl w:val="0"/>
          <w:numId w:val="431"/>
        </w:numPr>
      </w:pPr>
      <w:r w:rsidRPr="00806747">
        <w:t xml:space="preserve">Choose a survey platform or tool that allows you to create and distribute surveys easily. Popular options include </w:t>
      </w:r>
      <w:proofErr w:type="spellStart"/>
      <w:r w:rsidRPr="00806747">
        <w:t>SurveyMonkey</w:t>
      </w:r>
      <w:proofErr w:type="spellEnd"/>
      <w:r w:rsidRPr="00806747">
        <w:t xml:space="preserve">, Google Forms, </w:t>
      </w:r>
      <w:proofErr w:type="spellStart"/>
      <w:r w:rsidRPr="00806747">
        <w:t>Typeform</w:t>
      </w:r>
      <w:proofErr w:type="spellEnd"/>
      <w:r w:rsidRPr="00806747">
        <w:t>, and more.</w:t>
      </w:r>
    </w:p>
    <w:p w:rsidR="00806747" w:rsidRPr="00806747" w:rsidRDefault="00806747" w:rsidP="00806747">
      <w:r w:rsidRPr="00806747">
        <w:rPr>
          <w:b/>
          <w:bCs/>
        </w:rPr>
        <w:t>3. Design the Survey:</w:t>
      </w:r>
    </w:p>
    <w:p w:rsidR="00806747" w:rsidRPr="00806747" w:rsidRDefault="00806747" w:rsidP="00806747">
      <w:pPr>
        <w:numPr>
          <w:ilvl w:val="0"/>
          <w:numId w:val="432"/>
        </w:numPr>
      </w:pPr>
      <w:r w:rsidRPr="00806747">
        <w:t>Create a well-structured survey with a mix of multiple-choice questions, scaled questions (e.g., on a scale of 1 to 5), and open-ended questions for more detailed feedback.</w:t>
      </w:r>
    </w:p>
    <w:p w:rsidR="00806747" w:rsidRPr="00806747" w:rsidRDefault="00806747" w:rsidP="00806747">
      <w:r w:rsidRPr="00806747">
        <w:rPr>
          <w:b/>
          <w:bCs/>
        </w:rPr>
        <w:t>4. Include Relevant Questions:</w:t>
      </w:r>
    </w:p>
    <w:p w:rsidR="00806747" w:rsidRPr="00806747" w:rsidRDefault="00806747" w:rsidP="00806747">
      <w:pPr>
        <w:numPr>
          <w:ilvl w:val="0"/>
          <w:numId w:val="433"/>
        </w:numPr>
      </w:pPr>
      <w:r w:rsidRPr="00806747">
        <w:t>Craft questions that inquire about the customer's experience, the quality of support received, the speed of response, the professionalism of the support team, and any specific areas you want to assess.</w:t>
      </w:r>
    </w:p>
    <w:p w:rsidR="00806747" w:rsidRPr="00806747" w:rsidRDefault="00806747" w:rsidP="00806747">
      <w:r w:rsidRPr="00806747">
        <w:rPr>
          <w:b/>
          <w:bCs/>
        </w:rPr>
        <w:t>5. Keep It Short:</w:t>
      </w:r>
    </w:p>
    <w:p w:rsidR="00806747" w:rsidRPr="00806747" w:rsidRDefault="00806747" w:rsidP="00806747">
      <w:pPr>
        <w:numPr>
          <w:ilvl w:val="0"/>
          <w:numId w:val="434"/>
        </w:numPr>
      </w:pPr>
      <w:r w:rsidRPr="00806747">
        <w:t>While gathering comprehensive feedback is important, keep the survey concise to encourage participation. Aim for around 5-10 questions.</w:t>
      </w:r>
    </w:p>
    <w:p w:rsidR="00806747" w:rsidRPr="00806747" w:rsidRDefault="00806747" w:rsidP="00806747">
      <w:r w:rsidRPr="00806747">
        <w:rPr>
          <w:b/>
          <w:bCs/>
        </w:rPr>
        <w:t>6. Personalize and Brand:</w:t>
      </w:r>
    </w:p>
    <w:p w:rsidR="00806747" w:rsidRPr="00806747" w:rsidRDefault="00806747" w:rsidP="00806747">
      <w:pPr>
        <w:numPr>
          <w:ilvl w:val="0"/>
          <w:numId w:val="435"/>
        </w:numPr>
      </w:pPr>
      <w:r w:rsidRPr="00806747">
        <w:t>Customize the survey with your branding and personalize it by addressing the client by name.</w:t>
      </w:r>
    </w:p>
    <w:p w:rsidR="00806747" w:rsidRPr="00806747" w:rsidRDefault="00806747" w:rsidP="00806747">
      <w:r w:rsidRPr="00806747">
        <w:rPr>
          <w:b/>
          <w:bCs/>
        </w:rPr>
        <w:t>7. Send Timely Surveys:</w:t>
      </w:r>
    </w:p>
    <w:p w:rsidR="00806747" w:rsidRPr="00806747" w:rsidRDefault="00806747" w:rsidP="00806747">
      <w:pPr>
        <w:numPr>
          <w:ilvl w:val="0"/>
          <w:numId w:val="436"/>
        </w:numPr>
      </w:pPr>
      <w:r w:rsidRPr="00806747">
        <w:t>Send the survey shortly after the support interaction to capture the client's experience while it's still fresh in their mind.</w:t>
      </w:r>
    </w:p>
    <w:p w:rsidR="00806747" w:rsidRPr="00806747" w:rsidRDefault="00806747" w:rsidP="00806747">
      <w:r w:rsidRPr="00806747">
        <w:rPr>
          <w:b/>
          <w:bCs/>
        </w:rPr>
        <w:t>8. Use a Friendly Tone:</w:t>
      </w:r>
    </w:p>
    <w:p w:rsidR="00806747" w:rsidRPr="00806747" w:rsidRDefault="00806747" w:rsidP="00806747">
      <w:pPr>
        <w:numPr>
          <w:ilvl w:val="0"/>
          <w:numId w:val="437"/>
        </w:numPr>
      </w:pPr>
      <w:r w:rsidRPr="00806747">
        <w:t>Craft a friendly introduction explaining the purpose of the survey and emphasizing the value of their feedback.</w:t>
      </w:r>
    </w:p>
    <w:p w:rsidR="00806747" w:rsidRPr="00806747" w:rsidRDefault="00806747" w:rsidP="00806747">
      <w:r w:rsidRPr="00806747">
        <w:rPr>
          <w:b/>
          <w:bCs/>
        </w:rPr>
        <w:t>9. Assure Anonymity:</w:t>
      </w:r>
    </w:p>
    <w:p w:rsidR="00806747" w:rsidRPr="00806747" w:rsidRDefault="00806747" w:rsidP="00806747">
      <w:pPr>
        <w:numPr>
          <w:ilvl w:val="0"/>
          <w:numId w:val="438"/>
        </w:numPr>
      </w:pPr>
      <w:r w:rsidRPr="00806747">
        <w:t>If desired, assure respondents that their feedback will be anonymous to encourage honest and candid responses.</w:t>
      </w:r>
    </w:p>
    <w:p w:rsidR="00806747" w:rsidRPr="00806747" w:rsidRDefault="00806747" w:rsidP="00806747">
      <w:r w:rsidRPr="00806747">
        <w:rPr>
          <w:b/>
          <w:bCs/>
        </w:rPr>
        <w:t>10. Provide Incentives (Optional):</w:t>
      </w:r>
    </w:p>
    <w:p w:rsidR="00806747" w:rsidRPr="00806747" w:rsidRDefault="00806747" w:rsidP="00806747">
      <w:pPr>
        <w:numPr>
          <w:ilvl w:val="0"/>
          <w:numId w:val="439"/>
        </w:numPr>
      </w:pPr>
      <w:r w:rsidRPr="00806747">
        <w:t>Consider offering a small incentive, such as a discount code or a chance to win a prize, to motivate clients to complete the survey.</w:t>
      </w:r>
    </w:p>
    <w:p w:rsidR="00806747" w:rsidRPr="00806747" w:rsidRDefault="00806747" w:rsidP="00806747">
      <w:r w:rsidRPr="00806747">
        <w:rPr>
          <w:b/>
          <w:bCs/>
        </w:rPr>
        <w:t>11. Test the Survey:</w:t>
      </w:r>
    </w:p>
    <w:p w:rsidR="00806747" w:rsidRPr="00806747" w:rsidRDefault="00806747" w:rsidP="00806747">
      <w:pPr>
        <w:numPr>
          <w:ilvl w:val="0"/>
          <w:numId w:val="440"/>
        </w:numPr>
      </w:pPr>
      <w:r w:rsidRPr="00806747">
        <w:t xml:space="preserve">Test the survey before sending it to ensure </w:t>
      </w:r>
      <w:proofErr w:type="spellStart"/>
      <w:r w:rsidRPr="00806747">
        <w:t>it's</w:t>
      </w:r>
      <w:proofErr w:type="spellEnd"/>
      <w:r w:rsidRPr="00806747">
        <w:t xml:space="preserve"> functioning properly and the questions are clear.</w:t>
      </w:r>
    </w:p>
    <w:p w:rsidR="00806747" w:rsidRPr="00806747" w:rsidRDefault="00806747" w:rsidP="00806747">
      <w:r w:rsidRPr="00806747">
        <w:rPr>
          <w:b/>
          <w:bCs/>
        </w:rPr>
        <w:t>12. Send Survey Link:</w:t>
      </w:r>
    </w:p>
    <w:p w:rsidR="00806747" w:rsidRPr="00806747" w:rsidRDefault="00806747" w:rsidP="00806747">
      <w:pPr>
        <w:numPr>
          <w:ilvl w:val="0"/>
          <w:numId w:val="441"/>
        </w:numPr>
      </w:pPr>
      <w:r w:rsidRPr="00806747">
        <w:t>Share the survey link via email, SMS, or through your customer portal. Be sure to explain why their feedback matters and how it will be used.</w:t>
      </w:r>
    </w:p>
    <w:p w:rsidR="00806747" w:rsidRPr="00806747" w:rsidRDefault="00806747" w:rsidP="00806747">
      <w:r w:rsidRPr="00806747">
        <w:rPr>
          <w:b/>
          <w:bCs/>
        </w:rPr>
        <w:t>13. Reminders (Optional):</w:t>
      </w:r>
    </w:p>
    <w:p w:rsidR="00806747" w:rsidRPr="00806747" w:rsidRDefault="00806747" w:rsidP="00806747">
      <w:pPr>
        <w:numPr>
          <w:ilvl w:val="0"/>
          <w:numId w:val="442"/>
        </w:numPr>
      </w:pPr>
      <w:r w:rsidRPr="00806747">
        <w:t>Send a reminder email to those who haven't completed the survey after a certain period, gently encouraging their participation.</w:t>
      </w:r>
    </w:p>
    <w:p w:rsidR="00806747" w:rsidRPr="00806747" w:rsidRDefault="00806747" w:rsidP="00806747">
      <w:r w:rsidRPr="00806747">
        <w:rPr>
          <w:b/>
          <w:bCs/>
        </w:rPr>
        <w:t>14. Monitor Responses:</w:t>
      </w:r>
    </w:p>
    <w:p w:rsidR="00806747" w:rsidRPr="00806747" w:rsidRDefault="00806747" w:rsidP="00806747">
      <w:pPr>
        <w:numPr>
          <w:ilvl w:val="0"/>
          <w:numId w:val="443"/>
        </w:numPr>
      </w:pPr>
      <w:r w:rsidRPr="00806747">
        <w:t>Regularly monitor survey responses as they come in to identify trends and areas for improvement.</w:t>
      </w:r>
    </w:p>
    <w:p w:rsidR="00806747" w:rsidRPr="00806747" w:rsidRDefault="00806747" w:rsidP="00806747">
      <w:r w:rsidRPr="00806747">
        <w:rPr>
          <w:b/>
          <w:bCs/>
        </w:rPr>
        <w:t>15. Analyze and Interpret Data:</w:t>
      </w:r>
    </w:p>
    <w:p w:rsidR="00806747" w:rsidRPr="00806747" w:rsidRDefault="00806747" w:rsidP="00806747">
      <w:pPr>
        <w:numPr>
          <w:ilvl w:val="0"/>
          <w:numId w:val="444"/>
        </w:numPr>
      </w:pPr>
      <w:r w:rsidRPr="00806747">
        <w:t>Analyze the survey data to identify patterns, trends, and sentiments expressed by clients.</w:t>
      </w:r>
    </w:p>
    <w:p w:rsidR="00806747" w:rsidRPr="00806747" w:rsidRDefault="00806747" w:rsidP="00806747">
      <w:r w:rsidRPr="00806747">
        <w:rPr>
          <w:b/>
          <w:bCs/>
        </w:rPr>
        <w:t>16. Extract Insights:</w:t>
      </w:r>
    </w:p>
    <w:p w:rsidR="00806747" w:rsidRPr="00806747" w:rsidRDefault="00806747" w:rsidP="00806747">
      <w:pPr>
        <w:numPr>
          <w:ilvl w:val="0"/>
          <w:numId w:val="445"/>
        </w:numPr>
      </w:pPr>
      <w:r w:rsidRPr="00806747">
        <w:t>Extract actionable insights from the feedback to guide improvements in your support processes.</w:t>
      </w:r>
    </w:p>
    <w:p w:rsidR="00806747" w:rsidRPr="00806747" w:rsidRDefault="00806747" w:rsidP="00806747">
      <w:r w:rsidRPr="00806747">
        <w:rPr>
          <w:b/>
          <w:bCs/>
        </w:rPr>
        <w:t>17. Share Results:</w:t>
      </w:r>
    </w:p>
    <w:p w:rsidR="00806747" w:rsidRPr="00806747" w:rsidRDefault="00806747" w:rsidP="00806747">
      <w:pPr>
        <w:numPr>
          <w:ilvl w:val="0"/>
          <w:numId w:val="446"/>
        </w:numPr>
      </w:pPr>
      <w:r w:rsidRPr="00806747">
        <w:t>If appropriate, share summarized survey results with clients to show that their feedback has been considered.</w:t>
      </w:r>
    </w:p>
    <w:p w:rsidR="00806747" w:rsidRPr="00806747" w:rsidRDefault="00806747" w:rsidP="00806747">
      <w:r w:rsidRPr="00806747">
        <w:rPr>
          <w:b/>
          <w:bCs/>
        </w:rPr>
        <w:t>18. Implement Changes:</w:t>
      </w:r>
    </w:p>
    <w:p w:rsidR="00806747" w:rsidRPr="00806747" w:rsidRDefault="00806747" w:rsidP="00806747">
      <w:pPr>
        <w:numPr>
          <w:ilvl w:val="0"/>
          <w:numId w:val="447"/>
        </w:numPr>
      </w:pPr>
      <w:r w:rsidRPr="00806747">
        <w:t>Based on survey feedback, implement changes to address areas of concern or enhance the quality of support.</w:t>
      </w:r>
    </w:p>
    <w:p w:rsidR="00806747" w:rsidRPr="00806747" w:rsidRDefault="00806747" w:rsidP="00806747">
      <w:r w:rsidRPr="00806747">
        <w:rPr>
          <w:b/>
          <w:bCs/>
        </w:rPr>
        <w:t>19. Thank Participants:</w:t>
      </w:r>
    </w:p>
    <w:p w:rsidR="00806747" w:rsidRPr="00806747" w:rsidRDefault="00806747" w:rsidP="00806747">
      <w:pPr>
        <w:numPr>
          <w:ilvl w:val="0"/>
          <w:numId w:val="448"/>
        </w:numPr>
      </w:pPr>
      <w:r w:rsidRPr="00806747">
        <w:t>Send a thank-you email to survey participants, expressing gratitude for their time and input.</w:t>
      </w:r>
    </w:p>
    <w:p w:rsidR="00806747" w:rsidRPr="00806747" w:rsidRDefault="00806747" w:rsidP="00806747">
      <w:r w:rsidRPr="00806747">
        <w:rPr>
          <w:b/>
          <w:bCs/>
        </w:rPr>
        <w:t>20. Continuous Improvement:</w:t>
      </w:r>
    </w:p>
    <w:p w:rsidR="00806747" w:rsidRPr="00806747" w:rsidRDefault="00806747" w:rsidP="00806747">
      <w:pPr>
        <w:numPr>
          <w:ilvl w:val="0"/>
          <w:numId w:val="449"/>
        </w:numPr>
      </w:pPr>
      <w:r w:rsidRPr="00806747">
        <w:t>Use the survey results as part of an ongoing cycle of improvement, making iterative changes based on client feedback.</w:t>
      </w:r>
    </w:p>
    <w:p w:rsidR="00806747" w:rsidRPr="00806747" w:rsidRDefault="00806747" w:rsidP="00806747">
      <w:r w:rsidRPr="00806747">
        <w:t>Post-support surveys provide valuable insights into your support services and enable you to make data-driven improvements. By following these steps, you can effectively measure client satisfaction and enhance the overall client experience.</w:t>
      </w:r>
    </w:p>
    <w:p w:rsidR="00806747" w:rsidRDefault="00806747"/>
    <w:p w:rsidR="00806747" w:rsidRDefault="00806747"/>
    <w:p w:rsidR="00806747" w:rsidRDefault="00806747">
      <w:pPr>
        <w:rPr>
          <w:u w:val="single"/>
        </w:rPr>
      </w:pPr>
      <w:r>
        <w:t xml:space="preserve">                                                             </w:t>
      </w:r>
      <w:r w:rsidRPr="00806747">
        <w:rPr>
          <w:u w:val="single"/>
        </w:rPr>
        <w:t>Learning and staying updated</w:t>
      </w:r>
    </w:p>
    <w:p w:rsidR="00806747" w:rsidRDefault="00806747">
      <w:pPr>
        <w:rPr>
          <w:u w:val="single"/>
        </w:rPr>
      </w:pPr>
    </w:p>
    <w:p w:rsidR="00806747" w:rsidRDefault="00806747">
      <w:pPr>
        <w:rPr>
          <w:u w:val="single"/>
        </w:rPr>
      </w:pPr>
    </w:p>
    <w:p w:rsidR="00806747" w:rsidRPr="00806747" w:rsidRDefault="00806747" w:rsidP="00806747">
      <w:r w:rsidRPr="00806747">
        <w:t>Learning and staying updated is crucial in today's fast-paced world, especially in fields that undergo rapid changes, such as technology, business, and science. Here are some strategies to help you effectively learn and stay up-to-date:</w:t>
      </w:r>
    </w:p>
    <w:p w:rsidR="00806747" w:rsidRPr="00806747" w:rsidRDefault="00806747" w:rsidP="00806747">
      <w:r w:rsidRPr="00806747">
        <w:rPr>
          <w:b/>
          <w:bCs/>
        </w:rPr>
        <w:t>1. Set Learning Goals:</w:t>
      </w:r>
    </w:p>
    <w:p w:rsidR="00806747" w:rsidRPr="00806747" w:rsidRDefault="00806747" w:rsidP="00806747">
      <w:pPr>
        <w:numPr>
          <w:ilvl w:val="0"/>
          <w:numId w:val="450"/>
        </w:numPr>
      </w:pPr>
      <w:r w:rsidRPr="00806747">
        <w:t>Define your learning objectives. Determine what skills, knowledge, or areas you want to improve or stay updated on.</w:t>
      </w:r>
    </w:p>
    <w:p w:rsidR="00806747" w:rsidRPr="00806747" w:rsidRDefault="00806747" w:rsidP="00806747">
      <w:r w:rsidRPr="00806747">
        <w:rPr>
          <w:b/>
          <w:bCs/>
        </w:rPr>
        <w:t>2. Embrace Lifelong Learning:</w:t>
      </w:r>
    </w:p>
    <w:p w:rsidR="00806747" w:rsidRPr="00806747" w:rsidRDefault="00806747" w:rsidP="00806747">
      <w:pPr>
        <w:numPr>
          <w:ilvl w:val="0"/>
          <w:numId w:val="451"/>
        </w:numPr>
      </w:pPr>
      <w:r w:rsidRPr="00806747">
        <w:t>Cultivate a mindset of continuous learning. Stay curious and open to acquiring new information and skills.</w:t>
      </w:r>
    </w:p>
    <w:p w:rsidR="00806747" w:rsidRPr="00806747" w:rsidRDefault="00806747" w:rsidP="00806747">
      <w:r w:rsidRPr="00806747">
        <w:rPr>
          <w:b/>
          <w:bCs/>
        </w:rPr>
        <w:t>3. Choose Reliable Sources:</w:t>
      </w:r>
    </w:p>
    <w:p w:rsidR="00806747" w:rsidRPr="00806747" w:rsidRDefault="00806747" w:rsidP="00806747">
      <w:pPr>
        <w:numPr>
          <w:ilvl w:val="0"/>
          <w:numId w:val="452"/>
        </w:numPr>
      </w:pPr>
      <w:r w:rsidRPr="00806747">
        <w:t>Select reputable sources for learning, such as respected websites, academic institutions, industry publications, and experts in the field.</w:t>
      </w:r>
    </w:p>
    <w:p w:rsidR="00806747" w:rsidRPr="00806747" w:rsidRDefault="00806747" w:rsidP="00806747">
      <w:r w:rsidRPr="00806747">
        <w:rPr>
          <w:b/>
          <w:bCs/>
        </w:rPr>
        <w:t>4. Utilize Online Courses:</w:t>
      </w:r>
    </w:p>
    <w:p w:rsidR="00806747" w:rsidRPr="00806747" w:rsidRDefault="00806747" w:rsidP="00806747">
      <w:pPr>
        <w:numPr>
          <w:ilvl w:val="0"/>
          <w:numId w:val="453"/>
        </w:numPr>
      </w:pPr>
      <w:r w:rsidRPr="00806747">
        <w:t>Enroll in online courses, webinars, and workshops to access structured learning materials and interact with instructors.</w:t>
      </w:r>
    </w:p>
    <w:p w:rsidR="00806747" w:rsidRPr="00806747" w:rsidRDefault="00806747" w:rsidP="00806747">
      <w:r w:rsidRPr="00806747">
        <w:rPr>
          <w:b/>
          <w:bCs/>
        </w:rPr>
        <w:t>5. Follow Thought Leaders:</w:t>
      </w:r>
    </w:p>
    <w:p w:rsidR="00806747" w:rsidRPr="00806747" w:rsidRDefault="00806747" w:rsidP="00806747">
      <w:pPr>
        <w:numPr>
          <w:ilvl w:val="0"/>
          <w:numId w:val="454"/>
        </w:numPr>
      </w:pPr>
      <w:r w:rsidRPr="00806747">
        <w:t>Follow thought leaders, influencers, and experts in your field on social media, blogs, and forums to stay updated on their insights.</w:t>
      </w:r>
    </w:p>
    <w:p w:rsidR="00806747" w:rsidRPr="00806747" w:rsidRDefault="00806747" w:rsidP="00806747">
      <w:r w:rsidRPr="00806747">
        <w:rPr>
          <w:b/>
          <w:bCs/>
        </w:rPr>
        <w:t>6. Join Professional Organizations:</w:t>
      </w:r>
    </w:p>
    <w:p w:rsidR="00806747" w:rsidRPr="00806747" w:rsidRDefault="00806747" w:rsidP="00806747">
      <w:pPr>
        <w:numPr>
          <w:ilvl w:val="0"/>
          <w:numId w:val="455"/>
        </w:numPr>
      </w:pPr>
      <w:r w:rsidRPr="00806747">
        <w:t>Join industry-related organizations or associations that offer resources, networking opportunities, and events for continuous learning.</w:t>
      </w:r>
    </w:p>
    <w:p w:rsidR="00806747" w:rsidRPr="00806747" w:rsidRDefault="00806747" w:rsidP="00806747">
      <w:r w:rsidRPr="00806747">
        <w:rPr>
          <w:b/>
          <w:bCs/>
        </w:rPr>
        <w:t>7. Read Books and Publications:</w:t>
      </w:r>
    </w:p>
    <w:p w:rsidR="00806747" w:rsidRPr="00806747" w:rsidRDefault="00806747" w:rsidP="00806747">
      <w:pPr>
        <w:numPr>
          <w:ilvl w:val="0"/>
          <w:numId w:val="456"/>
        </w:numPr>
      </w:pPr>
      <w:r w:rsidRPr="00806747">
        <w:t>Regularly read books, whitepapers, research papers, and industry publications to deepen your knowledge.</w:t>
      </w:r>
    </w:p>
    <w:p w:rsidR="00806747" w:rsidRPr="00806747" w:rsidRDefault="00806747" w:rsidP="00806747">
      <w:r w:rsidRPr="00806747">
        <w:rPr>
          <w:b/>
          <w:bCs/>
        </w:rPr>
        <w:t>8. Subscribe to Newsletters:</w:t>
      </w:r>
    </w:p>
    <w:p w:rsidR="00806747" w:rsidRPr="00806747" w:rsidRDefault="00806747" w:rsidP="00806747">
      <w:pPr>
        <w:numPr>
          <w:ilvl w:val="0"/>
          <w:numId w:val="457"/>
        </w:numPr>
      </w:pPr>
      <w:r w:rsidRPr="00806747">
        <w:t>Subscribe to newsletters, email lists, and mailing lists that share the latest updates, trends, and insights in your field.</w:t>
      </w:r>
    </w:p>
    <w:p w:rsidR="00806747" w:rsidRPr="00806747" w:rsidRDefault="00806747" w:rsidP="00806747">
      <w:r w:rsidRPr="00806747">
        <w:rPr>
          <w:b/>
          <w:bCs/>
        </w:rPr>
        <w:t>9. Attend Conferences and Events:</w:t>
      </w:r>
    </w:p>
    <w:p w:rsidR="00806747" w:rsidRPr="00806747" w:rsidRDefault="00806747" w:rsidP="00806747">
      <w:pPr>
        <w:numPr>
          <w:ilvl w:val="0"/>
          <w:numId w:val="458"/>
        </w:numPr>
      </w:pPr>
      <w:r w:rsidRPr="00806747">
        <w:t>Participate in conferences, seminars, and industry events to learn from experts, network, and gain exposure to new ideas.</w:t>
      </w:r>
    </w:p>
    <w:p w:rsidR="00806747" w:rsidRPr="00806747" w:rsidRDefault="00806747" w:rsidP="00806747">
      <w:r w:rsidRPr="00806747">
        <w:rPr>
          <w:b/>
          <w:bCs/>
        </w:rPr>
        <w:t>10. Engage in Online Communities:</w:t>
      </w:r>
    </w:p>
    <w:p w:rsidR="00806747" w:rsidRPr="00806747" w:rsidRDefault="00806747" w:rsidP="00806747">
      <w:pPr>
        <w:numPr>
          <w:ilvl w:val="0"/>
          <w:numId w:val="459"/>
        </w:numPr>
      </w:pPr>
      <w:r w:rsidRPr="00806747">
        <w:t>Participate in online forums, discussion groups, and social media communities related to your field. Engage in discussions and share insights.</w:t>
      </w:r>
    </w:p>
    <w:p w:rsidR="00806747" w:rsidRPr="00806747" w:rsidRDefault="00806747" w:rsidP="00806747">
      <w:r w:rsidRPr="00806747">
        <w:rPr>
          <w:b/>
          <w:bCs/>
        </w:rPr>
        <w:t>11. Podcasts and Audiobooks:</w:t>
      </w:r>
    </w:p>
    <w:p w:rsidR="00806747" w:rsidRPr="00806747" w:rsidRDefault="00806747" w:rsidP="00806747">
      <w:pPr>
        <w:numPr>
          <w:ilvl w:val="0"/>
          <w:numId w:val="460"/>
        </w:numPr>
      </w:pPr>
      <w:r w:rsidRPr="00806747">
        <w:t>Listen to podcasts and audiobooks during commutes, workouts, or downtime to absorb knowledge in a flexible way.</w:t>
      </w:r>
    </w:p>
    <w:p w:rsidR="00806747" w:rsidRPr="00806747" w:rsidRDefault="00806747" w:rsidP="00806747">
      <w:r w:rsidRPr="00806747">
        <w:rPr>
          <w:b/>
          <w:bCs/>
        </w:rPr>
        <w:t>12. Online Learning Platforms:</w:t>
      </w:r>
    </w:p>
    <w:p w:rsidR="00806747" w:rsidRPr="00806747" w:rsidRDefault="00806747" w:rsidP="00806747">
      <w:pPr>
        <w:numPr>
          <w:ilvl w:val="0"/>
          <w:numId w:val="461"/>
        </w:numPr>
      </w:pPr>
      <w:r w:rsidRPr="00806747">
        <w:t xml:space="preserve">Explore online learning platforms like Coursera, </w:t>
      </w:r>
      <w:proofErr w:type="spellStart"/>
      <w:r w:rsidRPr="00806747">
        <w:t>Udemy</w:t>
      </w:r>
      <w:proofErr w:type="spellEnd"/>
      <w:r w:rsidRPr="00806747">
        <w:t>, LinkedIn Learning, and Khan Academy for a wide range of courses.</w:t>
      </w:r>
    </w:p>
    <w:p w:rsidR="00806747" w:rsidRPr="00806747" w:rsidRDefault="00806747" w:rsidP="00806747">
      <w:r w:rsidRPr="00806747">
        <w:rPr>
          <w:b/>
          <w:bCs/>
        </w:rPr>
        <w:t>13. Time Management:</w:t>
      </w:r>
    </w:p>
    <w:p w:rsidR="00806747" w:rsidRPr="00806747" w:rsidRDefault="00806747" w:rsidP="00806747">
      <w:pPr>
        <w:numPr>
          <w:ilvl w:val="0"/>
          <w:numId w:val="462"/>
        </w:numPr>
      </w:pPr>
      <w:r w:rsidRPr="00806747">
        <w:t>Allocate dedicated time for learning in your schedule. Consistency is key to effective learning.</w:t>
      </w:r>
    </w:p>
    <w:p w:rsidR="00806747" w:rsidRPr="00806747" w:rsidRDefault="00806747" w:rsidP="00806747">
      <w:r w:rsidRPr="00806747">
        <w:rPr>
          <w:b/>
          <w:bCs/>
        </w:rPr>
        <w:t>14. Take Notes and Summarize:</w:t>
      </w:r>
    </w:p>
    <w:p w:rsidR="00806747" w:rsidRPr="00806747" w:rsidRDefault="00806747" w:rsidP="00806747">
      <w:pPr>
        <w:numPr>
          <w:ilvl w:val="0"/>
          <w:numId w:val="463"/>
        </w:numPr>
      </w:pPr>
      <w:r w:rsidRPr="00806747">
        <w:t>Take notes as you learn, and create summaries or outlines to reinforce your understanding.</w:t>
      </w:r>
    </w:p>
    <w:p w:rsidR="00806747" w:rsidRPr="00806747" w:rsidRDefault="00806747" w:rsidP="00806747">
      <w:r w:rsidRPr="00806747">
        <w:rPr>
          <w:b/>
          <w:bCs/>
        </w:rPr>
        <w:t>15. Teach Others:</w:t>
      </w:r>
    </w:p>
    <w:p w:rsidR="00806747" w:rsidRPr="00806747" w:rsidRDefault="00806747" w:rsidP="00806747">
      <w:pPr>
        <w:numPr>
          <w:ilvl w:val="0"/>
          <w:numId w:val="464"/>
        </w:numPr>
      </w:pPr>
      <w:r w:rsidRPr="00806747">
        <w:t>Teaching what you've learned to others can deepen your own understanding and help you retain information.</w:t>
      </w:r>
    </w:p>
    <w:p w:rsidR="00806747" w:rsidRPr="00806747" w:rsidRDefault="00806747" w:rsidP="00806747">
      <w:r w:rsidRPr="00806747">
        <w:rPr>
          <w:b/>
          <w:bCs/>
        </w:rPr>
        <w:t>16. Experiment and Apply Knowledge:</w:t>
      </w:r>
    </w:p>
    <w:p w:rsidR="00806747" w:rsidRPr="00806747" w:rsidRDefault="00806747" w:rsidP="00806747">
      <w:pPr>
        <w:numPr>
          <w:ilvl w:val="0"/>
          <w:numId w:val="465"/>
        </w:numPr>
      </w:pPr>
      <w:r w:rsidRPr="00806747">
        <w:t>Apply what you've learned in real-world scenarios to solidify your understanding and gain practical experience.</w:t>
      </w:r>
    </w:p>
    <w:p w:rsidR="00806747" w:rsidRPr="00806747" w:rsidRDefault="00806747" w:rsidP="00806747">
      <w:r w:rsidRPr="00806747">
        <w:rPr>
          <w:b/>
          <w:bCs/>
        </w:rPr>
        <w:t>17. Reflect on Learning:</w:t>
      </w:r>
    </w:p>
    <w:p w:rsidR="00806747" w:rsidRPr="00806747" w:rsidRDefault="00806747" w:rsidP="00806747">
      <w:pPr>
        <w:numPr>
          <w:ilvl w:val="0"/>
          <w:numId w:val="466"/>
        </w:numPr>
      </w:pPr>
      <w:r w:rsidRPr="00806747">
        <w:t>Regularly reflect on your learning journey. What have you gained? How can you apply it?</w:t>
      </w:r>
    </w:p>
    <w:p w:rsidR="00806747" w:rsidRPr="00806747" w:rsidRDefault="00806747" w:rsidP="00806747">
      <w:r w:rsidRPr="00806747">
        <w:rPr>
          <w:b/>
          <w:bCs/>
        </w:rPr>
        <w:t>18. Use Learning Apps:</w:t>
      </w:r>
    </w:p>
    <w:p w:rsidR="00806747" w:rsidRPr="00806747" w:rsidRDefault="00806747" w:rsidP="00806747">
      <w:pPr>
        <w:numPr>
          <w:ilvl w:val="0"/>
          <w:numId w:val="467"/>
        </w:numPr>
      </w:pPr>
      <w:r w:rsidRPr="00806747">
        <w:t>Utilize mobile apps designed for learning, language acquisition, or skill development.</w:t>
      </w:r>
    </w:p>
    <w:p w:rsidR="00806747" w:rsidRPr="00806747" w:rsidRDefault="00806747" w:rsidP="00806747">
      <w:r w:rsidRPr="00806747">
        <w:rPr>
          <w:b/>
          <w:bCs/>
        </w:rPr>
        <w:t>19. Keep Track of Trends:</w:t>
      </w:r>
    </w:p>
    <w:p w:rsidR="00806747" w:rsidRPr="00806747" w:rsidRDefault="00806747" w:rsidP="00806747">
      <w:pPr>
        <w:numPr>
          <w:ilvl w:val="0"/>
          <w:numId w:val="468"/>
        </w:numPr>
      </w:pPr>
      <w:r w:rsidRPr="00806747">
        <w:t>Stay updated on emerging trends, technologies, and developments in your field to remain relevant.</w:t>
      </w:r>
    </w:p>
    <w:p w:rsidR="00806747" w:rsidRPr="00806747" w:rsidRDefault="00806747" w:rsidP="00806747">
      <w:r w:rsidRPr="00806747">
        <w:rPr>
          <w:b/>
          <w:bCs/>
        </w:rPr>
        <w:t>20. Be Adaptable:</w:t>
      </w:r>
    </w:p>
    <w:p w:rsidR="00806747" w:rsidRPr="00806747" w:rsidRDefault="00806747" w:rsidP="00806747">
      <w:pPr>
        <w:numPr>
          <w:ilvl w:val="0"/>
          <w:numId w:val="469"/>
        </w:numPr>
      </w:pPr>
      <w:r w:rsidRPr="00806747">
        <w:t>Be open to adapting your learning approach based on the evolving nature of your field and changing learning needs.</w:t>
      </w:r>
    </w:p>
    <w:p w:rsidR="00806747" w:rsidRPr="00806747" w:rsidRDefault="00806747" w:rsidP="00806747">
      <w:r w:rsidRPr="00806747">
        <w:t>Remember that learning is a personal journey, and finding the strategies that work best for you is essential. By consistently seeking knowledge, embracing new information, and staying curious, you can stay ahead in your field and continue to grow personally and professionally.</w:t>
      </w:r>
    </w:p>
    <w:p w:rsidR="00806747" w:rsidRDefault="00806747"/>
    <w:p w:rsidR="00806747" w:rsidRDefault="00806747"/>
    <w:p w:rsidR="00806747" w:rsidRDefault="00167BDE">
      <w:pPr>
        <w:rPr>
          <w:u w:val="single"/>
        </w:rPr>
      </w:pPr>
      <w:r>
        <w:t xml:space="preserve">                                                        </w:t>
      </w:r>
      <w:r w:rsidRPr="00167BDE">
        <w:rPr>
          <w:u w:val="single"/>
        </w:rPr>
        <w:t>Keeping up with new technologies</w:t>
      </w:r>
      <w:r>
        <w:rPr>
          <w:u w:val="single"/>
        </w:rPr>
        <w:t xml:space="preserve"> and solutions</w:t>
      </w:r>
    </w:p>
    <w:p w:rsidR="00167BDE" w:rsidRDefault="00167BDE">
      <w:pPr>
        <w:rPr>
          <w:u w:val="single"/>
        </w:rPr>
      </w:pPr>
    </w:p>
    <w:p w:rsidR="00167BDE" w:rsidRDefault="00167BDE">
      <w:pPr>
        <w:rPr>
          <w:u w:val="single"/>
        </w:rPr>
      </w:pPr>
    </w:p>
    <w:p w:rsidR="00167BDE" w:rsidRDefault="00167BDE"/>
    <w:p w:rsidR="00167BDE" w:rsidRPr="00167BDE" w:rsidRDefault="00167BDE" w:rsidP="00167BDE">
      <w:r w:rsidRPr="00167BDE">
        <w:t>Staying current with new technologies and solutions is essential for professionals in various fields. Here's a comprehensive guide on how to effectively keep up with the latest advancements:</w:t>
      </w:r>
    </w:p>
    <w:p w:rsidR="00167BDE" w:rsidRPr="00167BDE" w:rsidRDefault="00167BDE" w:rsidP="00167BDE">
      <w:r w:rsidRPr="00167BDE">
        <w:rPr>
          <w:b/>
          <w:bCs/>
        </w:rPr>
        <w:t>1. Set Clear Learning Goals:</w:t>
      </w:r>
    </w:p>
    <w:p w:rsidR="00167BDE" w:rsidRPr="00167BDE" w:rsidRDefault="00167BDE" w:rsidP="00167BDE">
      <w:pPr>
        <w:numPr>
          <w:ilvl w:val="0"/>
          <w:numId w:val="470"/>
        </w:numPr>
      </w:pPr>
      <w:r w:rsidRPr="00167BDE">
        <w:t>Define what specific technologies or solutions you want to stay updated on and why they are relevant to your work.</w:t>
      </w:r>
    </w:p>
    <w:p w:rsidR="00167BDE" w:rsidRPr="00167BDE" w:rsidRDefault="00167BDE" w:rsidP="00167BDE">
      <w:r w:rsidRPr="00167BDE">
        <w:rPr>
          <w:b/>
          <w:bCs/>
        </w:rPr>
        <w:t>2. Allocate Time for Learning:</w:t>
      </w:r>
    </w:p>
    <w:p w:rsidR="00167BDE" w:rsidRPr="00167BDE" w:rsidRDefault="00167BDE" w:rsidP="00167BDE">
      <w:pPr>
        <w:numPr>
          <w:ilvl w:val="0"/>
          <w:numId w:val="471"/>
        </w:numPr>
      </w:pPr>
      <w:r w:rsidRPr="00167BDE">
        <w:t>Dedicate regular time in your schedule for learning and staying updated. Consistency is key.</w:t>
      </w:r>
    </w:p>
    <w:p w:rsidR="00167BDE" w:rsidRPr="00167BDE" w:rsidRDefault="00167BDE" w:rsidP="00167BDE">
      <w:r w:rsidRPr="00167BDE">
        <w:rPr>
          <w:b/>
          <w:bCs/>
        </w:rPr>
        <w:t>3. Follow Reputable Sources:</w:t>
      </w:r>
    </w:p>
    <w:p w:rsidR="00167BDE" w:rsidRPr="00167BDE" w:rsidRDefault="00167BDE" w:rsidP="00167BDE">
      <w:pPr>
        <w:numPr>
          <w:ilvl w:val="0"/>
          <w:numId w:val="472"/>
        </w:numPr>
      </w:pPr>
      <w:r w:rsidRPr="00167BDE">
        <w:t>Subscribe to credible technology news websites, blogs, and industry publications to receive timely updates.</w:t>
      </w:r>
    </w:p>
    <w:p w:rsidR="00167BDE" w:rsidRPr="00167BDE" w:rsidRDefault="00167BDE" w:rsidP="00167BDE">
      <w:r w:rsidRPr="00167BDE">
        <w:rPr>
          <w:b/>
          <w:bCs/>
        </w:rPr>
        <w:t>4. Utilize Social Media:</w:t>
      </w:r>
    </w:p>
    <w:p w:rsidR="00167BDE" w:rsidRPr="00167BDE" w:rsidRDefault="00167BDE" w:rsidP="00167BDE">
      <w:pPr>
        <w:numPr>
          <w:ilvl w:val="0"/>
          <w:numId w:val="473"/>
        </w:numPr>
      </w:pPr>
      <w:r w:rsidRPr="00167BDE">
        <w:t>Follow relevant tech experts, companies, and influencers on platforms like Twitter, LinkedIn, and Instagram to receive real-time updates.</w:t>
      </w:r>
    </w:p>
    <w:p w:rsidR="00167BDE" w:rsidRPr="00167BDE" w:rsidRDefault="00167BDE" w:rsidP="00167BDE">
      <w:r w:rsidRPr="00167BDE">
        <w:rPr>
          <w:b/>
          <w:bCs/>
        </w:rPr>
        <w:t>5. Join Online Communities:</w:t>
      </w:r>
    </w:p>
    <w:p w:rsidR="00167BDE" w:rsidRPr="00167BDE" w:rsidRDefault="00167BDE" w:rsidP="00167BDE">
      <w:pPr>
        <w:numPr>
          <w:ilvl w:val="0"/>
          <w:numId w:val="474"/>
        </w:numPr>
      </w:pPr>
      <w:r w:rsidRPr="00167BDE">
        <w:t>Participate in online forums, Reddit groups, LinkedIn groups, and other communities where discussions about new technologies take place.</w:t>
      </w:r>
    </w:p>
    <w:p w:rsidR="00167BDE" w:rsidRPr="00167BDE" w:rsidRDefault="00167BDE" w:rsidP="00167BDE">
      <w:r w:rsidRPr="00167BDE">
        <w:rPr>
          <w:b/>
          <w:bCs/>
        </w:rPr>
        <w:t>6. Attend Webinars and Workshops:</w:t>
      </w:r>
    </w:p>
    <w:p w:rsidR="00167BDE" w:rsidRPr="00167BDE" w:rsidRDefault="00167BDE" w:rsidP="00167BDE">
      <w:pPr>
        <w:numPr>
          <w:ilvl w:val="0"/>
          <w:numId w:val="475"/>
        </w:numPr>
      </w:pPr>
      <w:r w:rsidRPr="00167BDE">
        <w:t>Participate in webinars, virtual workshops, and online seminars to learn about the latest solutions directly from experts.</w:t>
      </w:r>
    </w:p>
    <w:p w:rsidR="00167BDE" w:rsidRPr="00167BDE" w:rsidRDefault="00167BDE" w:rsidP="00167BDE">
      <w:r w:rsidRPr="00167BDE">
        <w:rPr>
          <w:b/>
          <w:bCs/>
        </w:rPr>
        <w:t>7. Engage in Podcasts:</w:t>
      </w:r>
    </w:p>
    <w:p w:rsidR="00167BDE" w:rsidRPr="00167BDE" w:rsidRDefault="00167BDE" w:rsidP="00167BDE">
      <w:pPr>
        <w:numPr>
          <w:ilvl w:val="0"/>
          <w:numId w:val="476"/>
        </w:numPr>
      </w:pPr>
      <w:r w:rsidRPr="00167BDE">
        <w:t>Listen to tech-focused podcasts that discuss emerging technologies, trends, and industry insights.</w:t>
      </w:r>
    </w:p>
    <w:p w:rsidR="00167BDE" w:rsidRPr="00167BDE" w:rsidRDefault="00167BDE" w:rsidP="00167BDE">
      <w:r w:rsidRPr="00167BDE">
        <w:rPr>
          <w:b/>
          <w:bCs/>
        </w:rPr>
        <w:t>8. Online Courses and Platforms:</w:t>
      </w:r>
    </w:p>
    <w:p w:rsidR="00167BDE" w:rsidRPr="00167BDE" w:rsidRDefault="00167BDE" w:rsidP="00167BDE">
      <w:pPr>
        <w:numPr>
          <w:ilvl w:val="0"/>
          <w:numId w:val="477"/>
        </w:numPr>
      </w:pPr>
      <w:r w:rsidRPr="00167BDE">
        <w:t xml:space="preserve">Enroll in online courses on platforms like Coursera, </w:t>
      </w:r>
      <w:proofErr w:type="spellStart"/>
      <w:r w:rsidRPr="00167BDE">
        <w:t>Udemy</w:t>
      </w:r>
      <w:proofErr w:type="spellEnd"/>
      <w:r w:rsidRPr="00167BDE">
        <w:t xml:space="preserve">, and </w:t>
      </w:r>
      <w:proofErr w:type="spellStart"/>
      <w:r w:rsidRPr="00167BDE">
        <w:t>edX</w:t>
      </w:r>
      <w:proofErr w:type="spellEnd"/>
      <w:r w:rsidRPr="00167BDE">
        <w:t xml:space="preserve"> to gain structured knowledge about specific technologies.</w:t>
      </w:r>
    </w:p>
    <w:p w:rsidR="00167BDE" w:rsidRPr="00167BDE" w:rsidRDefault="00167BDE" w:rsidP="00167BDE">
      <w:r w:rsidRPr="00167BDE">
        <w:rPr>
          <w:b/>
          <w:bCs/>
        </w:rPr>
        <w:t>9. Tech Conferences and Events:</w:t>
      </w:r>
    </w:p>
    <w:p w:rsidR="00167BDE" w:rsidRPr="00167BDE" w:rsidRDefault="00167BDE" w:rsidP="00167BDE">
      <w:pPr>
        <w:numPr>
          <w:ilvl w:val="0"/>
          <w:numId w:val="478"/>
        </w:numPr>
      </w:pPr>
      <w:r w:rsidRPr="00167BDE">
        <w:t>Attend technology conferences, expos, trade shows, and industry events to experience hands-on demonstrations and networking opportunities.</w:t>
      </w:r>
    </w:p>
    <w:p w:rsidR="00167BDE" w:rsidRPr="00167BDE" w:rsidRDefault="00167BDE" w:rsidP="00167BDE">
      <w:r w:rsidRPr="00167BDE">
        <w:rPr>
          <w:b/>
          <w:bCs/>
        </w:rPr>
        <w:t>10. Read Research Papers and Studies:</w:t>
      </w:r>
    </w:p>
    <w:p w:rsidR="00167BDE" w:rsidRPr="00167BDE" w:rsidRDefault="00167BDE" w:rsidP="00167BDE">
      <w:pPr>
        <w:numPr>
          <w:ilvl w:val="0"/>
          <w:numId w:val="479"/>
        </w:numPr>
      </w:pPr>
      <w:r w:rsidRPr="00167BDE">
        <w:t>Explore research papers, whitepapers, and case studies published by academic institutions, think tanks, and technology companies.</w:t>
      </w:r>
    </w:p>
    <w:p w:rsidR="00167BDE" w:rsidRPr="00167BDE" w:rsidRDefault="00167BDE" w:rsidP="00167BDE">
      <w:r w:rsidRPr="00167BDE">
        <w:rPr>
          <w:b/>
          <w:bCs/>
        </w:rPr>
        <w:t>11. Experiment and Hands-On Practice:</w:t>
      </w:r>
    </w:p>
    <w:p w:rsidR="00167BDE" w:rsidRPr="00167BDE" w:rsidRDefault="00167BDE" w:rsidP="00167BDE">
      <w:pPr>
        <w:numPr>
          <w:ilvl w:val="0"/>
          <w:numId w:val="480"/>
        </w:numPr>
      </w:pPr>
      <w:r w:rsidRPr="00167BDE">
        <w:t>Experiment with new technologies, tools, and solutions through practical projects and hands-on learning.</w:t>
      </w:r>
    </w:p>
    <w:p w:rsidR="00167BDE" w:rsidRPr="00167BDE" w:rsidRDefault="00167BDE" w:rsidP="00167BDE">
      <w:r w:rsidRPr="00167BDE">
        <w:rPr>
          <w:b/>
          <w:bCs/>
        </w:rPr>
        <w:t>12. Tech Company Blogs and Newsletters:</w:t>
      </w:r>
    </w:p>
    <w:p w:rsidR="00167BDE" w:rsidRPr="00167BDE" w:rsidRDefault="00167BDE" w:rsidP="00167BDE">
      <w:pPr>
        <w:numPr>
          <w:ilvl w:val="0"/>
          <w:numId w:val="481"/>
        </w:numPr>
      </w:pPr>
      <w:r w:rsidRPr="00167BDE">
        <w:t>Subscribe to blogs and newsletters of tech companies to learn about their latest product releases and technological advancements.</w:t>
      </w:r>
    </w:p>
    <w:p w:rsidR="00167BDE" w:rsidRPr="00167BDE" w:rsidRDefault="00167BDE" w:rsidP="00167BDE">
      <w:r w:rsidRPr="00167BDE">
        <w:rPr>
          <w:b/>
          <w:bCs/>
        </w:rPr>
        <w:t>13. Network and Collaborate:</w:t>
      </w:r>
    </w:p>
    <w:p w:rsidR="00167BDE" w:rsidRPr="00167BDE" w:rsidRDefault="00167BDE" w:rsidP="00167BDE">
      <w:pPr>
        <w:numPr>
          <w:ilvl w:val="0"/>
          <w:numId w:val="482"/>
        </w:numPr>
      </w:pPr>
      <w:r w:rsidRPr="00167BDE">
        <w:t>Connect with colleagues, professionals, and experts in your field to exchange knowledge and insights.</w:t>
      </w:r>
    </w:p>
    <w:p w:rsidR="00167BDE" w:rsidRPr="00167BDE" w:rsidRDefault="00167BDE" w:rsidP="00167BDE">
      <w:r w:rsidRPr="00167BDE">
        <w:rPr>
          <w:b/>
          <w:bCs/>
        </w:rPr>
        <w:t>14. Online Tech Communities:</w:t>
      </w:r>
    </w:p>
    <w:p w:rsidR="00167BDE" w:rsidRPr="00167BDE" w:rsidRDefault="00167BDE" w:rsidP="00167BDE">
      <w:pPr>
        <w:numPr>
          <w:ilvl w:val="0"/>
          <w:numId w:val="483"/>
        </w:numPr>
      </w:pPr>
      <w:r w:rsidRPr="00167BDE">
        <w:t>Join online communities and discussion platforms like Stack Overflow, GitHub, and Hacker News to engage with like-minded individuals.</w:t>
      </w:r>
    </w:p>
    <w:p w:rsidR="00167BDE" w:rsidRPr="00167BDE" w:rsidRDefault="00167BDE" w:rsidP="00167BDE">
      <w:r w:rsidRPr="00167BDE">
        <w:rPr>
          <w:b/>
          <w:bCs/>
        </w:rPr>
        <w:t>15. Use Learning Apps:</w:t>
      </w:r>
    </w:p>
    <w:p w:rsidR="00167BDE" w:rsidRPr="00167BDE" w:rsidRDefault="00167BDE" w:rsidP="00167BDE">
      <w:pPr>
        <w:numPr>
          <w:ilvl w:val="0"/>
          <w:numId w:val="484"/>
        </w:numPr>
      </w:pPr>
      <w:r w:rsidRPr="00167BDE">
        <w:t>Utilize mobile apps designed for learning about new technologies, coding languages, and IT concepts.</w:t>
      </w:r>
    </w:p>
    <w:p w:rsidR="00167BDE" w:rsidRPr="00167BDE" w:rsidRDefault="00167BDE" w:rsidP="00167BDE">
      <w:r w:rsidRPr="00167BDE">
        <w:rPr>
          <w:b/>
          <w:bCs/>
        </w:rPr>
        <w:t>16. YouTube and Video Tutorials:</w:t>
      </w:r>
    </w:p>
    <w:p w:rsidR="00167BDE" w:rsidRPr="00167BDE" w:rsidRDefault="00167BDE" w:rsidP="00167BDE">
      <w:pPr>
        <w:numPr>
          <w:ilvl w:val="0"/>
          <w:numId w:val="485"/>
        </w:numPr>
      </w:pPr>
      <w:r w:rsidRPr="00167BDE">
        <w:t>Watch YouTube channels that offer video tutorials, reviews, and demonstrations of new technologies and solutions.</w:t>
      </w:r>
    </w:p>
    <w:p w:rsidR="00167BDE" w:rsidRPr="00167BDE" w:rsidRDefault="00167BDE" w:rsidP="00167BDE">
      <w:r w:rsidRPr="00167BDE">
        <w:rPr>
          <w:b/>
          <w:bCs/>
        </w:rPr>
        <w:t>17. Benchmark and Competitive Analysis:</w:t>
      </w:r>
    </w:p>
    <w:p w:rsidR="00167BDE" w:rsidRPr="00167BDE" w:rsidRDefault="00167BDE" w:rsidP="00167BDE">
      <w:pPr>
        <w:numPr>
          <w:ilvl w:val="0"/>
          <w:numId w:val="486"/>
        </w:numPr>
      </w:pPr>
      <w:r w:rsidRPr="00167BDE">
        <w:t>Study your industry competitors to learn about the technologies and solutions they are adopting.</w:t>
      </w:r>
    </w:p>
    <w:p w:rsidR="00167BDE" w:rsidRPr="00167BDE" w:rsidRDefault="00167BDE" w:rsidP="00167BDE">
      <w:r w:rsidRPr="00167BDE">
        <w:rPr>
          <w:b/>
          <w:bCs/>
        </w:rPr>
        <w:t>18. Tech Trends Reports:</w:t>
      </w:r>
    </w:p>
    <w:p w:rsidR="00167BDE" w:rsidRPr="00167BDE" w:rsidRDefault="00167BDE" w:rsidP="00167BDE">
      <w:pPr>
        <w:numPr>
          <w:ilvl w:val="0"/>
          <w:numId w:val="487"/>
        </w:numPr>
      </w:pPr>
      <w:r w:rsidRPr="00167BDE">
        <w:t>Stay updated with annual technology trend reports from reputable sources to identify emerging technologies.</w:t>
      </w:r>
    </w:p>
    <w:p w:rsidR="00167BDE" w:rsidRPr="00167BDE" w:rsidRDefault="00167BDE" w:rsidP="00167BDE">
      <w:r w:rsidRPr="00167BDE">
        <w:rPr>
          <w:b/>
          <w:bCs/>
        </w:rPr>
        <w:t>19. Podcast Interviews with Experts:</w:t>
      </w:r>
    </w:p>
    <w:p w:rsidR="00167BDE" w:rsidRPr="00167BDE" w:rsidRDefault="00167BDE" w:rsidP="00167BDE">
      <w:pPr>
        <w:numPr>
          <w:ilvl w:val="0"/>
          <w:numId w:val="488"/>
        </w:numPr>
      </w:pPr>
      <w:r w:rsidRPr="00167BDE">
        <w:t>Listen to podcast interviews with technology experts to gain insights into their perspectives and predictions.</w:t>
      </w:r>
    </w:p>
    <w:p w:rsidR="00167BDE" w:rsidRPr="00167BDE" w:rsidRDefault="00167BDE" w:rsidP="00167BDE">
      <w:r w:rsidRPr="00167BDE">
        <w:rPr>
          <w:b/>
          <w:bCs/>
        </w:rPr>
        <w:t>20. Remain Adaptable:</w:t>
      </w:r>
    </w:p>
    <w:p w:rsidR="00167BDE" w:rsidRPr="00167BDE" w:rsidRDefault="00167BDE" w:rsidP="00167BDE">
      <w:pPr>
        <w:numPr>
          <w:ilvl w:val="0"/>
          <w:numId w:val="489"/>
        </w:numPr>
      </w:pPr>
      <w:r w:rsidRPr="00167BDE">
        <w:t>Acknowledge that technology evolves rapidly, so remain adaptable and open to learning about new trends and disruptions.</w:t>
      </w:r>
    </w:p>
    <w:p w:rsidR="00167BDE" w:rsidRPr="00167BDE" w:rsidRDefault="00167BDE" w:rsidP="00167BDE">
      <w:r w:rsidRPr="00167BDE">
        <w:t>By combining these strategies and staying committed to learning, you can effectively keep up with new technologies and solutions that are relevant to your field. This continuous learning approach will help you stay ahead of the curve and contribute effectively to your profession.</w:t>
      </w:r>
    </w:p>
    <w:p w:rsidR="00167BDE" w:rsidRDefault="00167BDE"/>
    <w:p w:rsidR="00167BDE" w:rsidRDefault="00167BDE"/>
    <w:p w:rsidR="00167BDE" w:rsidRDefault="00167BDE">
      <w:pPr>
        <w:rPr>
          <w:u w:val="single"/>
        </w:rPr>
      </w:pPr>
      <w:r>
        <w:t xml:space="preserve">                                            </w:t>
      </w:r>
      <w:r w:rsidRPr="00167BDE">
        <w:rPr>
          <w:u w:val="single"/>
        </w:rPr>
        <w:t>Training on emerging issues and software updates</w:t>
      </w:r>
    </w:p>
    <w:p w:rsidR="00167BDE" w:rsidRDefault="00167BDE">
      <w:pPr>
        <w:rPr>
          <w:u w:val="single"/>
        </w:rPr>
      </w:pPr>
    </w:p>
    <w:p w:rsidR="00167BDE" w:rsidRPr="00167BDE" w:rsidRDefault="00167BDE" w:rsidP="00167BDE">
      <w:r w:rsidRPr="00167BDE">
        <w:t>Training on emerging issues and software updates is crucial for professionals to stay current and maintain their skills. Here's a guide on how to effectively approach training in these areas:</w:t>
      </w:r>
    </w:p>
    <w:p w:rsidR="00167BDE" w:rsidRPr="00167BDE" w:rsidRDefault="00167BDE" w:rsidP="00167BDE">
      <w:r w:rsidRPr="00167BDE">
        <w:rPr>
          <w:b/>
          <w:bCs/>
        </w:rPr>
        <w:t>1. Identify Training Needs:</w:t>
      </w:r>
    </w:p>
    <w:p w:rsidR="00167BDE" w:rsidRPr="00167BDE" w:rsidRDefault="00167BDE" w:rsidP="00167BDE">
      <w:pPr>
        <w:numPr>
          <w:ilvl w:val="0"/>
          <w:numId w:val="490"/>
        </w:numPr>
      </w:pPr>
      <w:r w:rsidRPr="00167BDE">
        <w:t>Determine the specific emerging issues and software updates that are relevant to your field or role.</w:t>
      </w:r>
    </w:p>
    <w:p w:rsidR="00167BDE" w:rsidRPr="00167BDE" w:rsidRDefault="00167BDE" w:rsidP="00167BDE">
      <w:r w:rsidRPr="00167BDE">
        <w:rPr>
          <w:b/>
          <w:bCs/>
        </w:rPr>
        <w:t>2. Research and Gather Information:</w:t>
      </w:r>
    </w:p>
    <w:p w:rsidR="00167BDE" w:rsidRPr="00167BDE" w:rsidRDefault="00167BDE" w:rsidP="00167BDE">
      <w:pPr>
        <w:numPr>
          <w:ilvl w:val="0"/>
          <w:numId w:val="491"/>
        </w:numPr>
      </w:pPr>
      <w:r w:rsidRPr="00167BDE">
        <w:t>Collect information about the emerging issues and updates through reputable sources, official documentation, and industry news.</w:t>
      </w:r>
    </w:p>
    <w:p w:rsidR="00167BDE" w:rsidRPr="00167BDE" w:rsidRDefault="00167BDE" w:rsidP="00167BDE">
      <w:r w:rsidRPr="00167BDE">
        <w:rPr>
          <w:b/>
          <w:bCs/>
        </w:rPr>
        <w:t>3. Attend Webinars and Workshops:</w:t>
      </w:r>
    </w:p>
    <w:p w:rsidR="00167BDE" w:rsidRPr="00167BDE" w:rsidRDefault="00167BDE" w:rsidP="00167BDE">
      <w:pPr>
        <w:numPr>
          <w:ilvl w:val="0"/>
          <w:numId w:val="492"/>
        </w:numPr>
      </w:pPr>
      <w:r w:rsidRPr="00167BDE">
        <w:t>Participate in webinars and workshops conducted by experts and organizations to learn about the latest developments.</w:t>
      </w:r>
    </w:p>
    <w:p w:rsidR="00167BDE" w:rsidRPr="00167BDE" w:rsidRDefault="00167BDE" w:rsidP="00167BDE">
      <w:r w:rsidRPr="00167BDE">
        <w:rPr>
          <w:b/>
          <w:bCs/>
        </w:rPr>
        <w:t>4. Online Courses and Tutorials:</w:t>
      </w:r>
    </w:p>
    <w:p w:rsidR="00167BDE" w:rsidRPr="00167BDE" w:rsidRDefault="00167BDE" w:rsidP="00167BDE">
      <w:pPr>
        <w:numPr>
          <w:ilvl w:val="0"/>
          <w:numId w:val="493"/>
        </w:numPr>
      </w:pPr>
      <w:r w:rsidRPr="00167BDE">
        <w:t>Enroll in online courses or watch tutorials that focus on the specific software updates or emerging issues.</w:t>
      </w:r>
    </w:p>
    <w:p w:rsidR="00167BDE" w:rsidRPr="00167BDE" w:rsidRDefault="00167BDE" w:rsidP="00167BDE">
      <w:r w:rsidRPr="00167BDE">
        <w:rPr>
          <w:b/>
          <w:bCs/>
        </w:rPr>
        <w:t>5. Vendor and Official Documentation:</w:t>
      </w:r>
    </w:p>
    <w:p w:rsidR="00167BDE" w:rsidRPr="00167BDE" w:rsidRDefault="00167BDE" w:rsidP="00167BDE">
      <w:pPr>
        <w:numPr>
          <w:ilvl w:val="0"/>
          <w:numId w:val="494"/>
        </w:numPr>
      </w:pPr>
      <w:r w:rsidRPr="00167BDE">
        <w:t>Utilize official documentation provided by software vendors to understand new features, changes, and updates.</w:t>
      </w:r>
    </w:p>
    <w:p w:rsidR="00167BDE" w:rsidRPr="00167BDE" w:rsidRDefault="00167BDE" w:rsidP="00167BDE">
      <w:r w:rsidRPr="00167BDE">
        <w:rPr>
          <w:b/>
          <w:bCs/>
        </w:rPr>
        <w:t>6. Hands-On Practice:</w:t>
      </w:r>
    </w:p>
    <w:p w:rsidR="00167BDE" w:rsidRPr="00167BDE" w:rsidRDefault="00167BDE" w:rsidP="00167BDE">
      <w:pPr>
        <w:numPr>
          <w:ilvl w:val="0"/>
          <w:numId w:val="495"/>
        </w:numPr>
      </w:pPr>
      <w:r w:rsidRPr="00167BDE">
        <w:t>Set up a test environment to practice using the updated software or to experiment with addressing emerging issues.</w:t>
      </w:r>
    </w:p>
    <w:p w:rsidR="00167BDE" w:rsidRPr="00167BDE" w:rsidRDefault="00167BDE" w:rsidP="00167BDE">
      <w:r w:rsidRPr="00167BDE">
        <w:rPr>
          <w:b/>
          <w:bCs/>
        </w:rPr>
        <w:t>7. Participate in Forums and Communities:</w:t>
      </w:r>
    </w:p>
    <w:p w:rsidR="00167BDE" w:rsidRPr="00167BDE" w:rsidRDefault="00167BDE" w:rsidP="00167BDE">
      <w:pPr>
        <w:numPr>
          <w:ilvl w:val="0"/>
          <w:numId w:val="496"/>
        </w:numPr>
      </w:pPr>
      <w:r w:rsidRPr="00167BDE">
        <w:t>Engage with online forums and communities where professionals discuss and share insights about emerging issues and updates.</w:t>
      </w:r>
    </w:p>
    <w:p w:rsidR="00167BDE" w:rsidRPr="00167BDE" w:rsidRDefault="00167BDE" w:rsidP="00167BDE">
      <w:r w:rsidRPr="00167BDE">
        <w:rPr>
          <w:b/>
          <w:bCs/>
        </w:rPr>
        <w:t>8. Collaborate with Colleagues:</w:t>
      </w:r>
    </w:p>
    <w:p w:rsidR="00167BDE" w:rsidRPr="00167BDE" w:rsidRDefault="00167BDE" w:rsidP="00167BDE">
      <w:pPr>
        <w:numPr>
          <w:ilvl w:val="0"/>
          <w:numId w:val="497"/>
        </w:numPr>
      </w:pPr>
      <w:r w:rsidRPr="00167BDE">
        <w:t>Collaborate with colleagues to share knowledge and experiences related to the emerging issues and software updates.</w:t>
      </w:r>
    </w:p>
    <w:p w:rsidR="00167BDE" w:rsidRPr="00167BDE" w:rsidRDefault="00167BDE" w:rsidP="00167BDE">
      <w:r w:rsidRPr="00167BDE">
        <w:rPr>
          <w:b/>
          <w:bCs/>
        </w:rPr>
        <w:t>9. Join Professional Organizations:</w:t>
      </w:r>
    </w:p>
    <w:p w:rsidR="00167BDE" w:rsidRPr="00167BDE" w:rsidRDefault="00167BDE" w:rsidP="00167BDE">
      <w:pPr>
        <w:numPr>
          <w:ilvl w:val="0"/>
          <w:numId w:val="498"/>
        </w:numPr>
      </w:pPr>
      <w:r w:rsidRPr="00167BDE">
        <w:t>Join industry-related organizations that provide training resources and networking opportunities related to emerging issues.</w:t>
      </w:r>
    </w:p>
    <w:p w:rsidR="00167BDE" w:rsidRPr="00167BDE" w:rsidRDefault="00167BDE" w:rsidP="00167BDE">
      <w:r w:rsidRPr="00167BDE">
        <w:rPr>
          <w:b/>
          <w:bCs/>
        </w:rPr>
        <w:t>10. Leverage Online Learning Platforms:</w:t>
      </w:r>
    </w:p>
    <w:p w:rsidR="00167BDE" w:rsidRPr="00167BDE" w:rsidRDefault="00167BDE" w:rsidP="00167BDE">
      <w:pPr>
        <w:numPr>
          <w:ilvl w:val="0"/>
          <w:numId w:val="499"/>
        </w:numPr>
      </w:pPr>
      <w:r w:rsidRPr="00167BDE">
        <w:t>Use online learning platforms to access courses tailored to specific software updates or emerging topics.</w:t>
      </w:r>
    </w:p>
    <w:p w:rsidR="00167BDE" w:rsidRPr="00167BDE" w:rsidRDefault="00167BDE" w:rsidP="00167BDE">
      <w:r w:rsidRPr="00167BDE">
        <w:rPr>
          <w:b/>
          <w:bCs/>
        </w:rPr>
        <w:t>11. Seek Expert Guidance:</w:t>
      </w:r>
    </w:p>
    <w:p w:rsidR="00167BDE" w:rsidRPr="00167BDE" w:rsidRDefault="00167BDE" w:rsidP="00167BDE">
      <w:pPr>
        <w:numPr>
          <w:ilvl w:val="0"/>
          <w:numId w:val="500"/>
        </w:numPr>
      </w:pPr>
      <w:r w:rsidRPr="00167BDE">
        <w:t>Connect with experts in the field for guidance on how to address emerging issues or implement software updates.</w:t>
      </w:r>
    </w:p>
    <w:p w:rsidR="00167BDE" w:rsidRPr="00167BDE" w:rsidRDefault="00167BDE" w:rsidP="00167BDE">
      <w:r w:rsidRPr="00167BDE">
        <w:rPr>
          <w:b/>
          <w:bCs/>
        </w:rPr>
        <w:t>12. Analyze Case Studies:</w:t>
      </w:r>
    </w:p>
    <w:p w:rsidR="00167BDE" w:rsidRPr="00167BDE" w:rsidRDefault="00167BDE" w:rsidP="00167BDE">
      <w:pPr>
        <w:numPr>
          <w:ilvl w:val="0"/>
          <w:numId w:val="501"/>
        </w:numPr>
      </w:pPr>
      <w:r w:rsidRPr="00167BDE">
        <w:t>Study case studies related to emerging issues and software updates to understand real-world applications and solutions.</w:t>
      </w:r>
    </w:p>
    <w:p w:rsidR="00167BDE" w:rsidRPr="00167BDE" w:rsidRDefault="00167BDE" w:rsidP="00167BDE">
      <w:r w:rsidRPr="00167BDE">
        <w:rPr>
          <w:b/>
          <w:bCs/>
        </w:rPr>
        <w:t>13. Simulate Scenarios:</w:t>
      </w:r>
    </w:p>
    <w:p w:rsidR="00167BDE" w:rsidRPr="00167BDE" w:rsidRDefault="00167BDE" w:rsidP="00167BDE">
      <w:pPr>
        <w:numPr>
          <w:ilvl w:val="0"/>
          <w:numId w:val="502"/>
        </w:numPr>
      </w:pPr>
      <w:r w:rsidRPr="00167BDE">
        <w:t>Create simulation exercises to practice how to handle various scenarios related to emerging issues.</w:t>
      </w:r>
    </w:p>
    <w:p w:rsidR="00167BDE" w:rsidRPr="00167BDE" w:rsidRDefault="00167BDE" w:rsidP="00167BDE">
      <w:r w:rsidRPr="00167BDE">
        <w:rPr>
          <w:b/>
          <w:bCs/>
        </w:rPr>
        <w:t>14. Continuous Learning:</w:t>
      </w:r>
    </w:p>
    <w:p w:rsidR="00167BDE" w:rsidRPr="00167BDE" w:rsidRDefault="00167BDE" w:rsidP="00167BDE">
      <w:pPr>
        <w:numPr>
          <w:ilvl w:val="0"/>
          <w:numId w:val="503"/>
        </w:numPr>
      </w:pPr>
      <w:r w:rsidRPr="00167BDE">
        <w:t>Treat learning about emerging issues and software updates as an ongoing process to stay ahead of the curve.</w:t>
      </w:r>
    </w:p>
    <w:p w:rsidR="00167BDE" w:rsidRPr="00167BDE" w:rsidRDefault="00167BDE" w:rsidP="00167BDE">
      <w:r w:rsidRPr="00167BDE">
        <w:rPr>
          <w:b/>
          <w:bCs/>
        </w:rPr>
        <w:t>15. Subscribe to Newsletters:</w:t>
      </w:r>
    </w:p>
    <w:p w:rsidR="00167BDE" w:rsidRPr="00167BDE" w:rsidRDefault="00167BDE" w:rsidP="00167BDE">
      <w:pPr>
        <w:numPr>
          <w:ilvl w:val="0"/>
          <w:numId w:val="504"/>
        </w:numPr>
      </w:pPr>
      <w:r w:rsidRPr="00167BDE">
        <w:t>Subscribe to newsletters, blogs, and mailing lists that focus on the latest software updates and emerging trends.</w:t>
      </w:r>
    </w:p>
    <w:p w:rsidR="00167BDE" w:rsidRPr="00167BDE" w:rsidRDefault="00167BDE" w:rsidP="00167BDE">
      <w:r w:rsidRPr="00167BDE">
        <w:rPr>
          <w:b/>
          <w:bCs/>
        </w:rPr>
        <w:t>16. Use Learning Resources Provided by Vendors:</w:t>
      </w:r>
    </w:p>
    <w:p w:rsidR="00167BDE" w:rsidRPr="00167BDE" w:rsidRDefault="00167BDE" w:rsidP="00167BDE">
      <w:pPr>
        <w:numPr>
          <w:ilvl w:val="0"/>
          <w:numId w:val="505"/>
        </w:numPr>
      </w:pPr>
      <w:r w:rsidRPr="00167BDE">
        <w:t>Take advantage of training materials, webinars, and documentation offered by software vendors.</w:t>
      </w:r>
    </w:p>
    <w:p w:rsidR="00167BDE" w:rsidRPr="00167BDE" w:rsidRDefault="00167BDE" w:rsidP="00167BDE">
      <w:r w:rsidRPr="00167BDE">
        <w:rPr>
          <w:b/>
          <w:bCs/>
        </w:rPr>
        <w:t>17. Benchmark and Best Practices:</w:t>
      </w:r>
    </w:p>
    <w:p w:rsidR="00167BDE" w:rsidRPr="00167BDE" w:rsidRDefault="00167BDE" w:rsidP="00167BDE">
      <w:pPr>
        <w:numPr>
          <w:ilvl w:val="0"/>
          <w:numId w:val="506"/>
        </w:numPr>
      </w:pPr>
      <w:r w:rsidRPr="00167BDE">
        <w:t>Research best practices and benchmarks related to the emerging issues or software updates to understand industry standards.</w:t>
      </w:r>
    </w:p>
    <w:p w:rsidR="00167BDE" w:rsidRPr="00167BDE" w:rsidRDefault="00167BDE" w:rsidP="00167BDE">
      <w:r w:rsidRPr="00167BDE">
        <w:rPr>
          <w:b/>
          <w:bCs/>
        </w:rPr>
        <w:t>18. Share Knowledge with Others:</w:t>
      </w:r>
    </w:p>
    <w:p w:rsidR="00167BDE" w:rsidRPr="00167BDE" w:rsidRDefault="00167BDE" w:rsidP="00167BDE">
      <w:pPr>
        <w:numPr>
          <w:ilvl w:val="0"/>
          <w:numId w:val="507"/>
        </w:numPr>
      </w:pPr>
      <w:r w:rsidRPr="00167BDE">
        <w:t>Teach what you've learned to your colleagues or team members, enhancing your own understanding in the process.</w:t>
      </w:r>
    </w:p>
    <w:p w:rsidR="00167BDE" w:rsidRPr="00167BDE" w:rsidRDefault="00167BDE" w:rsidP="00167BDE">
      <w:r w:rsidRPr="00167BDE">
        <w:rPr>
          <w:b/>
          <w:bCs/>
        </w:rPr>
        <w:t>19. Review Previous Training Materials:</w:t>
      </w:r>
    </w:p>
    <w:p w:rsidR="00167BDE" w:rsidRPr="00167BDE" w:rsidRDefault="00167BDE" w:rsidP="00167BDE">
      <w:pPr>
        <w:numPr>
          <w:ilvl w:val="0"/>
          <w:numId w:val="508"/>
        </w:numPr>
      </w:pPr>
      <w:r w:rsidRPr="00167BDE">
        <w:t>Revisit training materials from previous software updates or emerging issue training to refresh your knowledge.</w:t>
      </w:r>
    </w:p>
    <w:p w:rsidR="00167BDE" w:rsidRPr="00167BDE" w:rsidRDefault="00167BDE" w:rsidP="00167BDE">
      <w:r w:rsidRPr="00167BDE">
        <w:rPr>
          <w:b/>
          <w:bCs/>
        </w:rPr>
        <w:t>20. Stay Adaptable:</w:t>
      </w:r>
    </w:p>
    <w:p w:rsidR="00167BDE" w:rsidRPr="00167BDE" w:rsidRDefault="00167BDE" w:rsidP="00167BDE">
      <w:pPr>
        <w:numPr>
          <w:ilvl w:val="0"/>
          <w:numId w:val="509"/>
        </w:numPr>
      </w:pPr>
      <w:r w:rsidRPr="00167BDE">
        <w:t>Embrace a mindset of adaptability, as emerging issues and software updates can introduce changes that require continuous learning.</w:t>
      </w:r>
    </w:p>
    <w:p w:rsidR="00167BDE" w:rsidRPr="00167BDE" w:rsidRDefault="00167BDE" w:rsidP="00167BDE">
      <w:r w:rsidRPr="00167BDE">
        <w:t>By incorporating these strategies into your approach, you can effectively receive training on emerging issues and software updates, ensuring that you remain up-to-date and skilled in your field.</w:t>
      </w:r>
    </w:p>
    <w:p w:rsidR="00167BDE" w:rsidRDefault="00167BDE">
      <w:pPr>
        <w:rPr>
          <w:u w:val="single"/>
        </w:rPr>
      </w:pPr>
    </w:p>
    <w:p w:rsidR="00167BDE" w:rsidRPr="00167BDE" w:rsidRDefault="00167BDE"/>
    <w:p w:rsidR="00167BDE" w:rsidRDefault="00167BDE">
      <w:pPr>
        <w:rPr>
          <w:u w:val="single"/>
        </w:rPr>
      </w:pPr>
    </w:p>
    <w:p w:rsidR="00167BDE" w:rsidRDefault="00167BDE">
      <w:pPr>
        <w:rPr>
          <w:u w:val="single"/>
        </w:rPr>
      </w:pPr>
      <w:r>
        <w:t xml:space="preserve">                            </w:t>
      </w:r>
      <w:r w:rsidRPr="00167BDE">
        <w:rPr>
          <w:u w:val="single"/>
        </w:rPr>
        <w:t xml:space="preserve">Studying a new software release to provide informed assistance </w:t>
      </w:r>
    </w:p>
    <w:p w:rsidR="00167BDE" w:rsidRDefault="00167BDE">
      <w:pPr>
        <w:rPr>
          <w:u w:val="single"/>
        </w:rPr>
      </w:pPr>
    </w:p>
    <w:p w:rsidR="00167BDE" w:rsidRDefault="00167BDE">
      <w:pPr>
        <w:rPr>
          <w:u w:val="single"/>
        </w:rPr>
      </w:pPr>
    </w:p>
    <w:p w:rsidR="00167BDE" w:rsidRPr="00167BDE" w:rsidRDefault="00167BDE" w:rsidP="00167BDE">
      <w:r w:rsidRPr="00167BDE">
        <w:t>Studying a new software release to provide informed assistance is a crucial step to ensure you can effectively support users and answer their questions. Here's a comprehensive guide on how to approach studying a new software release:</w:t>
      </w:r>
    </w:p>
    <w:p w:rsidR="00167BDE" w:rsidRPr="00167BDE" w:rsidRDefault="00167BDE" w:rsidP="00167BDE">
      <w:r w:rsidRPr="00167BDE">
        <w:rPr>
          <w:b/>
          <w:bCs/>
        </w:rPr>
        <w:t>1. Obtain the Necessary Resources:</w:t>
      </w:r>
    </w:p>
    <w:p w:rsidR="00167BDE" w:rsidRPr="00167BDE" w:rsidRDefault="00167BDE" w:rsidP="00167BDE">
      <w:pPr>
        <w:numPr>
          <w:ilvl w:val="0"/>
          <w:numId w:val="510"/>
        </w:numPr>
      </w:pPr>
      <w:r w:rsidRPr="00167BDE">
        <w:t>Download or access the new software release, user manuals, release notes, and any official documentation provided by the software vendor.</w:t>
      </w:r>
    </w:p>
    <w:p w:rsidR="00167BDE" w:rsidRPr="00167BDE" w:rsidRDefault="00167BDE" w:rsidP="00167BDE">
      <w:r w:rsidRPr="00167BDE">
        <w:rPr>
          <w:b/>
          <w:bCs/>
        </w:rPr>
        <w:t>2. Understand the Purpose and Changes:</w:t>
      </w:r>
    </w:p>
    <w:p w:rsidR="00167BDE" w:rsidRPr="00167BDE" w:rsidRDefault="00167BDE" w:rsidP="00167BDE">
      <w:pPr>
        <w:numPr>
          <w:ilvl w:val="0"/>
          <w:numId w:val="511"/>
        </w:numPr>
      </w:pPr>
      <w:r w:rsidRPr="00167BDE">
        <w:t>Begin by grasping the purpose of the new release. Understand what changes, improvements, or new features it brings.</w:t>
      </w:r>
    </w:p>
    <w:p w:rsidR="00167BDE" w:rsidRPr="00167BDE" w:rsidRDefault="00167BDE" w:rsidP="00167BDE">
      <w:r w:rsidRPr="00167BDE">
        <w:rPr>
          <w:b/>
          <w:bCs/>
        </w:rPr>
        <w:t>3. Review Release Notes:</w:t>
      </w:r>
    </w:p>
    <w:p w:rsidR="00167BDE" w:rsidRPr="00167BDE" w:rsidRDefault="00167BDE" w:rsidP="00167BDE">
      <w:pPr>
        <w:numPr>
          <w:ilvl w:val="0"/>
          <w:numId w:val="512"/>
        </w:numPr>
      </w:pPr>
      <w:r w:rsidRPr="00167BDE">
        <w:t>Carefully go through the release notes provided by the software vendor. This will outline the major changes and updates.</w:t>
      </w:r>
    </w:p>
    <w:p w:rsidR="00167BDE" w:rsidRPr="00167BDE" w:rsidRDefault="00167BDE" w:rsidP="00167BDE">
      <w:r w:rsidRPr="00167BDE">
        <w:rPr>
          <w:b/>
          <w:bCs/>
        </w:rPr>
        <w:t>4. Identify Key Features:</w:t>
      </w:r>
    </w:p>
    <w:p w:rsidR="00167BDE" w:rsidRPr="00167BDE" w:rsidRDefault="00167BDE" w:rsidP="00167BDE">
      <w:pPr>
        <w:numPr>
          <w:ilvl w:val="0"/>
          <w:numId w:val="513"/>
        </w:numPr>
      </w:pPr>
      <w:r w:rsidRPr="00167BDE">
        <w:t>Highlight and make notes about the new features or changes that are likely to impact users.</w:t>
      </w:r>
    </w:p>
    <w:p w:rsidR="00167BDE" w:rsidRPr="00167BDE" w:rsidRDefault="00167BDE" w:rsidP="00167BDE">
      <w:r w:rsidRPr="00167BDE">
        <w:rPr>
          <w:b/>
          <w:bCs/>
        </w:rPr>
        <w:t>5. Explore the User Interface:</w:t>
      </w:r>
    </w:p>
    <w:p w:rsidR="00167BDE" w:rsidRPr="00167BDE" w:rsidRDefault="00167BDE" w:rsidP="00167BDE">
      <w:pPr>
        <w:numPr>
          <w:ilvl w:val="0"/>
          <w:numId w:val="514"/>
        </w:numPr>
      </w:pPr>
      <w:r w:rsidRPr="00167BDE">
        <w:t>Familiarize yourself with the updated user interface and any design changes that may have occurred.</w:t>
      </w:r>
    </w:p>
    <w:p w:rsidR="00167BDE" w:rsidRPr="00167BDE" w:rsidRDefault="00167BDE" w:rsidP="00167BDE">
      <w:r w:rsidRPr="00167BDE">
        <w:rPr>
          <w:b/>
          <w:bCs/>
        </w:rPr>
        <w:t>6. Experiment and Practice:</w:t>
      </w:r>
    </w:p>
    <w:p w:rsidR="00167BDE" w:rsidRPr="00167BDE" w:rsidRDefault="00167BDE" w:rsidP="00167BDE">
      <w:pPr>
        <w:numPr>
          <w:ilvl w:val="0"/>
          <w:numId w:val="515"/>
        </w:numPr>
      </w:pPr>
      <w:r w:rsidRPr="00167BDE">
        <w:t>Install the new software release on a test environment or use a sandbox to experiment with its features and functionality.</w:t>
      </w:r>
    </w:p>
    <w:p w:rsidR="00167BDE" w:rsidRPr="00167BDE" w:rsidRDefault="00167BDE" w:rsidP="00167BDE">
      <w:r w:rsidRPr="00167BDE">
        <w:rPr>
          <w:b/>
          <w:bCs/>
        </w:rPr>
        <w:t>7. Understand Workflow Changes:</w:t>
      </w:r>
    </w:p>
    <w:p w:rsidR="00167BDE" w:rsidRPr="00167BDE" w:rsidRDefault="00167BDE" w:rsidP="00167BDE">
      <w:pPr>
        <w:numPr>
          <w:ilvl w:val="0"/>
          <w:numId w:val="516"/>
        </w:numPr>
      </w:pPr>
      <w:r w:rsidRPr="00167BDE">
        <w:t>Identify any changes in workflows or processes that users might encounter due to the new release.</w:t>
      </w:r>
    </w:p>
    <w:p w:rsidR="00167BDE" w:rsidRPr="00167BDE" w:rsidRDefault="00167BDE" w:rsidP="00167BDE">
      <w:r w:rsidRPr="00167BDE">
        <w:rPr>
          <w:b/>
          <w:bCs/>
        </w:rPr>
        <w:t>8. Practice Common Scenarios:</w:t>
      </w:r>
    </w:p>
    <w:p w:rsidR="00167BDE" w:rsidRPr="00167BDE" w:rsidRDefault="00167BDE" w:rsidP="00167BDE">
      <w:pPr>
        <w:numPr>
          <w:ilvl w:val="0"/>
          <w:numId w:val="517"/>
        </w:numPr>
      </w:pPr>
      <w:r w:rsidRPr="00167BDE">
        <w:t>Simulate common user scenarios to understand how the new release impacts real-world usage.</w:t>
      </w:r>
    </w:p>
    <w:p w:rsidR="00167BDE" w:rsidRPr="00167BDE" w:rsidRDefault="00167BDE" w:rsidP="00167BDE">
      <w:r w:rsidRPr="00167BDE">
        <w:rPr>
          <w:b/>
          <w:bCs/>
        </w:rPr>
        <w:t>9. Interact with Features:</w:t>
      </w:r>
    </w:p>
    <w:p w:rsidR="00167BDE" w:rsidRPr="00167BDE" w:rsidRDefault="00167BDE" w:rsidP="00167BDE">
      <w:pPr>
        <w:numPr>
          <w:ilvl w:val="0"/>
          <w:numId w:val="518"/>
        </w:numPr>
      </w:pPr>
      <w:r w:rsidRPr="00167BDE">
        <w:t>Interact with each new feature, button, or option to understand how they work and what benefits they offer.</w:t>
      </w:r>
    </w:p>
    <w:p w:rsidR="00167BDE" w:rsidRPr="00167BDE" w:rsidRDefault="00167BDE" w:rsidP="00167BDE">
      <w:r w:rsidRPr="00167BDE">
        <w:rPr>
          <w:b/>
          <w:bCs/>
        </w:rPr>
        <w:t>10. Troubleshooting and Error Handling:</w:t>
      </w:r>
    </w:p>
    <w:p w:rsidR="00167BDE" w:rsidRPr="00167BDE" w:rsidRDefault="00167BDE" w:rsidP="00167BDE">
      <w:pPr>
        <w:numPr>
          <w:ilvl w:val="0"/>
          <w:numId w:val="519"/>
        </w:numPr>
      </w:pPr>
      <w:r w:rsidRPr="00167BDE">
        <w:t>Explore potential issues that users might face with the new release and learn how to troubleshoot and resolve them.</w:t>
      </w:r>
    </w:p>
    <w:p w:rsidR="00167BDE" w:rsidRPr="00167BDE" w:rsidRDefault="00167BDE" w:rsidP="00167BDE">
      <w:r w:rsidRPr="00167BDE">
        <w:rPr>
          <w:b/>
          <w:bCs/>
        </w:rPr>
        <w:t>11. Review Documentation:</w:t>
      </w:r>
    </w:p>
    <w:p w:rsidR="00167BDE" w:rsidRPr="00167BDE" w:rsidRDefault="00167BDE" w:rsidP="00167BDE">
      <w:pPr>
        <w:numPr>
          <w:ilvl w:val="0"/>
          <w:numId w:val="520"/>
        </w:numPr>
      </w:pPr>
      <w:r w:rsidRPr="00167BDE">
        <w:t>Thoroughly review user manuals, help guides, and any supplementary documentation provided by the vendor.</w:t>
      </w:r>
    </w:p>
    <w:p w:rsidR="00167BDE" w:rsidRPr="00167BDE" w:rsidRDefault="00167BDE" w:rsidP="00167BDE">
      <w:r w:rsidRPr="00167BDE">
        <w:rPr>
          <w:b/>
          <w:bCs/>
        </w:rPr>
        <w:t>12. Attend Vendor Webinars or Trainings:</w:t>
      </w:r>
    </w:p>
    <w:p w:rsidR="00167BDE" w:rsidRPr="00167BDE" w:rsidRDefault="00167BDE" w:rsidP="00167BDE">
      <w:pPr>
        <w:numPr>
          <w:ilvl w:val="0"/>
          <w:numId w:val="521"/>
        </w:numPr>
      </w:pPr>
      <w:r w:rsidRPr="00167BDE">
        <w:t>If available, participate in webinars, workshops, or training sessions offered by the software vendor.</w:t>
      </w:r>
    </w:p>
    <w:p w:rsidR="00167BDE" w:rsidRPr="00167BDE" w:rsidRDefault="00167BDE" w:rsidP="00167BDE">
      <w:r w:rsidRPr="00167BDE">
        <w:rPr>
          <w:b/>
          <w:bCs/>
        </w:rPr>
        <w:t>13. Analyze User Feedback:</w:t>
      </w:r>
    </w:p>
    <w:p w:rsidR="00167BDE" w:rsidRPr="00167BDE" w:rsidRDefault="00167BDE" w:rsidP="00167BDE">
      <w:pPr>
        <w:numPr>
          <w:ilvl w:val="0"/>
          <w:numId w:val="522"/>
        </w:numPr>
      </w:pPr>
      <w:r w:rsidRPr="00167BDE">
        <w:t>Check if the vendor has forums or community discussions where users are sharing their feedback about the new release.</w:t>
      </w:r>
    </w:p>
    <w:p w:rsidR="00167BDE" w:rsidRPr="00167BDE" w:rsidRDefault="00167BDE" w:rsidP="00167BDE">
      <w:r w:rsidRPr="00167BDE">
        <w:rPr>
          <w:b/>
          <w:bCs/>
        </w:rPr>
        <w:t>14. Follow Online Tutorials:</w:t>
      </w:r>
    </w:p>
    <w:p w:rsidR="00167BDE" w:rsidRPr="00167BDE" w:rsidRDefault="00167BDE" w:rsidP="00167BDE">
      <w:pPr>
        <w:numPr>
          <w:ilvl w:val="0"/>
          <w:numId w:val="523"/>
        </w:numPr>
      </w:pPr>
      <w:r w:rsidRPr="00167BDE">
        <w:t>Search for online tutorials, videos, or guides created by experts or communities that explain how to use the new release.</w:t>
      </w:r>
    </w:p>
    <w:p w:rsidR="00167BDE" w:rsidRPr="00167BDE" w:rsidRDefault="00167BDE" w:rsidP="00167BDE">
      <w:r w:rsidRPr="00167BDE">
        <w:rPr>
          <w:b/>
          <w:bCs/>
        </w:rPr>
        <w:t>15. Create Cheat Sheets or Notes:</w:t>
      </w:r>
    </w:p>
    <w:p w:rsidR="00167BDE" w:rsidRPr="00167BDE" w:rsidRDefault="00167BDE" w:rsidP="00167BDE">
      <w:pPr>
        <w:numPr>
          <w:ilvl w:val="0"/>
          <w:numId w:val="524"/>
        </w:numPr>
      </w:pPr>
      <w:r w:rsidRPr="00167BDE">
        <w:t>Summarize the key features, changes, and essential tips in cheat sheets or notes for quick reference.</w:t>
      </w:r>
    </w:p>
    <w:p w:rsidR="00167BDE" w:rsidRPr="00167BDE" w:rsidRDefault="00167BDE" w:rsidP="00167BDE">
      <w:r w:rsidRPr="00167BDE">
        <w:rPr>
          <w:b/>
          <w:bCs/>
        </w:rPr>
        <w:t>16. Address Common User Questions:</w:t>
      </w:r>
    </w:p>
    <w:p w:rsidR="00167BDE" w:rsidRPr="00167BDE" w:rsidRDefault="00167BDE" w:rsidP="00167BDE">
      <w:pPr>
        <w:numPr>
          <w:ilvl w:val="0"/>
          <w:numId w:val="525"/>
        </w:numPr>
      </w:pPr>
      <w:r w:rsidRPr="00167BDE">
        <w:t>Anticipate the questions users might ask about the new release and prepare answers.</w:t>
      </w:r>
    </w:p>
    <w:p w:rsidR="00167BDE" w:rsidRPr="00167BDE" w:rsidRDefault="00167BDE" w:rsidP="00167BDE">
      <w:r w:rsidRPr="00167BDE">
        <w:rPr>
          <w:b/>
          <w:bCs/>
        </w:rPr>
        <w:t>17. Practice Support Scenarios:</w:t>
      </w:r>
    </w:p>
    <w:p w:rsidR="00167BDE" w:rsidRPr="00167BDE" w:rsidRDefault="00167BDE" w:rsidP="00167BDE">
      <w:pPr>
        <w:numPr>
          <w:ilvl w:val="0"/>
          <w:numId w:val="526"/>
        </w:numPr>
      </w:pPr>
      <w:r w:rsidRPr="00167BDE">
        <w:t>Role-play support scenarios with colleagues to simulate user inquiries and learn how to respond effectively.</w:t>
      </w:r>
    </w:p>
    <w:p w:rsidR="00167BDE" w:rsidRPr="00167BDE" w:rsidRDefault="00167BDE" w:rsidP="00167BDE">
      <w:r w:rsidRPr="00167BDE">
        <w:rPr>
          <w:b/>
          <w:bCs/>
        </w:rPr>
        <w:t>18. Test Compatibility and Integration:</w:t>
      </w:r>
    </w:p>
    <w:p w:rsidR="00167BDE" w:rsidRPr="00167BDE" w:rsidRDefault="00167BDE" w:rsidP="00167BDE">
      <w:pPr>
        <w:numPr>
          <w:ilvl w:val="0"/>
          <w:numId w:val="527"/>
        </w:numPr>
      </w:pPr>
      <w:r w:rsidRPr="00167BDE">
        <w:t>Verify compatibility with existing systems and integration with other software tools.</w:t>
      </w:r>
    </w:p>
    <w:p w:rsidR="00167BDE" w:rsidRPr="00167BDE" w:rsidRDefault="00167BDE" w:rsidP="00167BDE">
      <w:r w:rsidRPr="00167BDE">
        <w:rPr>
          <w:b/>
          <w:bCs/>
        </w:rPr>
        <w:t>19. Engage with User Feedback:</w:t>
      </w:r>
    </w:p>
    <w:p w:rsidR="00167BDE" w:rsidRPr="00167BDE" w:rsidRDefault="00167BDE" w:rsidP="00167BDE">
      <w:pPr>
        <w:numPr>
          <w:ilvl w:val="0"/>
          <w:numId w:val="528"/>
        </w:numPr>
      </w:pPr>
      <w:r w:rsidRPr="00167BDE">
        <w:t>Listen to user feedback and adapt your approach based on the challenges or issues they're encountering.</w:t>
      </w:r>
    </w:p>
    <w:p w:rsidR="00167BDE" w:rsidRPr="00167BDE" w:rsidRDefault="00167BDE" w:rsidP="00167BDE">
      <w:r w:rsidRPr="00167BDE">
        <w:rPr>
          <w:b/>
          <w:bCs/>
        </w:rPr>
        <w:t>20. Continuous Learning:</w:t>
      </w:r>
    </w:p>
    <w:p w:rsidR="00167BDE" w:rsidRPr="00167BDE" w:rsidRDefault="00167BDE" w:rsidP="00167BDE">
      <w:pPr>
        <w:numPr>
          <w:ilvl w:val="0"/>
          <w:numId w:val="529"/>
        </w:numPr>
      </w:pPr>
      <w:r w:rsidRPr="00167BDE">
        <w:t>Remember that learning about the new software release is an ongoing process. Stay open to updates and improvements.</w:t>
      </w:r>
    </w:p>
    <w:p w:rsidR="00167BDE" w:rsidRPr="00167BDE" w:rsidRDefault="00167BDE" w:rsidP="00167BDE">
      <w:r w:rsidRPr="00167BDE">
        <w:t>By following these steps, you can thoroughly study a new software release, ensuring you're well-prepared to assist users and provide informed assistance. This approach helps enhance user satisfaction and confidence in your support.</w:t>
      </w:r>
    </w:p>
    <w:p w:rsidR="00167BDE" w:rsidRDefault="00167BDE">
      <w:pPr>
        <w:rPr>
          <w:u w:val="single"/>
        </w:rPr>
      </w:pPr>
      <w:r>
        <w:t xml:space="preserve">                            </w:t>
      </w:r>
      <w:r w:rsidRPr="00167BDE">
        <w:rPr>
          <w:u w:val="single"/>
        </w:rPr>
        <w:t>Summarizing the key aspects of effective helpdesk</w:t>
      </w:r>
    </w:p>
    <w:p w:rsidR="00167BDE" w:rsidRDefault="00167BDE">
      <w:pPr>
        <w:rPr>
          <w:u w:val="single"/>
        </w:rPr>
      </w:pPr>
    </w:p>
    <w:p w:rsidR="00167BDE" w:rsidRDefault="00167BDE">
      <w:pPr>
        <w:rPr>
          <w:u w:val="single"/>
        </w:rPr>
      </w:pPr>
    </w:p>
    <w:p w:rsidR="00167BDE" w:rsidRPr="00167BDE" w:rsidRDefault="00167BDE" w:rsidP="00167BDE">
      <w:r w:rsidRPr="00167BDE">
        <w:t>Here are the key aspects of effective helpdesk support:</w:t>
      </w:r>
    </w:p>
    <w:p w:rsidR="00167BDE" w:rsidRPr="00167BDE" w:rsidRDefault="00167BDE" w:rsidP="00167BDE">
      <w:r w:rsidRPr="00167BDE">
        <w:rPr>
          <w:b/>
          <w:bCs/>
        </w:rPr>
        <w:t>1. Responsive Communication:</w:t>
      </w:r>
    </w:p>
    <w:p w:rsidR="00167BDE" w:rsidRPr="00167BDE" w:rsidRDefault="00167BDE" w:rsidP="00167BDE">
      <w:pPr>
        <w:numPr>
          <w:ilvl w:val="0"/>
          <w:numId w:val="530"/>
        </w:numPr>
      </w:pPr>
      <w:r w:rsidRPr="00167BDE">
        <w:t>Provide timely and prompt responses to user inquiries and issues.</w:t>
      </w:r>
    </w:p>
    <w:p w:rsidR="00167BDE" w:rsidRPr="00167BDE" w:rsidRDefault="00167BDE" w:rsidP="00167BDE">
      <w:r w:rsidRPr="00167BDE">
        <w:rPr>
          <w:b/>
          <w:bCs/>
        </w:rPr>
        <w:t>2. Active Listening:</w:t>
      </w:r>
    </w:p>
    <w:p w:rsidR="00167BDE" w:rsidRPr="00167BDE" w:rsidRDefault="00167BDE" w:rsidP="00167BDE">
      <w:pPr>
        <w:numPr>
          <w:ilvl w:val="0"/>
          <w:numId w:val="531"/>
        </w:numPr>
      </w:pPr>
      <w:r w:rsidRPr="00167BDE">
        <w:t>Listen attentively to understand user concerns and gather relevant details.</w:t>
      </w:r>
    </w:p>
    <w:p w:rsidR="00167BDE" w:rsidRPr="00167BDE" w:rsidRDefault="00167BDE" w:rsidP="00167BDE">
      <w:r w:rsidRPr="00167BDE">
        <w:rPr>
          <w:b/>
          <w:bCs/>
        </w:rPr>
        <w:t>3. Clear Communication:</w:t>
      </w:r>
    </w:p>
    <w:p w:rsidR="00167BDE" w:rsidRPr="00167BDE" w:rsidRDefault="00167BDE" w:rsidP="00167BDE">
      <w:pPr>
        <w:numPr>
          <w:ilvl w:val="0"/>
          <w:numId w:val="532"/>
        </w:numPr>
      </w:pPr>
      <w:r w:rsidRPr="00167BDE">
        <w:t>Communicate solutions and information clearly and concisely, avoiding technical jargon.</w:t>
      </w:r>
    </w:p>
    <w:p w:rsidR="00167BDE" w:rsidRPr="00167BDE" w:rsidRDefault="00167BDE" w:rsidP="00167BDE">
      <w:r w:rsidRPr="00167BDE">
        <w:rPr>
          <w:b/>
          <w:bCs/>
        </w:rPr>
        <w:t>4. Empathy and Patience:</w:t>
      </w:r>
    </w:p>
    <w:p w:rsidR="00167BDE" w:rsidRPr="00167BDE" w:rsidRDefault="00167BDE" w:rsidP="00167BDE">
      <w:pPr>
        <w:numPr>
          <w:ilvl w:val="0"/>
          <w:numId w:val="533"/>
        </w:numPr>
      </w:pPr>
      <w:r w:rsidRPr="00167BDE">
        <w:t>Show empathy towards users' frustrations and remain patient, especially when dealing with complex issues.</w:t>
      </w:r>
    </w:p>
    <w:p w:rsidR="00167BDE" w:rsidRPr="00167BDE" w:rsidRDefault="00167BDE" w:rsidP="00167BDE">
      <w:r w:rsidRPr="00167BDE">
        <w:rPr>
          <w:b/>
          <w:bCs/>
        </w:rPr>
        <w:t>5. Technical Expertise:</w:t>
      </w:r>
    </w:p>
    <w:p w:rsidR="00167BDE" w:rsidRPr="00167BDE" w:rsidRDefault="00167BDE" w:rsidP="00167BDE">
      <w:pPr>
        <w:numPr>
          <w:ilvl w:val="0"/>
          <w:numId w:val="534"/>
        </w:numPr>
      </w:pPr>
      <w:r w:rsidRPr="00167BDE">
        <w:t>Possess in-depth knowledge of the products, services, and systems you're supporting.</w:t>
      </w:r>
    </w:p>
    <w:p w:rsidR="00167BDE" w:rsidRPr="00167BDE" w:rsidRDefault="00167BDE" w:rsidP="00167BDE">
      <w:r w:rsidRPr="00167BDE">
        <w:rPr>
          <w:b/>
          <w:bCs/>
        </w:rPr>
        <w:t>6. Problem Solving:</w:t>
      </w:r>
    </w:p>
    <w:p w:rsidR="00167BDE" w:rsidRPr="00167BDE" w:rsidRDefault="00167BDE" w:rsidP="00167BDE">
      <w:pPr>
        <w:numPr>
          <w:ilvl w:val="0"/>
          <w:numId w:val="535"/>
        </w:numPr>
      </w:pPr>
      <w:r w:rsidRPr="00167BDE">
        <w:t>Analyze issues methodically, identify root causes, and provide effective solutions.</w:t>
      </w:r>
    </w:p>
    <w:p w:rsidR="00167BDE" w:rsidRPr="00167BDE" w:rsidRDefault="00167BDE" w:rsidP="00167BDE">
      <w:r w:rsidRPr="00167BDE">
        <w:rPr>
          <w:b/>
          <w:bCs/>
        </w:rPr>
        <w:t>7. Documentation:</w:t>
      </w:r>
    </w:p>
    <w:p w:rsidR="00167BDE" w:rsidRPr="00167BDE" w:rsidRDefault="00167BDE" w:rsidP="00167BDE">
      <w:pPr>
        <w:numPr>
          <w:ilvl w:val="0"/>
          <w:numId w:val="536"/>
        </w:numPr>
      </w:pPr>
      <w:r w:rsidRPr="00167BDE">
        <w:t>Maintain comprehensive documentation of issues, solutions, and user interactions.</w:t>
      </w:r>
    </w:p>
    <w:p w:rsidR="00167BDE" w:rsidRPr="00167BDE" w:rsidRDefault="00167BDE" w:rsidP="00167BDE">
      <w:r w:rsidRPr="00167BDE">
        <w:rPr>
          <w:b/>
          <w:bCs/>
        </w:rPr>
        <w:t>8. Continuous Learning:</w:t>
      </w:r>
    </w:p>
    <w:p w:rsidR="00167BDE" w:rsidRPr="00167BDE" w:rsidRDefault="00167BDE" w:rsidP="00167BDE">
      <w:pPr>
        <w:numPr>
          <w:ilvl w:val="0"/>
          <w:numId w:val="537"/>
        </w:numPr>
      </w:pPr>
      <w:r w:rsidRPr="00167BDE">
        <w:t>Stay updated with the latest technologies and trends to provide up-to-date support.</w:t>
      </w:r>
    </w:p>
    <w:p w:rsidR="00167BDE" w:rsidRPr="00167BDE" w:rsidRDefault="00167BDE" w:rsidP="00167BDE">
      <w:r w:rsidRPr="00167BDE">
        <w:rPr>
          <w:b/>
          <w:bCs/>
        </w:rPr>
        <w:t>9. Proactive Assistance:</w:t>
      </w:r>
    </w:p>
    <w:p w:rsidR="00167BDE" w:rsidRPr="00167BDE" w:rsidRDefault="00167BDE" w:rsidP="00167BDE">
      <w:pPr>
        <w:numPr>
          <w:ilvl w:val="0"/>
          <w:numId w:val="538"/>
        </w:numPr>
      </w:pPr>
      <w:r w:rsidRPr="00167BDE">
        <w:t>Anticipate potential issues and offer proactive guidance to users.</w:t>
      </w:r>
    </w:p>
    <w:p w:rsidR="00167BDE" w:rsidRPr="00167BDE" w:rsidRDefault="00167BDE" w:rsidP="00167BDE">
      <w:r w:rsidRPr="00167BDE">
        <w:rPr>
          <w:b/>
          <w:bCs/>
        </w:rPr>
        <w:t>10. Multi-Channel Support:</w:t>
      </w:r>
    </w:p>
    <w:p w:rsidR="00167BDE" w:rsidRPr="00167BDE" w:rsidRDefault="00167BDE" w:rsidP="00167BDE">
      <w:pPr>
        <w:numPr>
          <w:ilvl w:val="0"/>
          <w:numId w:val="539"/>
        </w:numPr>
      </w:pPr>
      <w:r w:rsidRPr="00167BDE">
        <w:t>Provide support across various channels like phone, email, chat, and social media.</w:t>
      </w:r>
    </w:p>
    <w:p w:rsidR="00167BDE" w:rsidRPr="00167BDE" w:rsidRDefault="00167BDE" w:rsidP="00167BDE">
      <w:r w:rsidRPr="00167BDE">
        <w:rPr>
          <w:b/>
          <w:bCs/>
        </w:rPr>
        <w:t>11. Time Management:</w:t>
      </w:r>
    </w:p>
    <w:p w:rsidR="00167BDE" w:rsidRPr="00167BDE" w:rsidRDefault="00167BDE" w:rsidP="00167BDE">
      <w:pPr>
        <w:numPr>
          <w:ilvl w:val="0"/>
          <w:numId w:val="540"/>
        </w:numPr>
      </w:pPr>
      <w:r w:rsidRPr="00167BDE">
        <w:t>Efficiently manage your time to address multiple user issues promptly.</w:t>
      </w:r>
    </w:p>
    <w:p w:rsidR="00167BDE" w:rsidRPr="00167BDE" w:rsidRDefault="00167BDE" w:rsidP="00167BDE">
      <w:r w:rsidRPr="00167BDE">
        <w:rPr>
          <w:b/>
          <w:bCs/>
        </w:rPr>
        <w:t>12. Collaboration:</w:t>
      </w:r>
    </w:p>
    <w:p w:rsidR="00167BDE" w:rsidRPr="00167BDE" w:rsidRDefault="00167BDE" w:rsidP="00167BDE">
      <w:pPr>
        <w:numPr>
          <w:ilvl w:val="0"/>
          <w:numId w:val="541"/>
        </w:numPr>
      </w:pPr>
      <w:r w:rsidRPr="00167BDE">
        <w:t>Collaborate with colleagues, departments, and experts when tackling complex problems.</w:t>
      </w:r>
    </w:p>
    <w:p w:rsidR="00167BDE" w:rsidRPr="00167BDE" w:rsidRDefault="00167BDE" w:rsidP="00167BDE">
      <w:r w:rsidRPr="00167BDE">
        <w:rPr>
          <w:b/>
          <w:bCs/>
        </w:rPr>
        <w:t>13. Customized Solutions:</w:t>
      </w:r>
    </w:p>
    <w:p w:rsidR="00167BDE" w:rsidRPr="00167BDE" w:rsidRDefault="00167BDE" w:rsidP="00167BDE">
      <w:pPr>
        <w:numPr>
          <w:ilvl w:val="0"/>
          <w:numId w:val="542"/>
        </w:numPr>
      </w:pPr>
      <w:r w:rsidRPr="00167BDE">
        <w:t>Tailor solutions to meet the specific needs and context of each user.</w:t>
      </w:r>
    </w:p>
    <w:p w:rsidR="00167BDE" w:rsidRPr="00167BDE" w:rsidRDefault="00167BDE" w:rsidP="00167BDE">
      <w:r w:rsidRPr="00167BDE">
        <w:rPr>
          <w:b/>
          <w:bCs/>
        </w:rPr>
        <w:t>14. Feedback Collection:</w:t>
      </w:r>
    </w:p>
    <w:p w:rsidR="00167BDE" w:rsidRPr="00167BDE" w:rsidRDefault="00167BDE" w:rsidP="00167BDE">
      <w:pPr>
        <w:numPr>
          <w:ilvl w:val="0"/>
          <w:numId w:val="543"/>
        </w:numPr>
      </w:pPr>
      <w:r w:rsidRPr="00167BDE">
        <w:t>Gather user feedback to continuously improve the quality of support services.</w:t>
      </w:r>
    </w:p>
    <w:p w:rsidR="00167BDE" w:rsidRPr="00167BDE" w:rsidRDefault="00167BDE" w:rsidP="00167BDE">
      <w:r w:rsidRPr="00167BDE">
        <w:rPr>
          <w:b/>
          <w:bCs/>
        </w:rPr>
        <w:t>15. Escalation Protocols:</w:t>
      </w:r>
    </w:p>
    <w:p w:rsidR="00167BDE" w:rsidRPr="00167BDE" w:rsidRDefault="00167BDE" w:rsidP="00167BDE">
      <w:pPr>
        <w:numPr>
          <w:ilvl w:val="0"/>
          <w:numId w:val="544"/>
        </w:numPr>
      </w:pPr>
      <w:r w:rsidRPr="00167BDE">
        <w:t>Know when and how to escalate issues to higher-level support or specialized teams.</w:t>
      </w:r>
    </w:p>
    <w:p w:rsidR="00167BDE" w:rsidRPr="00167BDE" w:rsidRDefault="00167BDE" w:rsidP="00167BDE">
      <w:r w:rsidRPr="00167BDE">
        <w:rPr>
          <w:b/>
          <w:bCs/>
        </w:rPr>
        <w:t>16. User Training:</w:t>
      </w:r>
    </w:p>
    <w:p w:rsidR="00167BDE" w:rsidRPr="00167BDE" w:rsidRDefault="00167BDE" w:rsidP="00167BDE">
      <w:pPr>
        <w:numPr>
          <w:ilvl w:val="0"/>
          <w:numId w:val="545"/>
        </w:numPr>
      </w:pPr>
      <w:r w:rsidRPr="00167BDE">
        <w:t>Offer guidance and training to help users make the most of the products or services.</w:t>
      </w:r>
    </w:p>
    <w:p w:rsidR="00167BDE" w:rsidRPr="00167BDE" w:rsidRDefault="00167BDE" w:rsidP="00167BDE">
      <w:r w:rsidRPr="00167BDE">
        <w:rPr>
          <w:b/>
          <w:bCs/>
        </w:rPr>
        <w:t>17. Positive Attitude:</w:t>
      </w:r>
    </w:p>
    <w:p w:rsidR="00167BDE" w:rsidRPr="00167BDE" w:rsidRDefault="00167BDE" w:rsidP="00167BDE">
      <w:pPr>
        <w:numPr>
          <w:ilvl w:val="0"/>
          <w:numId w:val="546"/>
        </w:numPr>
      </w:pPr>
      <w:r w:rsidRPr="00167BDE">
        <w:t>Maintain a positive and professional demeanor even in challenging situations.</w:t>
      </w:r>
    </w:p>
    <w:p w:rsidR="00167BDE" w:rsidRPr="00167BDE" w:rsidRDefault="00167BDE" w:rsidP="00167BDE">
      <w:r w:rsidRPr="00167BDE">
        <w:rPr>
          <w:b/>
          <w:bCs/>
        </w:rPr>
        <w:t>18. Problem Management:</w:t>
      </w:r>
    </w:p>
    <w:p w:rsidR="00167BDE" w:rsidRPr="00167BDE" w:rsidRDefault="00167BDE" w:rsidP="00167BDE">
      <w:pPr>
        <w:numPr>
          <w:ilvl w:val="0"/>
          <w:numId w:val="547"/>
        </w:numPr>
      </w:pPr>
      <w:r w:rsidRPr="00167BDE">
        <w:t>Identify recurring issues and address their root causes to prevent future occurrences.</w:t>
      </w:r>
    </w:p>
    <w:p w:rsidR="00167BDE" w:rsidRPr="00167BDE" w:rsidRDefault="00167BDE" w:rsidP="00167BDE">
      <w:r w:rsidRPr="00167BDE">
        <w:rPr>
          <w:b/>
          <w:bCs/>
        </w:rPr>
        <w:t>19. Remote Support:</w:t>
      </w:r>
    </w:p>
    <w:p w:rsidR="00167BDE" w:rsidRPr="00167BDE" w:rsidRDefault="00167BDE" w:rsidP="00167BDE">
      <w:pPr>
        <w:numPr>
          <w:ilvl w:val="0"/>
          <w:numId w:val="548"/>
        </w:numPr>
      </w:pPr>
      <w:r w:rsidRPr="00167BDE">
        <w:t>Provide remote assistance to resolve issues directly on users' devices.</w:t>
      </w:r>
    </w:p>
    <w:p w:rsidR="00167BDE" w:rsidRPr="00167BDE" w:rsidRDefault="00167BDE" w:rsidP="00167BDE">
      <w:r w:rsidRPr="00167BDE">
        <w:rPr>
          <w:b/>
          <w:bCs/>
        </w:rPr>
        <w:t>20. Follow-Up and Closure:</w:t>
      </w:r>
    </w:p>
    <w:p w:rsidR="00167BDE" w:rsidRPr="00167BDE" w:rsidRDefault="00167BDE" w:rsidP="00167BDE">
      <w:pPr>
        <w:numPr>
          <w:ilvl w:val="0"/>
          <w:numId w:val="549"/>
        </w:numPr>
      </w:pPr>
      <w:r w:rsidRPr="00167BDE">
        <w:t>Ensure issues are resolved to the user's satisfaction and follow up to confirm resolution.</w:t>
      </w:r>
    </w:p>
    <w:p w:rsidR="00167BDE" w:rsidRPr="00167BDE" w:rsidRDefault="00167BDE" w:rsidP="00167BDE">
      <w:r w:rsidRPr="00167BDE">
        <w:t>By integrating these key aspects into your helpdesk support practices, you can provide exceptional assistance that meets user needs and enhances their overall experience.</w:t>
      </w:r>
    </w:p>
    <w:p w:rsidR="00167BDE" w:rsidRDefault="00167BDE"/>
    <w:p w:rsidR="00167BDE" w:rsidRDefault="00167BDE"/>
    <w:p w:rsidR="00167BDE" w:rsidRDefault="00952143">
      <w:pPr>
        <w:rPr>
          <w:u w:val="single"/>
        </w:rPr>
      </w:pPr>
      <w:r>
        <w:t xml:space="preserve">                </w:t>
      </w:r>
      <w:r w:rsidRPr="00952143">
        <w:rPr>
          <w:u w:val="single"/>
        </w:rPr>
        <w:t>Emphasizing the importance of client centric approach and continuous</w:t>
      </w:r>
    </w:p>
    <w:p w:rsidR="00952143" w:rsidRDefault="00952143">
      <w:pPr>
        <w:rPr>
          <w:u w:val="single"/>
        </w:rPr>
      </w:pPr>
    </w:p>
    <w:p w:rsidR="00952143" w:rsidRDefault="00952143">
      <w:pPr>
        <w:rPr>
          <w:u w:val="single"/>
        </w:rPr>
      </w:pPr>
    </w:p>
    <w:p w:rsidR="00952143" w:rsidRPr="00952143" w:rsidRDefault="00952143" w:rsidP="00952143">
      <w:r w:rsidRPr="00952143">
        <w:t>Emphasizing a client-centric approach and continuous learning is essential for providing exceptional service and staying competitive in today's rapidly evolving business landscape. Here's why these two aspects are crucial:</w:t>
      </w:r>
    </w:p>
    <w:p w:rsidR="00952143" w:rsidRPr="00952143" w:rsidRDefault="00952143" w:rsidP="00952143">
      <w:r w:rsidRPr="00952143">
        <w:rPr>
          <w:b/>
          <w:bCs/>
        </w:rPr>
        <w:t>Client-Centric Approach:</w:t>
      </w:r>
    </w:p>
    <w:p w:rsidR="00952143" w:rsidRPr="00952143" w:rsidRDefault="00952143" w:rsidP="00952143">
      <w:pPr>
        <w:numPr>
          <w:ilvl w:val="0"/>
          <w:numId w:val="550"/>
        </w:numPr>
      </w:pPr>
      <w:r w:rsidRPr="00952143">
        <w:rPr>
          <w:b/>
          <w:bCs/>
        </w:rPr>
        <w:t>Enhanced Customer Experience:</w:t>
      </w:r>
      <w:r w:rsidRPr="00952143">
        <w:t xml:space="preserve"> Placing clients at the center of your operations ensures that their needs, preferences, and satisfaction drive your decisions. This leads to a more positive and personalized customer experience.</w:t>
      </w:r>
    </w:p>
    <w:p w:rsidR="00952143" w:rsidRPr="00952143" w:rsidRDefault="00952143" w:rsidP="00952143">
      <w:pPr>
        <w:numPr>
          <w:ilvl w:val="0"/>
          <w:numId w:val="550"/>
        </w:numPr>
      </w:pPr>
      <w:r w:rsidRPr="00952143">
        <w:rPr>
          <w:b/>
          <w:bCs/>
        </w:rPr>
        <w:t>Customer Retention:</w:t>
      </w:r>
      <w:r w:rsidRPr="00952143">
        <w:t xml:space="preserve"> Clients who feel valued and well-served are more likely to remain loyal and continue doing business with you over the long term.</w:t>
      </w:r>
    </w:p>
    <w:p w:rsidR="00952143" w:rsidRPr="00952143" w:rsidRDefault="00952143" w:rsidP="00952143">
      <w:pPr>
        <w:numPr>
          <w:ilvl w:val="0"/>
          <w:numId w:val="550"/>
        </w:numPr>
      </w:pPr>
      <w:r w:rsidRPr="00952143">
        <w:rPr>
          <w:b/>
          <w:bCs/>
        </w:rPr>
        <w:t>Positive Reputation:</w:t>
      </w:r>
      <w:r w:rsidRPr="00952143">
        <w:t xml:space="preserve"> A client-centric approach leads to positive word-of-mouth referrals, which can significantly boost your brand's reputation.</w:t>
      </w:r>
    </w:p>
    <w:p w:rsidR="00952143" w:rsidRPr="00952143" w:rsidRDefault="00952143" w:rsidP="00952143">
      <w:pPr>
        <w:numPr>
          <w:ilvl w:val="0"/>
          <w:numId w:val="550"/>
        </w:numPr>
      </w:pPr>
      <w:r w:rsidRPr="00952143">
        <w:rPr>
          <w:b/>
          <w:bCs/>
        </w:rPr>
        <w:t>Differentiation:</w:t>
      </w:r>
      <w:r w:rsidRPr="00952143">
        <w:t xml:space="preserve"> In a competitive market, offering exceptional client service sets you apart from the competition and becomes a unique selling point.</w:t>
      </w:r>
    </w:p>
    <w:p w:rsidR="00952143" w:rsidRPr="00952143" w:rsidRDefault="00952143" w:rsidP="00952143">
      <w:pPr>
        <w:numPr>
          <w:ilvl w:val="0"/>
          <w:numId w:val="550"/>
        </w:numPr>
      </w:pPr>
      <w:r w:rsidRPr="00952143">
        <w:rPr>
          <w:b/>
          <w:bCs/>
        </w:rPr>
        <w:t>Feedback Loop:</w:t>
      </w:r>
      <w:r w:rsidRPr="00952143">
        <w:t xml:space="preserve"> A client-centric approach encourages open communication, leading to valuable feedback that can drive improvements in products, services, and processes.</w:t>
      </w:r>
    </w:p>
    <w:p w:rsidR="00952143" w:rsidRPr="00952143" w:rsidRDefault="00952143" w:rsidP="00952143">
      <w:pPr>
        <w:numPr>
          <w:ilvl w:val="0"/>
          <w:numId w:val="550"/>
        </w:numPr>
      </w:pPr>
      <w:r w:rsidRPr="00952143">
        <w:rPr>
          <w:b/>
          <w:bCs/>
        </w:rPr>
        <w:t>Repeat Business:</w:t>
      </w:r>
      <w:r w:rsidRPr="00952143">
        <w:t xml:space="preserve"> Satisfied clients are more likely to return for additional products or services, contributing to revenue growth.</w:t>
      </w:r>
    </w:p>
    <w:p w:rsidR="00952143" w:rsidRPr="00952143" w:rsidRDefault="00952143" w:rsidP="00952143">
      <w:r w:rsidRPr="00952143">
        <w:rPr>
          <w:b/>
          <w:bCs/>
        </w:rPr>
        <w:t>Continuous Learning:</w:t>
      </w:r>
    </w:p>
    <w:p w:rsidR="00952143" w:rsidRPr="00952143" w:rsidRDefault="00952143" w:rsidP="00952143">
      <w:pPr>
        <w:numPr>
          <w:ilvl w:val="0"/>
          <w:numId w:val="551"/>
        </w:numPr>
      </w:pPr>
      <w:r w:rsidRPr="00952143">
        <w:rPr>
          <w:b/>
          <w:bCs/>
        </w:rPr>
        <w:t>Adaptation to Change:</w:t>
      </w:r>
      <w:r w:rsidRPr="00952143">
        <w:t xml:space="preserve"> In a rapidly changing world, continuous learning ensures you remain up-to-date with new technologies, trends, and industry developments.</w:t>
      </w:r>
    </w:p>
    <w:p w:rsidR="00952143" w:rsidRPr="00952143" w:rsidRDefault="00952143" w:rsidP="00952143">
      <w:pPr>
        <w:numPr>
          <w:ilvl w:val="0"/>
          <w:numId w:val="551"/>
        </w:numPr>
      </w:pPr>
      <w:r w:rsidRPr="00952143">
        <w:rPr>
          <w:b/>
          <w:bCs/>
        </w:rPr>
        <w:t>Enhanced Skill Set:</w:t>
      </w:r>
      <w:r w:rsidRPr="00952143">
        <w:t xml:space="preserve"> Learning new skills and knowledge empowers you to take on more diverse tasks and roles, increasing your value to employers or clients.</w:t>
      </w:r>
    </w:p>
    <w:p w:rsidR="00952143" w:rsidRPr="00952143" w:rsidRDefault="00952143" w:rsidP="00952143">
      <w:pPr>
        <w:numPr>
          <w:ilvl w:val="0"/>
          <w:numId w:val="551"/>
        </w:numPr>
      </w:pPr>
      <w:r w:rsidRPr="00952143">
        <w:rPr>
          <w:b/>
          <w:bCs/>
        </w:rPr>
        <w:t>Problem Solving:</w:t>
      </w:r>
      <w:r w:rsidRPr="00952143">
        <w:t xml:space="preserve"> Continuous learning equips you with tools to solve complex challenges and address emerging issues effectively.</w:t>
      </w:r>
    </w:p>
    <w:p w:rsidR="00952143" w:rsidRPr="00952143" w:rsidRDefault="00952143" w:rsidP="00952143">
      <w:pPr>
        <w:numPr>
          <w:ilvl w:val="0"/>
          <w:numId w:val="551"/>
        </w:numPr>
      </w:pPr>
      <w:r w:rsidRPr="00952143">
        <w:rPr>
          <w:b/>
          <w:bCs/>
        </w:rPr>
        <w:t>Innovation:</w:t>
      </w:r>
      <w:r w:rsidRPr="00952143">
        <w:t xml:space="preserve"> Learning about new ideas and concepts sparks innovation and allows you to contribute fresh perspectives to your field.</w:t>
      </w:r>
    </w:p>
    <w:p w:rsidR="00952143" w:rsidRPr="00952143" w:rsidRDefault="00952143" w:rsidP="00952143">
      <w:pPr>
        <w:numPr>
          <w:ilvl w:val="0"/>
          <w:numId w:val="551"/>
        </w:numPr>
      </w:pPr>
      <w:r w:rsidRPr="00952143">
        <w:rPr>
          <w:b/>
          <w:bCs/>
        </w:rPr>
        <w:t>Professional Growth:</w:t>
      </w:r>
      <w:r w:rsidRPr="00952143">
        <w:t xml:space="preserve"> Regular learning leads to career advancement, greater job satisfaction, and increased earning potential.</w:t>
      </w:r>
    </w:p>
    <w:p w:rsidR="00952143" w:rsidRPr="00952143" w:rsidRDefault="00952143" w:rsidP="00952143">
      <w:pPr>
        <w:numPr>
          <w:ilvl w:val="0"/>
          <w:numId w:val="551"/>
        </w:numPr>
      </w:pPr>
      <w:r w:rsidRPr="00952143">
        <w:rPr>
          <w:b/>
          <w:bCs/>
        </w:rPr>
        <w:t>Personal Fulfillment:</w:t>
      </w:r>
      <w:r w:rsidRPr="00952143">
        <w:t xml:space="preserve"> Acquiring new knowledge is intrinsically rewarding and keeps your mind engaged and curious.</w:t>
      </w:r>
    </w:p>
    <w:p w:rsidR="00952143" w:rsidRPr="00952143" w:rsidRDefault="00952143" w:rsidP="00952143">
      <w:pPr>
        <w:numPr>
          <w:ilvl w:val="0"/>
          <w:numId w:val="551"/>
        </w:numPr>
      </w:pPr>
      <w:r w:rsidRPr="00952143">
        <w:rPr>
          <w:b/>
          <w:bCs/>
        </w:rPr>
        <w:t>Future-Proofing:</w:t>
      </w:r>
      <w:r w:rsidRPr="00952143">
        <w:t xml:space="preserve"> By staying current, you reduce the risk of becoming obsolete in a rapidly evolving job market.</w:t>
      </w:r>
    </w:p>
    <w:p w:rsidR="00952143" w:rsidRPr="00952143" w:rsidRDefault="00952143" w:rsidP="00952143">
      <w:r w:rsidRPr="00952143">
        <w:t>By combining a client-centric approach with continuous learning, you create a cycle of improvement where you consistently refine your skills and service quality based on client feedback and the latest industry trends. This approach not only benefits your clients but also contributes to your own growth, success, and the overall success of your business or career.</w:t>
      </w:r>
    </w:p>
    <w:p w:rsidR="00952143" w:rsidRPr="00952143" w:rsidRDefault="00952143">
      <w:bookmarkStart w:id="0" w:name="_GoBack"/>
      <w:bookmarkEnd w:id="0"/>
    </w:p>
    <w:p w:rsidR="00167BDE" w:rsidRDefault="00167BDE">
      <w:pPr>
        <w:rPr>
          <w:u w:val="single"/>
        </w:rPr>
      </w:pPr>
    </w:p>
    <w:p w:rsidR="00167BDE" w:rsidRPr="00167BDE" w:rsidRDefault="00167BDE">
      <w:pPr>
        <w:rPr>
          <w:u w:val="single"/>
        </w:rPr>
      </w:pPr>
    </w:p>
    <w:p w:rsidR="00806747" w:rsidRPr="00806747" w:rsidRDefault="00806747"/>
    <w:p w:rsidR="00E540FB" w:rsidRPr="00806747" w:rsidRDefault="00E540FB"/>
    <w:p w:rsidR="00146B44" w:rsidRPr="00806747" w:rsidRDefault="00146B44"/>
    <w:sectPr w:rsidR="00146B44" w:rsidRPr="00806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66C0"/>
    <w:multiLevelType w:val="multilevel"/>
    <w:tmpl w:val="23D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C31D3"/>
    <w:multiLevelType w:val="multilevel"/>
    <w:tmpl w:val="6F6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8D5ECF"/>
    <w:multiLevelType w:val="multilevel"/>
    <w:tmpl w:val="ECEC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B71E44"/>
    <w:multiLevelType w:val="multilevel"/>
    <w:tmpl w:val="9CC2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C95A71"/>
    <w:multiLevelType w:val="multilevel"/>
    <w:tmpl w:val="BAEEA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3454E0"/>
    <w:multiLevelType w:val="multilevel"/>
    <w:tmpl w:val="DDF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6B175F"/>
    <w:multiLevelType w:val="multilevel"/>
    <w:tmpl w:val="792E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C34DB7"/>
    <w:multiLevelType w:val="multilevel"/>
    <w:tmpl w:val="628E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49536A"/>
    <w:multiLevelType w:val="multilevel"/>
    <w:tmpl w:val="986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26F1C64"/>
    <w:multiLevelType w:val="multilevel"/>
    <w:tmpl w:val="C3CE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9C491A"/>
    <w:multiLevelType w:val="multilevel"/>
    <w:tmpl w:val="407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BF7A09"/>
    <w:multiLevelType w:val="multilevel"/>
    <w:tmpl w:val="EF0C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C74640"/>
    <w:multiLevelType w:val="multilevel"/>
    <w:tmpl w:val="8828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13177C"/>
    <w:multiLevelType w:val="multilevel"/>
    <w:tmpl w:val="56E2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38F27E7"/>
    <w:multiLevelType w:val="multilevel"/>
    <w:tmpl w:val="E1DE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E6469B"/>
    <w:multiLevelType w:val="multilevel"/>
    <w:tmpl w:val="D9CA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526505"/>
    <w:multiLevelType w:val="multilevel"/>
    <w:tmpl w:val="8CC4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695D12"/>
    <w:multiLevelType w:val="multilevel"/>
    <w:tmpl w:val="7654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4BC5F12"/>
    <w:multiLevelType w:val="multilevel"/>
    <w:tmpl w:val="11EC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C34B4E"/>
    <w:multiLevelType w:val="multilevel"/>
    <w:tmpl w:val="457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4F00F06"/>
    <w:multiLevelType w:val="multilevel"/>
    <w:tmpl w:val="162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4F43CA7"/>
    <w:multiLevelType w:val="multilevel"/>
    <w:tmpl w:val="1FD4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50659CE"/>
    <w:multiLevelType w:val="multilevel"/>
    <w:tmpl w:val="DF38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513582E"/>
    <w:multiLevelType w:val="multilevel"/>
    <w:tmpl w:val="265A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5332649"/>
    <w:multiLevelType w:val="multilevel"/>
    <w:tmpl w:val="FFD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55F2FE3"/>
    <w:multiLevelType w:val="multilevel"/>
    <w:tmpl w:val="BB5E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5FA7C72"/>
    <w:multiLevelType w:val="multilevel"/>
    <w:tmpl w:val="E95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618007D"/>
    <w:multiLevelType w:val="multilevel"/>
    <w:tmpl w:val="B6BC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66D45E9"/>
    <w:multiLevelType w:val="multilevel"/>
    <w:tmpl w:val="942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6702079"/>
    <w:multiLevelType w:val="multilevel"/>
    <w:tmpl w:val="082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69C3C17"/>
    <w:multiLevelType w:val="multilevel"/>
    <w:tmpl w:val="E2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6FF05DD"/>
    <w:multiLevelType w:val="multilevel"/>
    <w:tmpl w:val="492E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7015C8F"/>
    <w:multiLevelType w:val="multilevel"/>
    <w:tmpl w:val="583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71B44EC"/>
    <w:multiLevelType w:val="multilevel"/>
    <w:tmpl w:val="CC78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7236B28"/>
    <w:multiLevelType w:val="multilevel"/>
    <w:tmpl w:val="6C98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72377FF"/>
    <w:multiLevelType w:val="multilevel"/>
    <w:tmpl w:val="6580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76447BB"/>
    <w:multiLevelType w:val="multilevel"/>
    <w:tmpl w:val="1A04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7950A08"/>
    <w:multiLevelType w:val="multilevel"/>
    <w:tmpl w:val="2AC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79B7A5E"/>
    <w:multiLevelType w:val="multilevel"/>
    <w:tmpl w:val="7C92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79B7FF9"/>
    <w:multiLevelType w:val="multilevel"/>
    <w:tmpl w:val="84A0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79C0C84"/>
    <w:multiLevelType w:val="multilevel"/>
    <w:tmpl w:val="9734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7CD7B59"/>
    <w:multiLevelType w:val="multilevel"/>
    <w:tmpl w:val="C306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7D63BE5"/>
    <w:multiLevelType w:val="multilevel"/>
    <w:tmpl w:val="E478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7F43D2B"/>
    <w:multiLevelType w:val="multilevel"/>
    <w:tmpl w:val="B4D2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8AD104C"/>
    <w:multiLevelType w:val="multilevel"/>
    <w:tmpl w:val="E8EE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8C472B0"/>
    <w:multiLevelType w:val="multilevel"/>
    <w:tmpl w:val="2C1C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8F37826"/>
    <w:multiLevelType w:val="multilevel"/>
    <w:tmpl w:val="46F0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918080F"/>
    <w:multiLevelType w:val="multilevel"/>
    <w:tmpl w:val="C10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9E37376"/>
    <w:multiLevelType w:val="multilevel"/>
    <w:tmpl w:val="865C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A5935E2"/>
    <w:multiLevelType w:val="multilevel"/>
    <w:tmpl w:val="C6C4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AA50132"/>
    <w:multiLevelType w:val="multilevel"/>
    <w:tmpl w:val="FB0C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AA62EB3"/>
    <w:multiLevelType w:val="multilevel"/>
    <w:tmpl w:val="74E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AC26569"/>
    <w:multiLevelType w:val="multilevel"/>
    <w:tmpl w:val="9108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AC549C0"/>
    <w:multiLevelType w:val="multilevel"/>
    <w:tmpl w:val="23DC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AD70DEB"/>
    <w:multiLevelType w:val="multilevel"/>
    <w:tmpl w:val="6046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AFD2C99"/>
    <w:multiLevelType w:val="multilevel"/>
    <w:tmpl w:val="5EA0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C1B09B1"/>
    <w:multiLevelType w:val="multilevel"/>
    <w:tmpl w:val="DF98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C7774CC"/>
    <w:multiLevelType w:val="multilevel"/>
    <w:tmpl w:val="00AE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D326BCE"/>
    <w:multiLevelType w:val="multilevel"/>
    <w:tmpl w:val="134C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D3855CC"/>
    <w:multiLevelType w:val="multilevel"/>
    <w:tmpl w:val="6E30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D56455B"/>
    <w:multiLevelType w:val="multilevel"/>
    <w:tmpl w:val="E9A6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DED5E8C"/>
    <w:multiLevelType w:val="multilevel"/>
    <w:tmpl w:val="B2B8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DFE786D"/>
    <w:multiLevelType w:val="multilevel"/>
    <w:tmpl w:val="861E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E213396"/>
    <w:multiLevelType w:val="multilevel"/>
    <w:tmpl w:val="6550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E231147"/>
    <w:multiLevelType w:val="multilevel"/>
    <w:tmpl w:val="0BAE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E284431"/>
    <w:multiLevelType w:val="multilevel"/>
    <w:tmpl w:val="88D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EA32523"/>
    <w:multiLevelType w:val="multilevel"/>
    <w:tmpl w:val="E8E0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EA91B64"/>
    <w:multiLevelType w:val="multilevel"/>
    <w:tmpl w:val="EB84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EE7593F"/>
    <w:multiLevelType w:val="multilevel"/>
    <w:tmpl w:val="1EFA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EF62FA0"/>
    <w:multiLevelType w:val="multilevel"/>
    <w:tmpl w:val="B0F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F641BB0"/>
    <w:multiLevelType w:val="multilevel"/>
    <w:tmpl w:val="BE94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0FD62CB0"/>
    <w:multiLevelType w:val="multilevel"/>
    <w:tmpl w:val="4234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FE623FA"/>
    <w:multiLevelType w:val="multilevel"/>
    <w:tmpl w:val="DFAE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0037662"/>
    <w:multiLevelType w:val="multilevel"/>
    <w:tmpl w:val="A594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0BE797B"/>
    <w:multiLevelType w:val="multilevel"/>
    <w:tmpl w:val="6006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16E4D3E"/>
    <w:multiLevelType w:val="multilevel"/>
    <w:tmpl w:val="0FF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17D2815"/>
    <w:multiLevelType w:val="multilevel"/>
    <w:tmpl w:val="ECC2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1EE04CD"/>
    <w:multiLevelType w:val="multilevel"/>
    <w:tmpl w:val="B006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210159C"/>
    <w:multiLevelType w:val="multilevel"/>
    <w:tmpl w:val="8C60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2464819"/>
    <w:multiLevelType w:val="multilevel"/>
    <w:tmpl w:val="672A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27003FF"/>
    <w:multiLevelType w:val="multilevel"/>
    <w:tmpl w:val="D8A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2AB649A"/>
    <w:multiLevelType w:val="multilevel"/>
    <w:tmpl w:val="6C0E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3346693"/>
    <w:multiLevelType w:val="multilevel"/>
    <w:tmpl w:val="D8028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35C6592"/>
    <w:multiLevelType w:val="multilevel"/>
    <w:tmpl w:val="B13A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3B95A72"/>
    <w:multiLevelType w:val="multilevel"/>
    <w:tmpl w:val="3640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3EA2342"/>
    <w:multiLevelType w:val="multilevel"/>
    <w:tmpl w:val="B930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3F66F46"/>
    <w:multiLevelType w:val="multilevel"/>
    <w:tmpl w:val="6640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42D353F"/>
    <w:multiLevelType w:val="multilevel"/>
    <w:tmpl w:val="061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44C5D7E"/>
    <w:multiLevelType w:val="multilevel"/>
    <w:tmpl w:val="C75A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46354F9"/>
    <w:multiLevelType w:val="multilevel"/>
    <w:tmpl w:val="4B7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46E771F"/>
    <w:multiLevelType w:val="multilevel"/>
    <w:tmpl w:val="3F64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4B35CF3"/>
    <w:multiLevelType w:val="multilevel"/>
    <w:tmpl w:val="62B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4E4287A"/>
    <w:multiLevelType w:val="multilevel"/>
    <w:tmpl w:val="0830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5440D21"/>
    <w:multiLevelType w:val="multilevel"/>
    <w:tmpl w:val="C68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5633524"/>
    <w:multiLevelType w:val="multilevel"/>
    <w:tmpl w:val="C69E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5737FD9"/>
    <w:multiLevelType w:val="multilevel"/>
    <w:tmpl w:val="DA2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5977D90"/>
    <w:multiLevelType w:val="multilevel"/>
    <w:tmpl w:val="92C2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6142D12"/>
    <w:multiLevelType w:val="multilevel"/>
    <w:tmpl w:val="B450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6531016"/>
    <w:multiLevelType w:val="multilevel"/>
    <w:tmpl w:val="AF00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658625C"/>
    <w:multiLevelType w:val="multilevel"/>
    <w:tmpl w:val="6D3A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6B5438A"/>
    <w:multiLevelType w:val="multilevel"/>
    <w:tmpl w:val="90E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6CE0885"/>
    <w:multiLevelType w:val="multilevel"/>
    <w:tmpl w:val="FD5E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6D1086E"/>
    <w:multiLevelType w:val="multilevel"/>
    <w:tmpl w:val="1D82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6DE73BE"/>
    <w:multiLevelType w:val="multilevel"/>
    <w:tmpl w:val="400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73D3D8A"/>
    <w:multiLevelType w:val="multilevel"/>
    <w:tmpl w:val="19EC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744499E"/>
    <w:multiLevelType w:val="multilevel"/>
    <w:tmpl w:val="FF5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8024B82"/>
    <w:multiLevelType w:val="multilevel"/>
    <w:tmpl w:val="0FF6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84E0FC5"/>
    <w:multiLevelType w:val="multilevel"/>
    <w:tmpl w:val="571E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8860022"/>
    <w:multiLevelType w:val="multilevel"/>
    <w:tmpl w:val="A2C8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8B808C3"/>
    <w:multiLevelType w:val="multilevel"/>
    <w:tmpl w:val="90CA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8CC0C89"/>
    <w:multiLevelType w:val="multilevel"/>
    <w:tmpl w:val="43D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8E77C39"/>
    <w:multiLevelType w:val="multilevel"/>
    <w:tmpl w:val="DB96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96A1A50"/>
    <w:multiLevelType w:val="multilevel"/>
    <w:tmpl w:val="3022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993403D"/>
    <w:multiLevelType w:val="multilevel"/>
    <w:tmpl w:val="69C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A02798E"/>
    <w:multiLevelType w:val="multilevel"/>
    <w:tmpl w:val="1394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A9E6356"/>
    <w:multiLevelType w:val="multilevel"/>
    <w:tmpl w:val="6600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ADB0B4F"/>
    <w:multiLevelType w:val="multilevel"/>
    <w:tmpl w:val="0B4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AE632BA"/>
    <w:multiLevelType w:val="multilevel"/>
    <w:tmpl w:val="6EDC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B1F1AC9"/>
    <w:multiLevelType w:val="multilevel"/>
    <w:tmpl w:val="B2BC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B34491A"/>
    <w:multiLevelType w:val="multilevel"/>
    <w:tmpl w:val="4E52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B39097A"/>
    <w:multiLevelType w:val="multilevel"/>
    <w:tmpl w:val="7B5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B8C0ACF"/>
    <w:multiLevelType w:val="multilevel"/>
    <w:tmpl w:val="916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B931120"/>
    <w:multiLevelType w:val="multilevel"/>
    <w:tmpl w:val="6862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BB3611F"/>
    <w:multiLevelType w:val="multilevel"/>
    <w:tmpl w:val="51C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BC32D85"/>
    <w:multiLevelType w:val="multilevel"/>
    <w:tmpl w:val="E5A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C2162AC"/>
    <w:multiLevelType w:val="multilevel"/>
    <w:tmpl w:val="7AD8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C603DFA"/>
    <w:multiLevelType w:val="multilevel"/>
    <w:tmpl w:val="E758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C617BD7"/>
    <w:multiLevelType w:val="multilevel"/>
    <w:tmpl w:val="9404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C7B5860"/>
    <w:multiLevelType w:val="multilevel"/>
    <w:tmpl w:val="5BF8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CB62220"/>
    <w:multiLevelType w:val="multilevel"/>
    <w:tmpl w:val="B644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CDA06A2"/>
    <w:multiLevelType w:val="multilevel"/>
    <w:tmpl w:val="2C58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D253D52"/>
    <w:multiLevelType w:val="multilevel"/>
    <w:tmpl w:val="716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D575A58"/>
    <w:multiLevelType w:val="multilevel"/>
    <w:tmpl w:val="34E8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DBE3500"/>
    <w:multiLevelType w:val="multilevel"/>
    <w:tmpl w:val="F488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DCF3BA2"/>
    <w:multiLevelType w:val="multilevel"/>
    <w:tmpl w:val="0698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E961A57"/>
    <w:multiLevelType w:val="multilevel"/>
    <w:tmpl w:val="7F6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1EAC5D4D"/>
    <w:multiLevelType w:val="multilevel"/>
    <w:tmpl w:val="5CC6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1EF67CD0"/>
    <w:multiLevelType w:val="multilevel"/>
    <w:tmpl w:val="0D6E9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1EFB3C11"/>
    <w:multiLevelType w:val="multilevel"/>
    <w:tmpl w:val="3F6A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EFD0FBC"/>
    <w:multiLevelType w:val="multilevel"/>
    <w:tmpl w:val="BBA0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1F35631D"/>
    <w:multiLevelType w:val="multilevel"/>
    <w:tmpl w:val="3248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F4C6B25"/>
    <w:multiLevelType w:val="multilevel"/>
    <w:tmpl w:val="5B9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F4F465A"/>
    <w:multiLevelType w:val="multilevel"/>
    <w:tmpl w:val="776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1F9D059C"/>
    <w:multiLevelType w:val="multilevel"/>
    <w:tmpl w:val="CC82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1FB93D3F"/>
    <w:multiLevelType w:val="multilevel"/>
    <w:tmpl w:val="94A2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1FC16D5B"/>
    <w:multiLevelType w:val="multilevel"/>
    <w:tmpl w:val="0B98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FE55869"/>
    <w:multiLevelType w:val="multilevel"/>
    <w:tmpl w:val="EE3A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0034791"/>
    <w:multiLevelType w:val="multilevel"/>
    <w:tmpl w:val="B084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0533900"/>
    <w:multiLevelType w:val="multilevel"/>
    <w:tmpl w:val="0568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0551E45"/>
    <w:multiLevelType w:val="multilevel"/>
    <w:tmpl w:val="DF0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07E3C44"/>
    <w:multiLevelType w:val="multilevel"/>
    <w:tmpl w:val="6C6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0C84E12"/>
    <w:multiLevelType w:val="multilevel"/>
    <w:tmpl w:val="B94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120126E"/>
    <w:multiLevelType w:val="multilevel"/>
    <w:tmpl w:val="56E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1305EE7"/>
    <w:multiLevelType w:val="multilevel"/>
    <w:tmpl w:val="29E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1457FD2"/>
    <w:multiLevelType w:val="multilevel"/>
    <w:tmpl w:val="EA2C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1794B2D"/>
    <w:multiLevelType w:val="multilevel"/>
    <w:tmpl w:val="7D4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1B566A6"/>
    <w:multiLevelType w:val="multilevel"/>
    <w:tmpl w:val="6C34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2165E76"/>
    <w:multiLevelType w:val="multilevel"/>
    <w:tmpl w:val="4884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2332831"/>
    <w:multiLevelType w:val="multilevel"/>
    <w:tmpl w:val="1D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25C4AAB"/>
    <w:multiLevelType w:val="multilevel"/>
    <w:tmpl w:val="9C8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2C76689"/>
    <w:multiLevelType w:val="multilevel"/>
    <w:tmpl w:val="CA1A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2CC2E57"/>
    <w:multiLevelType w:val="multilevel"/>
    <w:tmpl w:val="FE28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2F262D8"/>
    <w:multiLevelType w:val="multilevel"/>
    <w:tmpl w:val="A06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2FF3E0B"/>
    <w:multiLevelType w:val="multilevel"/>
    <w:tmpl w:val="D6B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3093E44"/>
    <w:multiLevelType w:val="multilevel"/>
    <w:tmpl w:val="E1307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3536747"/>
    <w:multiLevelType w:val="multilevel"/>
    <w:tmpl w:val="9956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3AC492F"/>
    <w:multiLevelType w:val="multilevel"/>
    <w:tmpl w:val="AB0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3CB5572"/>
    <w:multiLevelType w:val="multilevel"/>
    <w:tmpl w:val="6DE4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401616E"/>
    <w:multiLevelType w:val="multilevel"/>
    <w:tmpl w:val="2782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473084B"/>
    <w:multiLevelType w:val="multilevel"/>
    <w:tmpl w:val="9FF6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4A57F01"/>
    <w:multiLevelType w:val="multilevel"/>
    <w:tmpl w:val="37B0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5487E0E"/>
    <w:multiLevelType w:val="multilevel"/>
    <w:tmpl w:val="571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5974138"/>
    <w:multiLevelType w:val="multilevel"/>
    <w:tmpl w:val="84BA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6147F3B"/>
    <w:multiLevelType w:val="multilevel"/>
    <w:tmpl w:val="B0E0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6525726"/>
    <w:multiLevelType w:val="multilevel"/>
    <w:tmpl w:val="4826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6CF200C"/>
    <w:multiLevelType w:val="multilevel"/>
    <w:tmpl w:val="397E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7342476"/>
    <w:multiLevelType w:val="multilevel"/>
    <w:tmpl w:val="E13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7372B7A"/>
    <w:multiLevelType w:val="multilevel"/>
    <w:tmpl w:val="4052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744126F"/>
    <w:multiLevelType w:val="multilevel"/>
    <w:tmpl w:val="CFEC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79A0866"/>
    <w:multiLevelType w:val="multilevel"/>
    <w:tmpl w:val="AB9C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7BE625A"/>
    <w:multiLevelType w:val="multilevel"/>
    <w:tmpl w:val="D8E8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7F23237"/>
    <w:multiLevelType w:val="multilevel"/>
    <w:tmpl w:val="483A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824285F"/>
    <w:multiLevelType w:val="multilevel"/>
    <w:tmpl w:val="1C36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82B409E"/>
    <w:multiLevelType w:val="multilevel"/>
    <w:tmpl w:val="714C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8724D35"/>
    <w:multiLevelType w:val="multilevel"/>
    <w:tmpl w:val="7CFE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883569A"/>
    <w:multiLevelType w:val="multilevel"/>
    <w:tmpl w:val="1CEA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8AE667F"/>
    <w:multiLevelType w:val="multilevel"/>
    <w:tmpl w:val="E114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28C65EC2"/>
    <w:multiLevelType w:val="multilevel"/>
    <w:tmpl w:val="F862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8CD7F65"/>
    <w:multiLevelType w:val="multilevel"/>
    <w:tmpl w:val="52DC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8ED3709"/>
    <w:multiLevelType w:val="multilevel"/>
    <w:tmpl w:val="3CFA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29322BB7"/>
    <w:multiLevelType w:val="multilevel"/>
    <w:tmpl w:val="B3A8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29432AD9"/>
    <w:multiLevelType w:val="multilevel"/>
    <w:tmpl w:val="E026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29C76CE8"/>
    <w:multiLevelType w:val="multilevel"/>
    <w:tmpl w:val="9540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29EB658E"/>
    <w:multiLevelType w:val="multilevel"/>
    <w:tmpl w:val="9CB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2A121F9C"/>
    <w:multiLevelType w:val="multilevel"/>
    <w:tmpl w:val="A42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2A413F73"/>
    <w:multiLevelType w:val="multilevel"/>
    <w:tmpl w:val="D152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A646D68"/>
    <w:multiLevelType w:val="multilevel"/>
    <w:tmpl w:val="019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2A652829"/>
    <w:multiLevelType w:val="multilevel"/>
    <w:tmpl w:val="E42E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AAF3F2D"/>
    <w:multiLevelType w:val="multilevel"/>
    <w:tmpl w:val="BCFA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2AFD68BD"/>
    <w:multiLevelType w:val="multilevel"/>
    <w:tmpl w:val="DF2A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2AFF3466"/>
    <w:multiLevelType w:val="multilevel"/>
    <w:tmpl w:val="E0E6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B2B5782"/>
    <w:multiLevelType w:val="multilevel"/>
    <w:tmpl w:val="AA7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2B64489D"/>
    <w:multiLevelType w:val="multilevel"/>
    <w:tmpl w:val="D5CE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2B8B3698"/>
    <w:multiLevelType w:val="multilevel"/>
    <w:tmpl w:val="3462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2C0755C8"/>
    <w:multiLevelType w:val="multilevel"/>
    <w:tmpl w:val="2B26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2CA872DE"/>
    <w:multiLevelType w:val="multilevel"/>
    <w:tmpl w:val="1E5E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2CB26CAA"/>
    <w:multiLevelType w:val="multilevel"/>
    <w:tmpl w:val="1FDA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2D2176F0"/>
    <w:multiLevelType w:val="multilevel"/>
    <w:tmpl w:val="59AE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2D8B672C"/>
    <w:multiLevelType w:val="multilevel"/>
    <w:tmpl w:val="B09C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2DC92F64"/>
    <w:multiLevelType w:val="multilevel"/>
    <w:tmpl w:val="91C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2DDB5F7F"/>
    <w:multiLevelType w:val="multilevel"/>
    <w:tmpl w:val="8AF0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2E4012F0"/>
    <w:multiLevelType w:val="multilevel"/>
    <w:tmpl w:val="5BE2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2E46655E"/>
    <w:multiLevelType w:val="multilevel"/>
    <w:tmpl w:val="041C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2E576F2E"/>
    <w:multiLevelType w:val="multilevel"/>
    <w:tmpl w:val="0FE8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2EAE1047"/>
    <w:multiLevelType w:val="multilevel"/>
    <w:tmpl w:val="4FA6F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2EE70492"/>
    <w:multiLevelType w:val="multilevel"/>
    <w:tmpl w:val="0D3E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2F4777A2"/>
    <w:multiLevelType w:val="multilevel"/>
    <w:tmpl w:val="AAE2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FAC1815"/>
    <w:multiLevelType w:val="multilevel"/>
    <w:tmpl w:val="0D6A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2FDF475B"/>
    <w:multiLevelType w:val="multilevel"/>
    <w:tmpl w:val="4A5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0240EF4"/>
    <w:multiLevelType w:val="multilevel"/>
    <w:tmpl w:val="9B4C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30847195"/>
    <w:multiLevelType w:val="multilevel"/>
    <w:tmpl w:val="453A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0AF78AE"/>
    <w:multiLevelType w:val="multilevel"/>
    <w:tmpl w:val="FD36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0B422A2"/>
    <w:multiLevelType w:val="multilevel"/>
    <w:tmpl w:val="95AEA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0DF1C8D"/>
    <w:multiLevelType w:val="multilevel"/>
    <w:tmpl w:val="005E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0E61B5A"/>
    <w:multiLevelType w:val="multilevel"/>
    <w:tmpl w:val="E74C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0EF6E67"/>
    <w:multiLevelType w:val="multilevel"/>
    <w:tmpl w:val="6C8C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1025B68"/>
    <w:multiLevelType w:val="multilevel"/>
    <w:tmpl w:val="E590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11372A4"/>
    <w:multiLevelType w:val="multilevel"/>
    <w:tmpl w:val="8FA4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1595C70"/>
    <w:multiLevelType w:val="multilevel"/>
    <w:tmpl w:val="F17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1C50B2C"/>
    <w:multiLevelType w:val="multilevel"/>
    <w:tmpl w:val="7062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20116A8"/>
    <w:multiLevelType w:val="multilevel"/>
    <w:tmpl w:val="DB38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2121490"/>
    <w:multiLevelType w:val="multilevel"/>
    <w:tmpl w:val="FA90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2773C16"/>
    <w:multiLevelType w:val="multilevel"/>
    <w:tmpl w:val="C6E4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2C02C0B"/>
    <w:multiLevelType w:val="multilevel"/>
    <w:tmpl w:val="ABB0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3015DDF"/>
    <w:multiLevelType w:val="multilevel"/>
    <w:tmpl w:val="223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30C1CF6"/>
    <w:multiLevelType w:val="multilevel"/>
    <w:tmpl w:val="6766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335043D3"/>
    <w:multiLevelType w:val="multilevel"/>
    <w:tmpl w:val="86F6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3700B7A"/>
    <w:multiLevelType w:val="multilevel"/>
    <w:tmpl w:val="F78E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38065D9"/>
    <w:multiLevelType w:val="multilevel"/>
    <w:tmpl w:val="F748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3398053E"/>
    <w:multiLevelType w:val="multilevel"/>
    <w:tmpl w:val="A026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408591B"/>
    <w:multiLevelType w:val="multilevel"/>
    <w:tmpl w:val="61F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4AE3B7C"/>
    <w:multiLevelType w:val="multilevel"/>
    <w:tmpl w:val="6BA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34B00269"/>
    <w:multiLevelType w:val="multilevel"/>
    <w:tmpl w:val="6804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34BE13F1"/>
    <w:multiLevelType w:val="multilevel"/>
    <w:tmpl w:val="74A4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35095264"/>
    <w:multiLevelType w:val="multilevel"/>
    <w:tmpl w:val="1AF0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35B22D05"/>
    <w:multiLevelType w:val="multilevel"/>
    <w:tmpl w:val="837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35DB4795"/>
    <w:multiLevelType w:val="multilevel"/>
    <w:tmpl w:val="AA4A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35F539EC"/>
    <w:multiLevelType w:val="multilevel"/>
    <w:tmpl w:val="A99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36C9770B"/>
    <w:multiLevelType w:val="multilevel"/>
    <w:tmpl w:val="7C42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36EC2AE4"/>
    <w:multiLevelType w:val="multilevel"/>
    <w:tmpl w:val="52E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6EF2CEE"/>
    <w:multiLevelType w:val="multilevel"/>
    <w:tmpl w:val="AD7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7102BA7"/>
    <w:multiLevelType w:val="multilevel"/>
    <w:tmpl w:val="A858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375B61EC"/>
    <w:multiLevelType w:val="multilevel"/>
    <w:tmpl w:val="AC78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38042F5D"/>
    <w:multiLevelType w:val="multilevel"/>
    <w:tmpl w:val="7E40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391472DF"/>
    <w:multiLevelType w:val="multilevel"/>
    <w:tmpl w:val="542A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398E2D07"/>
    <w:multiLevelType w:val="multilevel"/>
    <w:tmpl w:val="5674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39FF1F3B"/>
    <w:multiLevelType w:val="multilevel"/>
    <w:tmpl w:val="C854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3A1F6977"/>
    <w:multiLevelType w:val="multilevel"/>
    <w:tmpl w:val="6CA8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3A505B18"/>
    <w:multiLevelType w:val="multilevel"/>
    <w:tmpl w:val="EDCC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3AAD383B"/>
    <w:multiLevelType w:val="multilevel"/>
    <w:tmpl w:val="DB7E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3AB570CC"/>
    <w:multiLevelType w:val="multilevel"/>
    <w:tmpl w:val="0382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3B5C7B0E"/>
    <w:multiLevelType w:val="multilevel"/>
    <w:tmpl w:val="14AC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3B876CF5"/>
    <w:multiLevelType w:val="multilevel"/>
    <w:tmpl w:val="A060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3BBA204D"/>
    <w:multiLevelType w:val="multilevel"/>
    <w:tmpl w:val="E9D0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3BDA6831"/>
    <w:multiLevelType w:val="multilevel"/>
    <w:tmpl w:val="DE00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3C0E2EBE"/>
    <w:multiLevelType w:val="multilevel"/>
    <w:tmpl w:val="F8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3C2C30EB"/>
    <w:multiLevelType w:val="multilevel"/>
    <w:tmpl w:val="E84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3CA54A3C"/>
    <w:multiLevelType w:val="multilevel"/>
    <w:tmpl w:val="3AD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3CF075E6"/>
    <w:multiLevelType w:val="multilevel"/>
    <w:tmpl w:val="73E6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3D2917EF"/>
    <w:multiLevelType w:val="multilevel"/>
    <w:tmpl w:val="C940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3D547A56"/>
    <w:multiLevelType w:val="multilevel"/>
    <w:tmpl w:val="3328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3D790193"/>
    <w:multiLevelType w:val="multilevel"/>
    <w:tmpl w:val="48E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3D885296"/>
    <w:multiLevelType w:val="multilevel"/>
    <w:tmpl w:val="1AB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3D982583"/>
    <w:multiLevelType w:val="multilevel"/>
    <w:tmpl w:val="961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3E2F4EEE"/>
    <w:multiLevelType w:val="multilevel"/>
    <w:tmpl w:val="8D32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3EAE67C3"/>
    <w:multiLevelType w:val="multilevel"/>
    <w:tmpl w:val="C174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3EBB5AE8"/>
    <w:multiLevelType w:val="multilevel"/>
    <w:tmpl w:val="622A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3F27694D"/>
    <w:multiLevelType w:val="multilevel"/>
    <w:tmpl w:val="E0F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3F30541A"/>
    <w:multiLevelType w:val="multilevel"/>
    <w:tmpl w:val="5DE2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3F514257"/>
    <w:multiLevelType w:val="multilevel"/>
    <w:tmpl w:val="AA0A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3F7525E1"/>
    <w:multiLevelType w:val="multilevel"/>
    <w:tmpl w:val="D154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3FCD5649"/>
    <w:multiLevelType w:val="multilevel"/>
    <w:tmpl w:val="FA6A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3FD466E4"/>
    <w:multiLevelType w:val="multilevel"/>
    <w:tmpl w:val="1324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01C45BB"/>
    <w:multiLevelType w:val="multilevel"/>
    <w:tmpl w:val="C812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07A4F97"/>
    <w:multiLevelType w:val="multilevel"/>
    <w:tmpl w:val="5094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0B4731D"/>
    <w:multiLevelType w:val="multilevel"/>
    <w:tmpl w:val="EBC0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40E84D49"/>
    <w:multiLevelType w:val="multilevel"/>
    <w:tmpl w:val="5A36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0FA78A4"/>
    <w:multiLevelType w:val="multilevel"/>
    <w:tmpl w:val="1FB4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10D4596"/>
    <w:multiLevelType w:val="multilevel"/>
    <w:tmpl w:val="98C2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153478A"/>
    <w:multiLevelType w:val="multilevel"/>
    <w:tmpl w:val="84B2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1657ADE"/>
    <w:multiLevelType w:val="multilevel"/>
    <w:tmpl w:val="CC0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418831DD"/>
    <w:multiLevelType w:val="multilevel"/>
    <w:tmpl w:val="459C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41E12195"/>
    <w:multiLevelType w:val="multilevel"/>
    <w:tmpl w:val="EF02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42063477"/>
    <w:multiLevelType w:val="multilevel"/>
    <w:tmpl w:val="0972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422E1045"/>
    <w:multiLevelType w:val="multilevel"/>
    <w:tmpl w:val="BFFE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425A4328"/>
    <w:multiLevelType w:val="multilevel"/>
    <w:tmpl w:val="466A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43060CF7"/>
    <w:multiLevelType w:val="multilevel"/>
    <w:tmpl w:val="46F6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430A2639"/>
    <w:multiLevelType w:val="multilevel"/>
    <w:tmpl w:val="4486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43165EF1"/>
    <w:multiLevelType w:val="multilevel"/>
    <w:tmpl w:val="3F64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43984F0F"/>
    <w:multiLevelType w:val="multilevel"/>
    <w:tmpl w:val="6000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43EB5776"/>
    <w:multiLevelType w:val="multilevel"/>
    <w:tmpl w:val="277A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44152AB8"/>
    <w:multiLevelType w:val="multilevel"/>
    <w:tmpl w:val="1ACA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444F5E1A"/>
    <w:multiLevelType w:val="multilevel"/>
    <w:tmpl w:val="9EAA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44D315DB"/>
    <w:multiLevelType w:val="multilevel"/>
    <w:tmpl w:val="297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44E00285"/>
    <w:multiLevelType w:val="multilevel"/>
    <w:tmpl w:val="B860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44F067F0"/>
    <w:multiLevelType w:val="multilevel"/>
    <w:tmpl w:val="3DC8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451741D0"/>
    <w:multiLevelType w:val="multilevel"/>
    <w:tmpl w:val="200A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451B7173"/>
    <w:multiLevelType w:val="multilevel"/>
    <w:tmpl w:val="4CFE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459D65BD"/>
    <w:multiLevelType w:val="multilevel"/>
    <w:tmpl w:val="9452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46310DBF"/>
    <w:multiLevelType w:val="multilevel"/>
    <w:tmpl w:val="2672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46515B08"/>
    <w:multiLevelType w:val="multilevel"/>
    <w:tmpl w:val="FD6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469F08BC"/>
    <w:multiLevelType w:val="multilevel"/>
    <w:tmpl w:val="AF9C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46C77137"/>
    <w:multiLevelType w:val="multilevel"/>
    <w:tmpl w:val="1B5C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470E244E"/>
    <w:multiLevelType w:val="multilevel"/>
    <w:tmpl w:val="EAD4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475B23F6"/>
    <w:multiLevelType w:val="multilevel"/>
    <w:tmpl w:val="83A8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47AB28F8"/>
    <w:multiLevelType w:val="multilevel"/>
    <w:tmpl w:val="F196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47C21911"/>
    <w:multiLevelType w:val="multilevel"/>
    <w:tmpl w:val="BB8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47CB6CBC"/>
    <w:multiLevelType w:val="multilevel"/>
    <w:tmpl w:val="7866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47CC310E"/>
    <w:multiLevelType w:val="multilevel"/>
    <w:tmpl w:val="45C4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4848278A"/>
    <w:multiLevelType w:val="multilevel"/>
    <w:tmpl w:val="3470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4857075D"/>
    <w:multiLevelType w:val="multilevel"/>
    <w:tmpl w:val="5BBA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48A06576"/>
    <w:multiLevelType w:val="multilevel"/>
    <w:tmpl w:val="52C4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48AF1D54"/>
    <w:multiLevelType w:val="multilevel"/>
    <w:tmpl w:val="BAC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48DA1CAE"/>
    <w:multiLevelType w:val="multilevel"/>
    <w:tmpl w:val="DF98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49EC1E54"/>
    <w:multiLevelType w:val="multilevel"/>
    <w:tmpl w:val="589C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49FB56F6"/>
    <w:multiLevelType w:val="multilevel"/>
    <w:tmpl w:val="CCC2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4A030A86"/>
    <w:multiLevelType w:val="multilevel"/>
    <w:tmpl w:val="BC5A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4A0725B2"/>
    <w:multiLevelType w:val="multilevel"/>
    <w:tmpl w:val="AEC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4A4C0086"/>
    <w:multiLevelType w:val="multilevel"/>
    <w:tmpl w:val="75968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4A630E99"/>
    <w:multiLevelType w:val="multilevel"/>
    <w:tmpl w:val="6A0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4A724539"/>
    <w:multiLevelType w:val="multilevel"/>
    <w:tmpl w:val="B158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4A7702AF"/>
    <w:multiLevelType w:val="multilevel"/>
    <w:tmpl w:val="4786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4AA71EB2"/>
    <w:multiLevelType w:val="multilevel"/>
    <w:tmpl w:val="8860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4ABD71D1"/>
    <w:multiLevelType w:val="multilevel"/>
    <w:tmpl w:val="416C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4B8E3AF9"/>
    <w:multiLevelType w:val="multilevel"/>
    <w:tmpl w:val="55A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4BB63D7F"/>
    <w:multiLevelType w:val="multilevel"/>
    <w:tmpl w:val="0004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4BD86E2B"/>
    <w:multiLevelType w:val="multilevel"/>
    <w:tmpl w:val="486E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4BEB2DD1"/>
    <w:multiLevelType w:val="multilevel"/>
    <w:tmpl w:val="E22C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4C3A1CF9"/>
    <w:multiLevelType w:val="multilevel"/>
    <w:tmpl w:val="4EBE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4C4B0DD7"/>
    <w:multiLevelType w:val="multilevel"/>
    <w:tmpl w:val="5284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4C5107E1"/>
    <w:multiLevelType w:val="multilevel"/>
    <w:tmpl w:val="DFD0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4C675CE9"/>
    <w:multiLevelType w:val="multilevel"/>
    <w:tmpl w:val="22AE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4CA23122"/>
    <w:multiLevelType w:val="multilevel"/>
    <w:tmpl w:val="1F92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4CF22DBE"/>
    <w:multiLevelType w:val="multilevel"/>
    <w:tmpl w:val="1F88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4D0D270B"/>
    <w:multiLevelType w:val="multilevel"/>
    <w:tmpl w:val="02B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4D1E4782"/>
    <w:multiLevelType w:val="multilevel"/>
    <w:tmpl w:val="336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4D613C87"/>
    <w:multiLevelType w:val="multilevel"/>
    <w:tmpl w:val="764C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4D9761BE"/>
    <w:multiLevelType w:val="multilevel"/>
    <w:tmpl w:val="17BA9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4D987F8B"/>
    <w:multiLevelType w:val="multilevel"/>
    <w:tmpl w:val="B724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4DB00EDE"/>
    <w:multiLevelType w:val="multilevel"/>
    <w:tmpl w:val="3ABA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4E5D0684"/>
    <w:multiLevelType w:val="multilevel"/>
    <w:tmpl w:val="4C64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4E696472"/>
    <w:multiLevelType w:val="multilevel"/>
    <w:tmpl w:val="75E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4E950285"/>
    <w:multiLevelType w:val="multilevel"/>
    <w:tmpl w:val="927A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F122C7F"/>
    <w:multiLevelType w:val="multilevel"/>
    <w:tmpl w:val="9072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4FB34C63"/>
    <w:multiLevelType w:val="multilevel"/>
    <w:tmpl w:val="689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50BD2051"/>
    <w:multiLevelType w:val="multilevel"/>
    <w:tmpl w:val="EF96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510D16A3"/>
    <w:multiLevelType w:val="multilevel"/>
    <w:tmpl w:val="455A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517B24A3"/>
    <w:multiLevelType w:val="multilevel"/>
    <w:tmpl w:val="99F0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51835366"/>
    <w:multiLevelType w:val="multilevel"/>
    <w:tmpl w:val="9286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5186597B"/>
    <w:multiLevelType w:val="multilevel"/>
    <w:tmpl w:val="2CE6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51AE449A"/>
    <w:multiLevelType w:val="multilevel"/>
    <w:tmpl w:val="3A00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51B834B9"/>
    <w:multiLevelType w:val="multilevel"/>
    <w:tmpl w:val="DBA6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52292F07"/>
    <w:multiLevelType w:val="multilevel"/>
    <w:tmpl w:val="9252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522F1FB9"/>
    <w:multiLevelType w:val="multilevel"/>
    <w:tmpl w:val="8122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52637409"/>
    <w:multiLevelType w:val="multilevel"/>
    <w:tmpl w:val="B404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528048E9"/>
    <w:multiLevelType w:val="multilevel"/>
    <w:tmpl w:val="C7C2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529B4195"/>
    <w:multiLevelType w:val="multilevel"/>
    <w:tmpl w:val="5F2EF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53BC1FCA"/>
    <w:multiLevelType w:val="multilevel"/>
    <w:tmpl w:val="79CC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53CB500D"/>
    <w:multiLevelType w:val="multilevel"/>
    <w:tmpl w:val="921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53E41EF2"/>
    <w:multiLevelType w:val="multilevel"/>
    <w:tmpl w:val="D8EC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543B3413"/>
    <w:multiLevelType w:val="multilevel"/>
    <w:tmpl w:val="D208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54870680"/>
    <w:multiLevelType w:val="multilevel"/>
    <w:tmpl w:val="FAF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553636F5"/>
    <w:multiLevelType w:val="multilevel"/>
    <w:tmpl w:val="3F3C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555A19E6"/>
    <w:multiLevelType w:val="multilevel"/>
    <w:tmpl w:val="648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55696698"/>
    <w:multiLevelType w:val="multilevel"/>
    <w:tmpl w:val="44F4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557531BB"/>
    <w:multiLevelType w:val="multilevel"/>
    <w:tmpl w:val="325E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55770A62"/>
    <w:multiLevelType w:val="multilevel"/>
    <w:tmpl w:val="12B8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557E12C5"/>
    <w:multiLevelType w:val="multilevel"/>
    <w:tmpl w:val="8B0C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55852482"/>
    <w:multiLevelType w:val="multilevel"/>
    <w:tmpl w:val="A970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55EA2790"/>
    <w:multiLevelType w:val="multilevel"/>
    <w:tmpl w:val="D98A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56314CAB"/>
    <w:multiLevelType w:val="multilevel"/>
    <w:tmpl w:val="11B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56571ED3"/>
    <w:multiLevelType w:val="multilevel"/>
    <w:tmpl w:val="87AE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56EB41D6"/>
    <w:multiLevelType w:val="multilevel"/>
    <w:tmpl w:val="075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571A3AB8"/>
    <w:multiLevelType w:val="multilevel"/>
    <w:tmpl w:val="AB08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575D6333"/>
    <w:multiLevelType w:val="multilevel"/>
    <w:tmpl w:val="C87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58614FDA"/>
    <w:multiLevelType w:val="multilevel"/>
    <w:tmpl w:val="597A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588E111B"/>
    <w:multiLevelType w:val="multilevel"/>
    <w:tmpl w:val="C52E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5976559A"/>
    <w:multiLevelType w:val="multilevel"/>
    <w:tmpl w:val="8FDA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9AA1681"/>
    <w:multiLevelType w:val="multilevel"/>
    <w:tmpl w:val="FE52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59C06AE6"/>
    <w:multiLevelType w:val="multilevel"/>
    <w:tmpl w:val="A85C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59DB7F22"/>
    <w:multiLevelType w:val="multilevel"/>
    <w:tmpl w:val="318C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5A1B0B4B"/>
    <w:multiLevelType w:val="multilevel"/>
    <w:tmpl w:val="DEE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5A314D00"/>
    <w:multiLevelType w:val="multilevel"/>
    <w:tmpl w:val="9680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5A426285"/>
    <w:multiLevelType w:val="multilevel"/>
    <w:tmpl w:val="882C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5B034B1F"/>
    <w:multiLevelType w:val="multilevel"/>
    <w:tmpl w:val="46AA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5B064CCE"/>
    <w:multiLevelType w:val="multilevel"/>
    <w:tmpl w:val="912A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5B081B5A"/>
    <w:multiLevelType w:val="multilevel"/>
    <w:tmpl w:val="125A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5B37037C"/>
    <w:multiLevelType w:val="multilevel"/>
    <w:tmpl w:val="A35A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5B407950"/>
    <w:multiLevelType w:val="multilevel"/>
    <w:tmpl w:val="9802F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B772D37"/>
    <w:multiLevelType w:val="multilevel"/>
    <w:tmpl w:val="85E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5B883528"/>
    <w:multiLevelType w:val="multilevel"/>
    <w:tmpl w:val="FC4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5B922FFE"/>
    <w:multiLevelType w:val="multilevel"/>
    <w:tmpl w:val="9EE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5BB85982"/>
    <w:multiLevelType w:val="multilevel"/>
    <w:tmpl w:val="49F0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5BC315B6"/>
    <w:multiLevelType w:val="multilevel"/>
    <w:tmpl w:val="2B9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5BDD7313"/>
    <w:multiLevelType w:val="multilevel"/>
    <w:tmpl w:val="FC5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5BE52ED4"/>
    <w:multiLevelType w:val="multilevel"/>
    <w:tmpl w:val="710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5C296161"/>
    <w:multiLevelType w:val="multilevel"/>
    <w:tmpl w:val="0920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5C394A83"/>
    <w:multiLevelType w:val="multilevel"/>
    <w:tmpl w:val="9D8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5C4810E2"/>
    <w:multiLevelType w:val="multilevel"/>
    <w:tmpl w:val="A89A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D1F386F"/>
    <w:multiLevelType w:val="multilevel"/>
    <w:tmpl w:val="847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5D706A01"/>
    <w:multiLevelType w:val="multilevel"/>
    <w:tmpl w:val="C6E2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5D7817C1"/>
    <w:multiLevelType w:val="multilevel"/>
    <w:tmpl w:val="F97A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5D7A69F8"/>
    <w:multiLevelType w:val="multilevel"/>
    <w:tmpl w:val="3E0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5D8D416C"/>
    <w:multiLevelType w:val="multilevel"/>
    <w:tmpl w:val="38A4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5DB77EDB"/>
    <w:multiLevelType w:val="multilevel"/>
    <w:tmpl w:val="C504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5DDB6D25"/>
    <w:multiLevelType w:val="multilevel"/>
    <w:tmpl w:val="F92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5E116971"/>
    <w:multiLevelType w:val="multilevel"/>
    <w:tmpl w:val="C1C6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5E1B7129"/>
    <w:multiLevelType w:val="multilevel"/>
    <w:tmpl w:val="058A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5E5C3597"/>
    <w:multiLevelType w:val="multilevel"/>
    <w:tmpl w:val="1C5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5EAB0022"/>
    <w:multiLevelType w:val="multilevel"/>
    <w:tmpl w:val="AAFC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5EB91BCF"/>
    <w:multiLevelType w:val="multilevel"/>
    <w:tmpl w:val="067A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5EC036BA"/>
    <w:multiLevelType w:val="multilevel"/>
    <w:tmpl w:val="7A4A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5ED01C1E"/>
    <w:multiLevelType w:val="multilevel"/>
    <w:tmpl w:val="AF4C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5EDC5723"/>
    <w:multiLevelType w:val="multilevel"/>
    <w:tmpl w:val="63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5EDC761F"/>
    <w:multiLevelType w:val="multilevel"/>
    <w:tmpl w:val="9F04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5F300DD7"/>
    <w:multiLevelType w:val="multilevel"/>
    <w:tmpl w:val="2CE0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5FCD006F"/>
    <w:multiLevelType w:val="multilevel"/>
    <w:tmpl w:val="B6EA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60015F97"/>
    <w:multiLevelType w:val="multilevel"/>
    <w:tmpl w:val="CDF4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60D21849"/>
    <w:multiLevelType w:val="multilevel"/>
    <w:tmpl w:val="B41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60E154B6"/>
    <w:multiLevelType w:val="multilevel"/>
    <w:tmpl w:val="114E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60F9787E"/>
    <w:multiLevelType w:val="multilevel"/>
    <w:tmpl w:val="A5AC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61070A18"/>
    <w:multiLevelType w:val="multilevel"/>
    <w:tmpl w:val="C016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611D5AE9"/>
    <w:multiLevelType w:val="multilevel"/>
    <w:tmpl w:val="ED2E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612D4DEC"/>
    <w:multiLevelType w:val="multilevel"/>
    <w:tmpl w:val="384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61467AB8"/>
    <w:multiLevelType w:val="multilevel"/>
    <w:tmpl w:val="53FC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61536599"/>
    <w:multiLevelType w:val="multilevel"/>
    <w:tmpl w:val="F02E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61A41665"/>
    <w:multiLevelType w:val="multilevel"/>
    <w:tmpl w:val="A12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621C1257"/>
    <w:multiLevelType w:val="multilevel"/>
    <w:tmpl w:val="6EF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62510FF9"/>
    <w:multiLevelType w:val="multilevel"/>
    <w:tmpl w:val="FD94C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62647368"/>
    <w:multiLevelType w:val="multilevel"/>
    <w:tmpl w:val="5A4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62EF286A"/>
    <w:multiLevelType w:val="multilevel"/>
    <w:tmpl w:val="3B72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63516D96"/>
    <w:multiLevelType w:val="multilevel"/>
    <w:tmpl w:val="A23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636856D7"/>
    <w:multiLevelType w:val="multilevel"/>
    <w:tmpl w:val="7B26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63AD24C7"/>
    <w:multiLevelType w:val="multilevel"/>
    <w:tmpl w:val="342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63E05EEB"/>
    <w:multiLevelType w:val="multilevel"/>
    <w:tmpl w:val="39B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63EB02F1"/>
    <w:multiLevelType w:val="multilevel"/>
    <w:tmpl w:val="1E30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647111C0"/>
    <w:multiLevelType w:val="multilevel"/>
    <w:tmpl w:val="4546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648B0704"/>
    <w:multiLevelType w:val="multilevel"/>
    <w:tmpl w:val="9772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64B9495C"/>
    <w:multiLevelType w:val="multilevel"/>
    <w:tmpl w:val="029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65301D4F"/>
    <w:multiLevelType w:val="multilevel"/>
    <w:tmpl w:val="1C54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65787A0F"/>
    <w:multiLevelType w:val="multilevel"/>
    <w:tmpl w:val="B9188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59A22CD"/>
    <w:multiLevelType w:val="multilevel"/>
    <w:tmpl w:val="7936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65B64858"/>
    <w:multiLevelType w:val="multilevel"/>
    <w:tmpl w:val="1276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65DC7BFF"/>
    <w:multiLevelType w:val="multilevel"/>
    <w:tmpl w:val="70EC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66274596"/>
    <w:multiLevelType w:val="multilevel"/>
    <w:tmpl w:val="B2FE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66F6E44"/>
    <w:multiLevelType w:val="multilevel"/>
    <w:tmpl w:val="0CF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66D6602D"/>
    <w:multiLevelType w:val="multilevel"/>
    <w:tmpl w:val="E810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66D95414"/>
    <w:multiLevelType w:val="multilevel"/>
    <w:tmpl w:val="A78E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674A40A5"/>
    <w:multiLevelType w:val="multilevel"/>
    <w:tmpl w:val="570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67FE5A7C"/>
    <w:multiLevelType w:val="multilevel"/>
    <w:tmpl w:val="1504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68420722"/>
    <w:multiLevelType w:val="multilevel"/>
    <w:tmpl w:val="868E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685B3616"/>
    <w:multiLevelType w:val="multilevel"/>
    <w:tmpl w:val="5470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688746A4"/>
    <w:multiLevelType w:val="multilevel"/>
    <w:tmpl w:val="73C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68DD3816"/>
    <w:multiLevelType w:val="multilevel"/>
    <w:tmpl w:val="BBB4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69176D8C"/>
    <w:multiLevelType w:val="multilevel"/>
    <w:tmpl w:val="A38C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69204139"/>
    <w:multiLevelType w:val="multilevel"/>
    <w:tmpl w:val="C4A2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69640164"/>
    <w:multiLevelType w:val="multilevel"/>
    <w:tmpl w:val="3368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697C7E67"/>
    <w:multiLevelType w:val="multilevel"/>
    <w:tmpl w:val="12F6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69C457B5"/>
    <w:multiLevelType w:val="multilevel"/>
    <w:tmpl w:val="198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69C61A04"/>
    <w:multiLevelType w:val="multilevel"/>
    <w:tmpl w:val="736A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6A0D42C8"/>
    <w:multiLevelType w:val="multilevel"/>
    <w:tmpl w:val="5D6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6A3C3BC3"/>
    <w:multiLevelType w:val="multilevel"/>
    <w:tmpl w:val="BCB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6A480DB0"/>
    <w:multiLevelType w:val="multilevel"/>
    <w:tmpl w:val="88BA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6A6C7B41"/>
    <w:multiLevelType w:val="multilevel"/>
    <w:tmpl w:val="7EFA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6AB85D9A"/>
    <w:multiLevelType w:val="multilevel"/>
    <w:tmpl w:val="4BC4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6AC54FE8"/>
    <w:multiLevelType w:val="multilevel"/>
    <w:tmpl w:val="8C9E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6B46299F"/>
    <w:multiLevelType w:val="multilevel"/>
    <w:tmpl w:val="D806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6B75305F"/>
    <w:multiLevelType w:val="multilevel"/>
    <w:tmpl w:val="D91E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6B77740D"/>
    <w:multiLevelType w:val="multilevel"/>
    <w:tmpl w:val="F1C0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6C14144E"/>
    <w:multiLevelType w:val="multilevel"/>
    <w:tmpl w:val="3D0E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6C73546D"/>
    <w:multiLevelType w:val="multilevel"/>
    <w:tmpl w:val="4B84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6C985AA5"/>
    <w:multiLevelType w:val="multilevel"/>
    <w:tmpl w:val="576E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6CD0311B"/>
    <w:multiLevelType w:val="multilevel"/>
    <w:tmpl w:val="1588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6D757F90"/>
    <w:multiLevelType w:val="multilevel"/>
    <w:tmpl w:val="19A4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6DF10237"/>
    <w:multiLevelType w:val="multilevel"/>
    <w:tmpl w:val="36E8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6E08068D"/>
    <w:multiLevelType w:val="multilevel"/>
    <w:tmpl w:val="21F4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6E6557B0"/>
    <w:multiLevelType w:val="multilevel"/>
    <w:tmpl w:val="6AF8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6E811648"/>
    <w:multiLevelType w:val="multilevel"/>
    <w:tmpl w:val="E33E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6EE35CA7"/>
    <w:multiLevelType w:val="multilevel"/>
    <w:tmpl w:val="9E14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6F084B0C"/>
    <w:multiLevelType w:val="multilevel"/>
    <w:tmpl w:val="9C60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7054237B"/>
    <w:multiLevelType w:val="multilevel"/>
    <w:tmpl w:val="D40A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706A5DB3"/>
    <w:multiLevelType w:val="multilevel"/>
    <w:tmpl w:val="A9CA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7088557B"/>
    <w:multiLevelType w:val="multilevel"/>
    <w:tmpl w:val="1878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70CD2981"/>
    <w:multiLevelType w:val="multilevel"/>
    <w:tmpl w:val="0E820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70D44C8B"/>
    <w:multiLevelType w:val="multilevel"/>
    <w:tmpl w:val="7558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70DC0253"/>
    <w:multiLevelType w:val="multilevel"/>
    <w:tmpl w:val="D312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71382F2D"/>
    <w:multiLevelType w:val="multilevel"/>
    <w:tmpl w:val="3146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714F2E7D"/>
    <w:multiLevelType w:val="multilevel"/>
    <w:tmpl w:val="3C9C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71841E54"/>
    <w:multiLevelType w:val="multilevel"/>
    <w:tmpl w:val="4C7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71B17097"/>
    <w:multiLevelType w:val="multilevel"/>
    <w:tmpl w:val="611E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721D008C"/>
    <w:multiLevelType w:val="multilevel"/>
    <w:tmpl w:val="4260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72212698"/>
    <w:multiLevelType w:val="multilevel"/>
    <w:tmpl w:val="7C5C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72F02995"/>
    <w:multiLevelType w:val="multilevel"/>
    <w:tmpl w:val="ED3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72FB45AD"/>
    <w:multiLevelType w:val="multilevel"/>
    <w:tmpl w:val="6FBE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73BF3CAF"/>
    <w:multiLevelType w:val="multilevel"/>
    <w:tmpl w:val="6E4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73C76D9C"/>
    <w:multiLevelType w:val="multilevel"/>
    <w:tmpl w:val="A68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73CA4B49"/>
    <w:multiLevelType w:val="multilevel"/>
    <w:tmpl w:val="E87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751C11C2"/>
    <w:multiLevelType w:val="multilevel"/>
    <w:tmpl w:val="E584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75226665"/>
    <w:multiLevelType w:val="multilevel"/>
    <w:tmpl w:val="11C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75AD4D6B"/>
    <w:multiLevelType w:val="multilevel"/>
    <w:tmpl w:val="6A8C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75E64878"/>
    <w:multiLevelType w:val="multilevel"/>
    <w:tmpl w:val="CEF6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765609D7"/>
    <w:multiLevelType w:val="multilevel"/>
    <w:tmpl w:val="5280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768768D2"/>
    <w:multiLevelType w:val="multilevel"/>
    <w:tmpl w:val="13EC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77461CBB"/>
    <w:multiLevelType w:val="multilevel"/>
    <w:tmpl w:val="D9A6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774F5129"/>
    <w:multiLevelType w:val="multilevel"/>
    <w:tmpl w:val="A7FC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782A3A36"/>
    <w:multiLevelType w:val="multilevel"/>
    <w:tmpl w:val="C3A2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78837A25"/>
    <w:multiLevelType w:val="multilevel"/>
    <w:tmpl w:val="798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789E0A76"/>
    <w:multiLevelType w:val="multilevel"/>
    <w:tmpl w:val="0B30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78B81043"/>
    <w:multiLevelType w:val="multilevel"/>
    <w:tmpl w:val="FAC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79783CC5"/>
    <w:multiLevelType w:val="multilevel"/>
    <w:tmpl w:val="17A2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798A764C"/>
    <w:multiLevelType w:val="multilevel"/>
    <w:tmpl w:val="242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7A4C1713"/>
    <w:multiLevelType w:val="multilevel"/>
    <w:tmpl w:val="CAF6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7A4F0281"/>
    <w:multiLevelType w:val="multilevel"/>
    <w:tmpl w:val="76BE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7A5C671B"/>
    <w:multiLevelType w:val="multilevel"/>
    <w:tmpl w:val="71F6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7AE5061C"/>
    <w:multiLevelType w:val="multilevel"/>
    <w:tmpl w:val="175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15:restartNumberingAfterBreak="0">
    <w:nsid w:val="7AE748B3"/>
    <w:multiLevelType w:val="multilevel"/>
    <w:tmpl w:val="6DB0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AEC07BB"/>
    <w:multiLevelType w:val="multilevel"/>
    <w:tmpl w:val="948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7B280DE8"/>
    <w:multiLevelType w:val="multilevel"/>
    <w:tmpl w:val="7522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15:restartNumberingAfterBreak="0">
    <w:nsid w:val="7B287610"/>
    <w:multiLevelType w:val="multilevel"/>
    <w:tmpl w:val="2D7C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15:restartNumberingAfterBreak="0">
    <w:nsid w:val="7B3A3662"/>
    <w:multiLevelType w:val="multilevel"/>
    <w:tmpl w:val="23FC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7B5D6431"/>
    <w:multiLevelType w:val="multilevel"/>
    <w:tmpl w:val="F334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15:restartNumberingAfterBreak="0">
    <w:nsid w:val="7BBD638F"/>
    <w:multiLevelType w:val="multilevel"/>
    <w:tmpl w:val="72B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15:restartNumberingAfterBreak="0">
    <w:nsid w:val="7BE13A9F"/>
    <w:multiLevelType w:val="multilevel"/>
    <w:tmpl w:val="29D2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7C04015C"/>
    <w:multiLevelType w:val="multilevel"/>
    <w:tmpl w:val="C23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7C06490A"/>
    <w:multiLevelType w:val="multilevel"/>
    <w:tmpl w:val="928E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15:restartNumberingAfterBreak="0">
    <w:nsid w:val="7C2E45DB"/>
    <w:multiLevelType w:val="multilevel"/>
    <w:tmpl w:val="58CC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7C730EAC"/>
    <w:multiLevelType w:val="multilevel"/>
    <w:tmpl w:val="273C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7C7B5A3C"/>
    <w:multiLevelType w:val="multilevel"/>
    <w:tmpl w:val="F31A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7CA76DEB"/>
    <w:multiLevelType w:val="multilevel"/>
    <w:tmpl w:val="3C02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15:restartNumberingAfterBreak="0">
    <w:nsid w:val="7CD53CF0"/>
    <w:multiLevelType w:val="multilevel"/>
    <w:tmpl w:val="1A4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0" w15:restartNumberingAfterBreak="0">
    <w:nsid w:val="7CED680E"/>
    <w:multiLevelType w:val="multilevel"/>
    <w:tmpl w:val="4FA0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15:restartNumberingAfterBreak="0">
    <w:nsid w:val="7D2B3A56"/>
    <w:multiLevelType w:val="multilevel"/>
    <w:tmpl w:val="45D4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15:restartNumberingAfterBreak="0">
    <w:nsid w:val="7DCE275C"/>
    <w:multiLevelType w:val="multilevel"/>
    <w:tmpl w:val="6F3A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15:restartNumberingAfterBreak="0">
    <w:nsid w:val="7EA1422A"/>
    <w:multiLevelType w:val="multilevel"/>
    <w:tmpl w:val="048E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7EDD2CA9"/>
    <w:multiLevelType w:val="multilevel"/>
    <w:tmpl w:val="38E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5" w15:restartNumberingAfterBreak="0">
    <w:nsid w:val="7F135840"/>
    <w:multiLevelType w:val="multilevel"/>
    <w:tmpl w:val="A88A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6" w15:restartNumberingAfterBreak="0">
    <w:nsid w:val="7F64008E"/>
    <w:multiLevelType w:val="multilevel"/>
    <w:tmpl w:val="D9BC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15:restartNumberingAfterBreak="0">
    <w:nsid w:val="7F872D93"/>
    <w:multiLevelType w:val="multilevel"/>
    <w:tmpl w:val="3C4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8" w15:restartNumberingAfterBreak="0">
    <w:nsid w:val="7FA23DFA"/>
    <w:multiLevelType w:val="multilevel"/>
    <w:tmpl w:val="C078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7FA52727"/>
    <w:multiLevelType w:val="multilevel"/>
    <w:tmpl w:val="6D16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7FFA7D5A"/>
    <w:multiLevelType w:val="multilevel"/>
    <w:tmpl w:val="4D32D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8"/>
  </w:num>
  <w:num w:numId="2">
    <w:abstractNumId w:val="454"/>
  </w:num>
  <w:num w:numId="3">
    <w:abstractNumId w:val="379"/>
  </w:num>
  <w:num w:numId="4">
    <w:abstractNumId w:val="493"/>
  </w:num>
  <w:num w:numId="5">
    <w:abstractNumId w:val="214"/>
  </w:num>
  <w:num w:numId="6">
    <w:abstractNumId w:val="4"/>
  </w:num>
  <w:num w:numId="7">
    <w:abstractNumId w:val="137"/>
  </w:num>
  <w:num w:numId="8">
    <w:abstractNumId w:val="438"/>
  </w:num>
  <w:num w:numId="9">
    <w:abstractNumId w:val="366"/>
  </w:num>
  <w:num w:numId="10">
    <w:abstractNumId w:val="222"/>
  </w:num>
  <w:num w:numId="11">
    <w:abstractNumId w:val="347"/>
  </w:num>
  <w:num w:numId="12">
    <w:abstractNumId w:val="328"/>
  </w:num>
  <w:num w:numId="13">
    <w:abstractNumId w:val="82"/>
  </w:num>
  <w:num w:numId="14">
    <w:abstractNumId w:val="550"/>
  </w:num>
  <w:num w:numId="15">
    <w:abstractNumId w:val="164"/>
  </w:num>
  <w:num w:numId="16">
    <w:abstractNumId w:val="450"/>
  </w:num>
  <w:num w:numId="17">
    <w:abstractNumId w:val="398"/>
  </w:num>
  <w:num w:numId="18">
    <w:abstractNumId w:val="111"/>
  </w:num>
  <w:num w:numId="19">
    <w:abstractNumId w:val="525"/>
  </w:num>
  <w:num w:numId="20">
    <w:abstractNumId w:val="420"/>
  </w:num>
  <w:num w:numId="21">
    <w:abstractNumId w:val="83"/>
  </w:num>
  <w:num w:numId="22">
    <w:abstractNumId w:val="235"/>
  </w:num>
  <w:num w:numId="23">
    <w:abstractNumId w:val="150"/>
  </w:num>
  <w:num w:numId="24">
    <w:abstractNumId w:val="541"/>
  </w:num>
  <w:num w:numId="25">
    <w:abstractNumId w:val="247"/>
  </w:num>
  <w:num w:numId="26">
    <w:abstractNumId w:val="50"/>
  </w:num>
  <w:num w:numId="27">
    <w:abstractNumId w:val="325"/>
  </w:num>
  <w:num w:numId="28">
    <w:abstractNumId w:val="299"/>
  </w:num>
  <w:num w:numId="29">
    <w:abstractNumId w:val="309"/>
  </w:num>
  <w:num w:numId="30">
    <w:abstractNumId w:val="523"/>
  </w:num>
  <w:num w:numId="31">
    <w:abstractNumId w:val="269"/>
  </w:num>
  <w:num w:numId="32">
    <w:abstractNumId w:val="38"/>
  </w:num>
  <w:num w:numId="33">
    <w:abstractNumId w:val="477"/>
  </w:num>
  <w:num w:numId="34">
    <w:abstractNumId w:val="146"/>
  </w:num>
  <w:num w:numId="35">
    <w:abstractNumId w:val="0"/>
  </w:num>
  <w:num w:numId="36">
    <w:abstractNumId w:val="458"/>
  </w:num>
  <w:num w:numId="37">
    <w:abstractNumId w:val="546"/>
  </w:num>
  <w:num w:numId="38">
    <w:abstractNumId w:val="271"/>
  </w:num>
  <w:num w:numId="39">
    <w:abstractNumId w:val="57"/>
  </w:num>
  <w:num w:numId="40">
    <w:abstractNumId w:val="465"/>
  </w:num>
  <w:num w:numId="41">
    <w:abstractNumId w:val="343"/>
  </w:num>
  <w:num w:numId="42">
    <w:abstractNumId w:val="221"/>
  </w:num>
  <w:num w:numId="43">
    <w:abstractNumId w:val="530"/>
  </w:num>
  <w:num w:numId="44">
    <w:abstractNumId w:val="377"/>
  </w:num>
  <w:num w:numId="45">
    <w:abstractNumId w:val="397"/>
  </w:num>
  <w:num w:numId="46">
    <w:abstractNumId w:val="529"/>
  </w:num>
  <w:num w:numId="47">
    <w:abstractNumId w:val="333"/>
  </w:num>
  <w:num w:numId="48">
    <w:abstractNumId w:val="294"/>
  </w:num>
  <w:num w:numId="49">
    <w:abstractNumId w:val="427"/>
  </w:num>
  <w:num w:numId="50">
    <w:abstractNumId w:val="351"/>
  </w:num>
  <w:num w:numId="51">
    <w:abstractNumId w:val="178"/>
  </w:num>
  <w:num w:numId="52">
    <w:abstractNumId w:val="507"/>
  </w:num>
  <w:num w:numId="53">
    <w:abstractNumId w:val="65"/>
  </w:num>
  <w:num w:numId="54">
    <w:abstractNumId w:val="1"/>
  </w:num>
  <w:num w:numId="55">
    <w:abstractNumId w:val="252"/>
  </w:num>
  <w:num w:numId="56">
    <w:abstractNumId w:val="47"/>
  </w:num>
  <w:num w:numId="57">
    <w:abstractNumId w:val="153"/>
  </w:num>
  <w:num w:numId="58">
    <w:abstractNumId w:val="243"/>
  </w:num>
  <w:num w:numId="59">
    <w:abstractNumId w:val="212"/>
  </w:num>
  <w:num w:numId="60">
    <w:abstractNumId w:val="199"/>
  </w:num>
  <w:num w:numId="61">
    <w:abstractNumId w:val="433"/>
  </w:num>
  <w:num w:numId="62">
    <w:abstractNumId w:val="104"/>
  </w:num>
  <w:num w:numId="63">
    <w:abstractNumId w:val="264"/>
  </w:num>
  <w:num w:numId="64">
    <w:abstractNumId w:val="378"/>
  </w:num>
  <w:num w:numId="65">
    <w:abstractNumId w:val="322"/>
  </w:num>
  <w:num w:numId="66">
    <w:abstractNumId w:val="502"/>
  </w:num>
  <w:num w:numId="67">
    <w:abstractNumId w:val="300"/>
  </w:num>
  <w:num w:numId="68">
    <w:abstractNumId w:val="132"/>
  </w:num>
  <w:num w:numId="69">
    <w:abstractNumId w:val="373"/>
  </w:num>
  <w:num w:numId="70">
    <w:abstractNumId w:val="421"/>
  </w:num>
  <w:num w:numId="71">
    <w:abstractNumId w:val="361"/>
  </w:num>
  <w:num w:numId="72">
    <w:abstractNumId w:val="323"/>
  </w:num>
  <w:num w:numId="73">
    <w:abstractNumId w:val="535"/>
  </w:num>
  <w:num w:numId="74">
    <w:abstractNumId w:val="154"/>
  </w:num>
  <w:num w:numId="75">
    <w:abstractNumId w:val="382"/>
  </w:num>
  <w:num w:numId="76">
    <w:abstractNumId w:val="321"/>
  </w:num>
  <w:num w:numId="77">
    <w:abstractNumId w:val="251"/>
  </w:num>
  <w:num w:numId="78">
    <w:abstractNumId w:val="125"/>
  </w:num>
  <w:num w:numId="79">
    <w:abstractNumId w:val="392"/>
  </w:num>
  <w:num w:numId="80">
    <w:abstractNumId w:val="374"/>
  </w:num>
  <w:num w:numId="81">
    <w:abstractNumId w:val="18"/>
  </w:num>
  <w:num w:numId="82">
    <w:abstractNumId w:val="416"/>
  </w:num>
  <w:num w:numId="83">
    <w:abstractNumId w:val="308"/>
  </w:num>
  <w:num w:numId="84">
    <w:abstractNumId w:val="25"/>
  </w:num>
  <w:num w:numId="85">
    <w:abstractNumId w:val="145"/>
  </w:num>
  <w:num w:numId="86">
    <w:abstractNumId w:val="59"/>
  </w:num>
  <w:num w:numId="87">
    <w:abstractNumId w:val="443"/>
  </w:num>
  <w:num w:numId="88">
    <w:abstractNumId w:val="446"/>
  </w:num>
  <w:num w:numId="89">
    <w:abstractNumId w:val="352"/>
  </w:num>
  <w:num w:numId="90">
    <w:abstractNumId w:val="354"/>
  </w:num>
  <w:num w:numId="91">
    <w:abstractNumId w:val="390"/>
  </w:num>
  <w:num w:numId="92">
    <w:abstractNumId w:val="100"/>
  </w:num>
  <w:num w:numId="93">
    <w:abstractNumId w:val="211"/>
  </w:num>
  <w:num w:numId="94">
    <w:abstractNumId w:val="160"/>
  </w:num>
  <w:num w:numId="95">
    <w:abstractNumId w:val="176"/>
  </w:num>
  <w:num w:numId="96">
    <w:abstractNumId w:val="155"/>
  </w:num>
  <w:num w:numId="97">
    <w:abstractNumId w:val="79"/>
  </w:num>
  <w:num w:numId="98">
    <w:abstractNumId w:val="147"/>
  </w:num>
  <w:num w:numId="99">
    <w:abstractNumId w:val="134"/>
  </w:num>
  <w:num w:numId="100">
    <w:abstractNumId w:val="357"/>
  </w:num>
  <w:num w:numId="101">
    <w:abstractNumId w:val="240"/>
  </w:num>
  <w:num w:numId="102">
    <w:abstractNumId w:val="26"/>
  </w:num>
  <w:num w:numId="103">
    <w:abstractNumId w:val="175"/>
  </w:num>
  <w:num w:numId="104">
    <w:abstractNumId w:val="503"/>
  </w:num>
  <w:num w:numId="105">
    <w:abstractNumId w:val="268"/>
  </w:num>
  <w:num w:numId="106">
    <w:abstractNumId w:val="344"/>
  </w:num>
  <w:num w:numId="107">
    <w:abstractNumId w:val="537"/>
  </w:num>
  <w:num w:numId="108">
    <w:abstractNumId w:val="400"/>
  </w:num>
  <w:num w:numId="109">
    <w:abstractNumId w:val="31"/>
  </w:num>
  <w:num w:numId="110">
    <w:abstractNumId w:val="544"/>
  </w:num>
  <w:num w:numId="111">
    <w:abstractNumId w:val="169"/>
  </w:num>
  <w:num w:numId="112">
    <w:abstractNumId w:val="16"/>
  </w:num>
  <w:num w:numId="113">
    <w:abstractNumId w:val="504"/>
  </w:num>
  <w:num w:numId="114">
    <w:abstractNumId w:val="213"/>
  </w:num>
  <w:num w:numId="115">
    <w:abstractNumId w:val="471"/>
  </w:num>
  <w:num w:numId="116">
    <w:abstractNumId w:val="42"/>
  </w:num>
  <w:num w:numId="117">
    <w:abstractNumId w:val="66"/>
  </w:num>
  <w:num w:numId="118">
    <w:abstractNumId w:val="441"/>
  </w:num>
  <w:num w:numId="119">
    <w:abstractNumId w:val="432"/>
  </w:num>
  <w:num w:numId="120">
    <w:abstractNumId w:val="107"/>
  </w:num>
  <w:num w:numId="121">
    <w:abstractNumId w:val="403"/>
  </w:num>
  <w:num w:numId="122">
    <w:abstractNumId w:val="326"/>
  </w:num>
  <w:num w:numId="123">
    <w:abstractNumId w:val="81"/>
  </w:num>
  <w:num w:numId="124">
    <w:abstractNumId w:val="437"/>
  </w:num>
  <w:num w:numId="125">
    <w:abstractNumId w:val="407"/>
  </w:num>
  <w:num w:numId="126">
    <w:abstractNumId w:val="291"/>
  </w:num>
  <w:num w:numId="127">
    <w:abstractNumId w:val="80"/>
  </w:num>
  <w:num w:numId="128">
    <w:abstractNumId w:val="332"/>
  </w:num>
  <w:num w:numId="129">
    <w:abstractNumId w:val="148"/>
  </w:num>
  <w:num w:numId="130">
    <w:abstractNumId w:val="141"/>
  </w:num>
  <w:num w:numId="131">
    <w:abstractNumId w:val="301"/>
  </w:num>
  <w:num w:numId="132">
    <w:abstractNumId w:val="257"/>
  </w:num>
  <w:num w:numId="133">
    <w:abstractNumId w:val="180"/>
  </w:num>
  <w:num w:numId="134">
    <w:abstractNumId w:val="40"/>
  </w:num>
  <w:num w:numId="135">
    <w:abstractNumId w:val="395"/>
  </w:num>
  <w:num w:numId="136">
    <w:abstractNumId w:val="85"/>
  </w:num>
  <w:num w:numId="137">
    <w:abstractNumId w:val="206"/>
  </w:num>
  <w:num w:numId="138">
    <w:abstractNumId w:val="119"/>
  </w:num>
  <w:num w:numId="139">
    <w:abstractNumId w:val="277"/>
  </w:num>
  <w:num w:numId="140">
    <w:abstractNumId w:val="289"/>
  </w:num>
  <w:num w:numId="141">
    <w:abstractNumId w:val="89"/>
  </w:num>
  <w:num w:numId="142">
    <w:abstractNumId w:val="254"/>
  </w:num>
  <w:num w:numId="143">
    <w:abstractNumId w:val="210"/>
  </w:num>
  <w:num w:numId="144">
    <w:abstractNumId w:val="519"/>
  </w:num>
  <w:num w:numId="145">
    <w:abstractNumId w:val="335"/>
  </w:num>
  <w:num w:numId="146">
    <w:abstractNumId w:val="310"/>
  </w:num>
  <w:num w:numId="147">
    <w:abstractNumId w:val="365"/>
  </w:num>
  <w:num w:numId="148">
    <w:abstractNumId w:val="329"/>
  </w:num>
  <w:num w:numId="149">
    <w:abstractNumId w:val="207"/>
  </w:num>
  <w:num w:numId="150">
    <w:abstractNumId w:val="263"/>
  </w:num>
  <w:num w:numId="151">
    <w:abstractNumId w:val="513"/>
  </w:num>
  <w:num w:numId="152">
    <w:abstractNumId w:val="496"/>
  </w:num>
  <w:num w:numId="153">
    <w:abstractNumId w:val="265"/>
  </w:num>
  <w:num w:numId="154">
    <w:abstractNumId w:val="246"/>
  </w:num>
  <w:num w:numId="155">
    <w:abstractNumId w:val="481"/>
  </w:num>
  <w:num w:numId="156">
    <w:abstractNumId w:val="168"/>
  </w:num>
  <w:num w:numId="157">
    <w:abstractNumId w:val="21"/>
  </w:num>
  <w:num w:numId="158">
    <w:abstractNumId w:val="185"/>
  </w:num>
  <w:num w:numId="159">
    <w:abstractNumId w:val="272"/>
  </w:num>
  <w:num w:numId="160">
    <w:abstractNumId w:val="23"/>
  </w:num>
  <w:num w:numId="161">
    <w:abstractNumId w:val="262"/>
  </w:num>
  <w:num w:numId="162">
    <w:abstractNumId w:val="255"/>
  </w:num>
  <w:num w:numId="163">
    <w:abstractNumId w:val="346"/>
  </w:num>
  <w:num w:numId="164">
    <w:abstractNumId w:val="472"/>
  </w:num>
  <w:num w:numId="165">
    <w:abstractNumId w:val="39"/>
  </w:num>
  <w:num w:numId="166">
    <w:abstractNumId w:val="98"/>
  </w:num>
  <w:num w:numId="167">
    <w:abstractNumId w:val="505"/>
  </w:num>
  <w:num w:numId="168">
    <w:abstractNumId w:val="312"/>
  </w:num>
  <w:num w:numId="169">
    <w:abstractNumId w:val="195"/>
  </w:num>
  <w:num w:numId="170">
    <w:abstractNumId w:val="202"/>
  </w:num>
  <w:num w:numId="171">
    <w:abstractNumId w:val="64"/>
  </w:num>
  <w:num w:numId="172">
    <w:abstractNumId w:val="316"/>
  </w:num>
  <w:num w:numId="173">
    <w:abstractNumId w:val="245"/>
  </w:num>
  <w:num w:numId="174">
    <w:abstractNumId w:val="51"/>
  </w:num>
  <w:num w:numId="175">
    <w:abstractNumId w:val="88"/>
  </w:num>
  <w:num w:numId="176">
    <w:abstractNumId w:val="533"/>
  </w:num>
  <w:num w:numId="177">
    <w:abstractNumId w:val="162"/>
  </w:num>
  <w:num w:numId="178">
    <w:abstractNumId w:val="97"/>
  </w:num>
  <w:num w:numId="179">
    <w:abstractNumId w:val="313"/>
  </w:num>
  <w:num w:numId="180">
    <w:abstractNumId w:val="342"/>
  </w:num>
  <w:num w:numId="181">
    <w:abstractNumId w:val="46"/>
  </w:num>
  <w:num w:numId="182">
    <w:abstractNumId w:val="439"/>
  </w:num>
  <w:num w:numId="183">
    <w:abstractNumId w:val="307"/>
  </w:num>
  <w:num w:numId="184">
    <w:abstractNumId w:val="204"/>
  </w:num>
  <w:num w:numId="185">
    <w:abstractNumId w:val="171"/>
  </w:num>
  <w:num w:numId="186">
    <w:abstractNumId w:val="508"/>
  </w:num>
  <w:num w:numId="187">
    <w:abstractNumId w:val="256"/>
  </w:num>
  <w:num w:numId="188">
    <w:abstractNumId w:val="219"/>
  </w:num>
  <w:num w:numId="189">
    <w:abstractNumId w:val="237"/>
  </w:num>
  <w:num w:numId="190">
    <w:abstractNumId w:val="358"/>
  </w:num>
  <w:num w:numId="191">
    <w:abstractNumId w:val="136"/>
  </w:num>
  <w:num w:numId="192">
    <w:abstractNumId w:val="514"/>
  </w:num>
  <w:num w:numId="193">
    <w:abstractNumId w:val="534"/>
  </w:num>
  <w:num w:numId="194">
    <w:abstractNumId w:val="259"/>
  </w:num>
  <w:num w:numId="195">
    <w:abstractNumId w:val="62"/>
  </w:num>
  <w:num w:numId="196">
    <w:abstractNumId w:val="428"/>
  </w:num>
  <w:num w:numId="197">
    <w:abstractNumId w:val="293"/>
  </w:num>
  <w:num w:numId="198">
    <w:abstractNumId w:val="304"/>
  </w:num>
  <w:num w:numId="199">
    <w:abstractNumId w:val="48"/>
  </w:num>
  <w:num w:numId="200">
    <w:abstractNumId w:val="253"/>
  </w:num>
  <w:num w:numId="201">
    <w:abstractNumId w:val="27"/>
  </w:num>
  <w:num w:numId="202">
    <w:abstractNumId w:val="6"/>
  </w:num>
  <w:num w:numId="203">
    <w:abstractNumId w:val="17"/>
  </w:num>
  <w:num w:numId="204">
    <w:abstractNumId w:val="8"/>
  </w:num>
  <w:num w:numId="205">
    <w:abstractNumId w:val="190"/>
  </w:num>
  <w:num w:numId="206">
    <w:abstractNumId w:val="228"/>
  </w:num>
  <w:num w:numId="207">
    <w:abstractNumId w:val="20"/>
  </w:num>
  <w:num w:numId="208">
    <w:abstractNumId w:val="68"/>
  </w:num>
  <w:num w:numId="209">
    <w:abstractNumId w:val="188"/>
  </w:num>
  <w:num w:numId="210">
    <w:abstractNumId w:val="9"/>
  </w:num>
  <w:num w:numId="211">
    <w:abstractNumId w:val="463"/>
  </w:num>
  <w:num w:numId="212">
    <w:abstractNumId w:val="120"/>
  </w:num>
  <w:num w:numId="213">
    <w:abstractNumId w:val="549"/>
  </w:num>
  <w:num w:numId="214">
    <w:abstractNumId w:val="165"/>
  </w:num>
  <w:num w:numId="215">
    <w:abstractNumId w:val="200"/>
  </w:num>
  <w:num w:numId="216">
    <w:abstractNumId w:val="303"/>
  </w:num>
  <w:num w:numId="217">
    <w:abstractNumId w:val="482"/>
  </w:num>
  <w:num w:numId="218">
    <w:abstractNumId w:val="5"/>
  </w:num>
  <w:num w:numId="219">
    <w:abstractNumId w:val="161"/>
  </w:num>
  <w:num w:numId="220">
    <w:abstractNumId w:val="314"/>
  </w:num>
  <w:num w:numId="221">
    <w:abstractNumId w:val="189"/>
  </w:num>
  <w:num w:numId="222">
    <w:abstractNumId w:val="74"/>
  </w:num>
  <w:num w:numId="223">
    <w:abstractNumId w:val="532"/>
  </w:num>
  <w:num w:numId="224">
    <w:abstractNumId w:val="348"/>
  </w:num>
  <w:num w:numId="225">
    <w:abstractNumId w:val="380"/>
  </w:num>
  <w:num w:numId="226">
    <w:abstractNumId w:val="452"/>
  </w:num>
  <w:num w:numId="227">
    <w:abstractNumId w:val="15"/>
  </w:num>
  <w:num w:numId="228">
    <w:abstractNumId w:val="292"/>
  </w:num>
  <w:num w:numId="229">
    <w:abstractNumId w:val="331"/>
  </w:num>
  <w:num w:numId="230">
    <w:abstractNumId w:val="436"/>
  </w:num>
  <w:num w:numId="231">
    <w:abstractNumId w:val="540"/>
  </w:num>
  <w:num w:numId="232">
    <w:abstractNumId w:val="548"/>
  </w:num>
  <w:num w:numId="233">
    <w:abstractNumId w:val="490"/>
  </w:num>
  <w:num w:numId="234">
    <w:abstractNumId w:val="501"/>
  </w:num>
  <w:num w:numId="235">
    <w:abstractNumId w:val="349"/>
  </w:num>
  <w:num w:numId="236">
    <w:abstractNumId w:val="43"/>
  </w:num>
  <w:num w:numId="237">
    <w:abstractNumId w:val="203"/>
  </w:num>
  <w:num w:numId="238">
    <w:abstractNumId w:val="489"/>
  </w:num>
  <w:num w:numId="239">
    <w:abstractNumId w:val="522"/>
  </w:num>
  <w:num w:numId="240">
    <w:abstractNumId w:val="232"/>
  </w:num>
  <w:num w:numId="241">
    <w:abstractNumId w:val="95"/>
  </w:num>
  <w:num w:numId="242">
    <w:abstractNumId w:val="184"/>
  </w:num>
  <w:num w:numId="243">
    <w:abstractNumId w:val="543"/>
  </w:num>
  <w:num w:numId="244">
    <w:abstractNumId w:val="49"/>
  </w:num>
  <w:num w:numId="245">
    <w:abstractNumId w:val="11"/>
  </w:num>
  <w:num w:numId="246">
    <w:abstractNumId w:val="170"/>
  </w:num>
  <w:num w:numId="247">
    <w:abstractNumId w:val="369"/>
  </w:num>
  <w:num w:numId="248">
    <w:abstractNumId w:val="233"/>
  </w:num>
  <w:num w:numId="249">
    <w:abstractNumId w:val="220"/>
  </w:num>
  <w:num w:numId="250">
    <w:abstractNumId w:val="431"/>
  </w:num>
  <w:num w:numId="251">
    <w:abstractNumId w:val="138"/>
  </w:num>
  <w:num w:numId="252">
    <w:abstractNumId w:val="295"/>
  </w:num>
  <w:num w:numId="253">
    <w:abstractNumId w:val="353"/>
  </w:num>
  <w:num w:numId="254">
    <w:abstractNumId w:val="157"/>
  </w:num>
  <w:num w:numId="255">
    <w:abstractNumId w:val="451"/>
  </w:num>
  <w:num w:numId="256">
    <w:abstractNumId w:val="114"/>
  </w:num>
  <w:num w:numId="257">
    <w:abstractNumId w:val="405"/>
  </w:num>
  <w:num w:numId="258">
    <w:abstractNumId w:val="394"/>
  </w:num>
  <w:num w:numId="259">
    <w:abstractNumId w:val="524"/>
  </w:num>
  <w:num w:numId="260">
    <w:abstractNumId w:val="402"/>
  </w:num>
  <w:num w:numId="261">
    <w:abstractNumId w:val="362"/>
  </w:num>
  <w:num w:numId="262">
    <w:abstractNumId w:val="336"/>
  </w:num>
  <w:num w:numId="263">
    <w:abstractNumId w:val="356"/>
  </w:num>
  <w:num w:numId="264">
    <w:abstractNumId w:val="460"/>
  </w:num>
  <w:num w:numId="265">
    <w:abstractNumId w:val="94"/>
  </w:num>
  <w:num w:numId="266">
    <w:abstractNumId w:val="158"/>
  </w:num>
  <w:num w:numId="267">
    <w:abstractNumId w:val="288"/>
  </w:num>
  <w:num w:numId="268">
    <w:abstractNumId w:val="283"/>
  </w:num>
  <w:num w:numId="269">
    <w:abstractNumId w:val="334"/>
  </w:num>
  <w:num w:numId="270">
    <w:abstractNumId w:val="484"/>
  </w:num>
  <w:num w:numId="271">
    <w:abstractNumId w:val="205"/>
  </w:num>
  <w:num w:numId="272">
    <w:abstractNumId w:val="415"/>
  </w:num>
  <w:num w:numId="273">
    <w:abstractNumId w:val="485"/>
  </w:num>
  <w:num w:numId="274">
    <w:abstractNumId w:val="338"/>
  </w:num>
  <w:num w:numId="275">
    <w:abstractNumId w:val="404"/>
  </w:num>
  <w:num w:numId="276">
    <w:abstractNumId w:val="339"/>
  </w:num>
  <w:num w:numId="277">
    <w:abstractNumId w:val="466"/>
  </w:num>
  <w:num w:numId="278">
    <w:abstractNumId w:val="500"/>
  </w:num>
  <w:num w:numId="279">
    <w:abstractNumId w:val="58"/>
  </w:num>
  <w:num w:numId="280">
    <w:abstractNumId w:val="109"/>
  </w:num>
  <w:num w:numId="281">
    <w:abstractNumId w:val="87"/>
  </w:num>
  <w:num w:numId="282">
    <w:abstractNumId w:val="509"/>
  </w:num>
  <w:num w:numId="283">
    <w:abstractNumId w:val="393"/>
  </w:num>
  <w:num w:numId="284">
    <w:abstractNumId w:val="521"/>
  </w:num>
  <w:num w:numId="285">
    <w:abstractNumId w:val="69"/>
  </w:num>
  <w:num w:numId="286">
    <w:abstractNumId w:val="37"/>
  </w:num>
  <w:num w:numId="287">
    <w:abstractNumId w:val="140"/>
  </w:num>
  <w:num w:numId="288">
    <w:abstractNumId w:val="239"/>
  </w:num>
  <w:num w:numId="289">
    <w:abstractNumId w:val="13"/>
  </w:num>
  <w:num w:numId="290">
    <w:abstractNumId w:val="156"/>
  </w:num>
  <w:num w:numId="291">
    <w:abstractNumId w:val="32"/>
  </w:num>
  <w:num w:numId="292">
    <w:abstractNumId w:val="143"/>
  </w:num>
  <w:num w:numId="293">
    <w:abstractNumId w:val="279"/>
  </w:num>
  <w:num w:numId="294">
    <w:abstractNumId w:val="103"/>
  </w:num>
  <w:num w:numId="295">
    <w:abstractNumId w:val="191"/>
  </w:num>
  <w:num w:numId="296">
    <w:abstractNumId w:val="135"/>
  </w:num>
  <w:num w:numId="297">
    <w:abstractNumId w:val="2"/>
  </w:num>
  <w:num w:numId="298">
    <w:abstractNumId w:val="113"/>
  </w:num>
  <w:num w:numId="299">
    <w:abstractNumId w:val="413"/>
  </w:num>
  <w:num w:numId="300">
    <w:abstractNumId w:val="72"/>
  </w:num>
  <w:num w:numId="301">
    <w:abstractNumId w:val="531"/>
  </w:num>
  <w:num w:numId="302">
    <w:abstractNumId w:val="77"/>
  </w:num>
  <w:num w:numId="303">
    <w:abstractNumId w:val="327"/>
  </w:num>
  <w:num w:numId="304">
    <w:abstractNumId w:val="527"/>
  </w:num>
  <w:num w:numId="305">
    <w:abstractNumId w:val="117"/>
  </w:num>
  <w:num w:numId="306">
    <w:abstractNumId w:val="368"/>
  </w:num>
  <w:num w:numId="307">
    <w:abstractNumId w:val="167"/>
  </w:num>
  <w:num w:numId="308">
    <w:abstractNumId w:val="384"/>
  </w:num>
  <w:num w:numId="309">
    <w:abstractNumId w:val="218"/>
  </w:num>
  <w:num w:numId="310">
    <w:abstractNumId w:val="172"/>
  </w:num>
  <w:num w:numId="311">
    <w:abstractNumId w:val="177"/>
  </w:num>
  <w:num w:numId="312">
    <w:abstractNumId w:val="512"/>
  </w:num>
  <w:num w:numId="313">
    <w:abstractNumId w:val="151"/>
  </w:num>
  <w:num w:numId="314">
    <w:abstractNumId w:val="282"/>
  </w:num>
  <w:num w:numId="315">
    <w:abstractNumId w:val="152"/>
  </w:num>
  <w:num w:numId="316">
    <w:abstractNumId w:val="399"/>
  </w:num>
  <w:num w:numId="317">
    <w:abstractNumId w:val="479"/>
  </w:num>
  <w:num w:numId="318">
    <w:abstractNumId w:val="456"/>
  </w:num>
  <w:num w:numId="319">
    <w:abstractNumId w:val="159"/>
  </w:num>
  <w:num w:numId="320">
    <w:abstractNumId w:val="270"/>
  </w:num>
  <w:num w:numId="321">
    <w:abstractNumId w:val="230"/>
  </w:num>
  <w:num w:numId="322">
    <w:abstractNumId w:val="131"/>
  </w:num>
  <w:num w:numId="323">
    <w:abstractNumId w:val="238"/>
  </w:num>
  <w:num w:numId="324">
    <w:abstractNumId w:val="518"/>
  </w:num>
  <w:num w:numId="325">
    <w:abstractNumId w:val="475"/>
  </w:num>
  <w:num w:numId="326">
    <w:abstractNumId w:val="124"/>
  </w:num>
  <w:num w:numId="327">
    <w:abstractNumId w:val="197"/>
  </w:num>
  <w:num w:numId="328">
    <w:abstractNumId w:val="469"/>
  </w:num>
  <w:num w:numId="329">
    <w:abstractNumId w:val="487"/>
  </w:num>
  <w:num w:numId="330">
    <w:abstractNumId w:val="61"/>
  </w:num>
  <w:num w:numId="331">
    <w:abstractNumId w:val="44"/>
  </w:num>
  <w:num w:numId="332">
    <w:abstractNumId w:val="7"/>
  </w:num>
  <w:num w:numId="333">
    <w:abstractNumId w:val="511"/>
  </w:num>
  <w:num w:numId="334">
    <w:abstractNumId w:val="52"/>
  </w:num>
  <w:num w:numId="335">
    <w:abstractNumId w:val="10"/>
  </w:num>
  <w:num w:numId="336">
    <w:abstractNumId w:val="260"/>
  </w:num>
  <w:num w:numId="337">
    <w:abstractNumId w:val="84"/>
  </w:num>
  <w:num w:numId="338">
    <w:abstractNumId w:val="337"/>
  </w:num>
  <w:num w:numId="339">
    <w:abstractNumId w:val="311"/>
  </w:num>
  <w:num w:numId="340">
    <w:abstractNumId w:val="422"/>
  </w:num>
  <w:num w:numId="341">
    <w:abstractNumId w:val="86"/>
  </w:num>
  <w:num w:numId="342">
    <w:abstractNumId w:val="22"/>
  </w:num>
  <w:num w:numId="343">
    <w:abstractNumId w:val="133"/>
  </w:num>
  <w:num w:numId="344">
    <w:abstractNumId w:val="36"/>
  </w:num>
  <w:num w:numId="345">
    <w:abstractNumId w:val="364"/>
  </w:num>
  <w:num w:numId="346">
    <w:abstractNumId w:val="470"/>
  </w:num>
  <w:num w:numId="347">
    <w:abstractNumId w:val="411"/>
  </w:num>
  <w:num w:numId="348">
    <w:abstractNumId w:val="163"/>
  </w:num>
  <w:num w:numId="349">
    <w:abstractNumId w:val="108"/>
  </w:num>
  <w:num w:numId="350">
    <w:abstractNumId w:val="315"/>
  </w:num>
  <w:num w:numId="351">
    <w:abstractNumId w:val="129"/>
  </w:num>
  <w:num w:numId="352">
    <w:abstractNumId w:val="488"/>
  </w:num>
  <w:num w:numId="353">
    <w:abstractNumId w:val="224"/>
  </w:num>
  <w:num w:numId="354">
    <w:abstractNumId w:val="464"/>
  </w:num>
  <w:num w:numId="355">
    <w:abstractNumId w:val="110"/>
  </w:num>
  <w:num w:numId="356">
    <w:abstractNumId w:val="499"/>
  </w:num>
  <w:num w:numId="357">
    <w:abstractNumId w:val="231"/>
  </w:num>
  <w:num w:numId="358">
    <w:abstractNumId w:val="296"/>
  </w:num>
  <w:num w:numId="359">
    <w:abstractNumId w:val="476"/>
  </w:num>
  <w:num w:numId="360">
    <w:abstractNumId w:val="385"/>
  </w:num>
  <w:num w:numId="361">
    <w:abstractNumId w:val="367"/>
  </w:num>
  <w:num w:numId="362">
    <w:abstractNumId w:val="491"/>
  </w:num>
  <w:num w:numId="363">
    <w:abstractNumId w:val="517"/>
  </w:num>
  <w:num w:numId="364">
    <w:abstractNumId w:val="166"/>
  </w:num>
  <w:num w:numId="365">
    <w:abstractNumId w:val="45"/>
  </w:num>
  <w:num w:numId="366">
    <w:abstractNumId w:val="376"/>
  </w:num>
  <w:num w:numId="367">
    <w:abstractNumId w:val="448"/>
  </w:num>
  <w:num w:numId="368">
    <w:abstractNumId w:val="497"/>
  </w:num>
  <w:num w:numId="369">
    <w:abstractNumId w:val="381"/>
  </w:num>
  <w:num w:numId="370">
    <w:abstractNumId w:val="495"/>
  </w:num>
  <w:num w:numId="371">
    <w:abstractNumId w:val="409"/>
  </w:num>
  <w:num w:numId="372">
    <w:abstractNumId w:val="266"/>
  </w:num>
  <w:num w:numId="373">
    <w:abstractNumId w:val="290"/>
  </w:num>
  <w:num w:numId="374">
    <w:abstractNumId w:val="371"/>
  </w:num>
  <w:num w:numId="375">
    <w:abstractNumId w:val="56"/>
  </w:num>
  <w:num w:numId="376">
    <w:abstractNumId w:val="510"/>
  </w:num>
  <w:num w:numId="377">
    <w:abstractNumId w:val="174"/>
  </w:num>
  <w:num w:numId="378">
    <w:abstractNumId w:val="75"/>
  </w:num>
  <w:num w:numId="379">
    <w:abstractNumId w:val="193"/>
  </w:num>
  <w:num w:numId="380">
    <w:abstractNumId w:val="494"/>
  </w:num>
  <w:num w:numId="381">
    <w:abstractNumId w:val="278"/>
  </w:num>
  <w:num w:numId="382">
    <w:abstractNumId w:val="115"/>
  </w:num>
  <w:num w:numId="383">
    <w:abstractNumId w:val="474"/>
  </w:num>
  <w:num w:numId="384">
    <w:abstractNumId w:val="317"/>
  </w:num>
  <w:num w:numId="385">
    <w:abstractNumId w:val="67"/>
  </w:num>
  <w:num w:numId="386">
    <w:abstractNumId w:val="53"/>
  </w:num>
  <w:num w:numId="387">
    <w:abstractNumId w:val="389"/>
  </w:num>
  <w:num w:numId="388">
    <w:abstractNumId w:val="128"/>
  </w:num>
  <w:num w:numId="389">
    <w:abstractNumId w:val="121"/>
  </w:num>
  <w:num w:numId="390">
    <w:abstractNumId w:val="447"/>
  </w:num>
  <w:num w:numId="391">
    <w:abstractNumId w:val="298"/>
  </w:num>
  <w:num w:numId="392">
    <w:abstractNumId w:val="445"/>
  </w:num>
  <w:num w:numId="393">
    <w:abstractNumId w:val="462"/>
  </w:num>
  <w:num w:numId="394">
    <w:abstractNumId w:val="78"/>
  </w:num>
  <w:num w:numId="395">
    <w:abstractNumId w:val="461"/>
  </w:num>
  <w:num w:numId="396">
    <w:abstractNumId w:val="194"/>
  </w:num>
  <w:num w:numId="397">
    <w:abstractNumId w:val="30"/>
  </w:num>
  <w:num w:numId="398">
    <w:abstractNumId w:val="70"/>
  </w:num>
  <w:num w:numId="399">
    <w:abstractNumId w:val="14"/>
  </w:num>
  <w:num w:numId="400">
    <w:abstractNumId w:val="318"/>
  </w:num>
  <w:num w:numId="401">
    <w:abstractNumId w:val="370"/>
  </w:num>
  <w:num w:numId="402">
    <w:abstractNumId w:val="142"/>
  </w:num>
  <w:num w:numId="403">
    <w:abstractNumId w:val="302"/>
  </w:num>
  <w:num w:numId="404">
    <w:abstractNumId w:val="545"/>
  </w:num>
  <w:num w:numId="405">
    <w:abstractNumId w:val="372"/>
  </w:num>
  <w:num w:numId="406">
    <w:abstractNumId w:val="227"/>
  </w:num>
  <w:num w:numId="407">
    <w:abstractNumId w:val="442"/>
  </w:num>
  <w:num w:numId="408">
    <w:abstractNumId w:val="12"/>
  </w:num>
  <w:num w:numId="409">
    <w:abstractNumId w:val="498"/>
  </w:num>
  <w:num w:numId="410">
    <w:abstractNumId w:val="486"/>
  </w:num>
  <w:num w:numId="411">
    <w:abstractNumId w:val="457"/>
  </w:num>
  <w:num w:numId="412">
    <w:abstractNumId w:val="449"/>
  </w:num>
  <w:num w:numId="413">
    <w:abstractNumId w:val="186"/>
  </w:num>
  <w:num w:numId="414">
    <w:abstractNumId w:val="248"/>
  </w:num>
  <w:num w:numId="415">
    <w:abstractNumId w:val="280"/>
  </w:num>
  <w:num w:numId="416">
    <w:abstractNumId w:val="33"/>
  </w:num>
  <w:num w:numId="417">
    <w:abstractNumId w:val="425"/>
  </w:num>
  <w:num w:numId="418">
    <w:abstractNumId w:val="144"/>
  </w:num>
  <w:num w:numId="419">
    <w:abstractNumId w:val="429"/>
  </w:num>
  <w:num w:numId="420">
    <w:abstractNumId w:val="341"/>
  </w:num>
  <w:num w:numId="421">
    <w:abstractNumId w:val="41"/>
  </w:num>
  <w:num w:numId="422">
    <w:abstractNumId w:val="234"/>
  </w:num>
  <w:num w:numId="423">
    <w:abstractNumId w:val="434"/>
  </w:num>
  <w:num w:numId="424">
    <w:abstractNumId w:val="71"/>
  </w:num>
  <w:num w:numId="425">
    <w:abstractNumId w:val="242"/>
  </w:num>
  <w:num w:numId="426">
    <w:abstractNumId w:val="198"/>
  </w:num>
  <w:num w:numId="427">
    <w:abstractNumId w:val="281"/>
  </w:num>
  <w:num w:numId="428">
    <w:abstractNumId w:val="35"/>
  </w:num>
  <w:num w:numId="429">
    <w:abstractNumId w:val="101"/>
  </w:num>
  <w:num w:numId="430">
    <w:abstractNumId w:val="244"/>
  </w:num>
  <w:num w:numId="431">
    <w:abstractNumId w:val="215"/>
  </w:num>
  <w:num w:numId="432">
    <w:abstractNumId w:val="284"/>
  </w:num>
  <w:num w:numId="433">
    <w:abstractNumId w:val="187"/>
  </w:num>
  <w:num w:numId="434">
    <w:abstractNumId w:val="360"/>
  </w:num>
  <w:num w:numId="435">
    <w:abstractNumId w:val="3"/>
  </w:num>
  <w:num w:numId="436">
    <w:abstractNumId w:val="99"/>
  </w:num>
  <w:num w:numId="437">
    <w:abstractNumId w:val="285"/>
  </w:num>
  <w:num w:numId="438">
    <w:abstractNumId w:val="355"/>
  </w:num>
  <w:num w:numId="439">
    <w:abstractNumId w:val="459"/>
  </w:num>
  <w:num w:numId="440">
    <w:abstractNumId w:val="183"/>
  </w:num>
  <w:num w:numId="441">
    <w:abstractNumId w:val="359"/>
  </w:num>
  <w:num w:numId="442">
    <w:abstractNumId w:val="375"/>
  </w:num>
  <w:num w:numId="443">
    <w:abstractNumId w:val="116"/>
  </w:num>
  <w:num w:numId="444">
    <w:abstractNumId w:val="192"/>
  </w:num>
  <w:num w:numId="445">
    <w:abstractNumId w:val="417"/>
  </w:num>
  <w:num w:numId="446">
    <w:abstractNumId w:val="123"/>
  </w:num>
  <w:num w:numId="447">
    <w:abstractNumId w:val="208"/>
  </w:num>
  <w:num w:numId="448">
    <w:abstractNumId w:val="350"/>
  </w:num>
  <w:num w:numId="449">
    <w:abstractNumId w:val="320"/>
  </w:num>
  <w:num w:numId="450">
    <w:abstractNumId w:val="201"/>
  </w:num>
  <w:num w:numId="451">
    <w:abstractNumId w:val="287"/>
  </w:num>
  <w:num w:numId="452">
    <w:abstractNumId w:val="440"/>
  </w:num>
  <w:num w:numId="453">
    <w:abstractNumId w:val="305"/>
  </w:num>
  <w:num w:numId="454">
    <w:abstractNumId w:val="516"/>
  </w:num>
  <w:num w:numId="455">
    <w:abstractNumId w:val="209"/>
  </w:num>
  <w:num w:numId="456">
    <w:abstractNumId w:val="258"/>
  </w:num>
  <w:num w:numId="457">
    <w:abstractNumId w:val="122"/>
  </w:num>
  <w:num w:numId="458">
    <w:abstractNumId w:val="324"/>
  </w:num>
  <w:num w:numId="459">
    <w:abstractNumId w:val="181"/>
  </w:num>
  <w:num w:numId="460">
    <w:abstractNumId w:val="29"/>
  </w:num>
  <w:num w:numId="461">
    <w:abstractNumId w:val="444"/>
  </w:num>
  <w:num w:numId="462">
    <w:abstractNumId w:val="24"/>
  </w:num>
  <w:num w:numId="463">
    <w:abstractNumId w:val="453"/>
  </w:num>
  <w:num w:numId="464">
    <w:abstractNumId w:val="391"/>
  </w:num>
  <w:num w:numId="465">
    <w:abstractNumId w:val="423"/>
  </w:num>
  <w:num w:numId="466">
    <w:abstractNumId w:val="182"/>
  </w:num>
  <w:num w:numId="467">
    <w:abstractNumId w:val="483"/>
  </w:num>
  <w:num w:numId="468">
    <w:abstractNumId w:val="229"/>
  </w:num>
  <w:num w:numId="469">
    <w:abstractNumId w:val="506"/>
  </w:num>
  <w:num w:numId="470">
    <w:abstractNumId w:val="19"/>
  </w:num>
  <w:num w:numId="471">
    <w:abstractNumId w:val="547"/>
  </w:num>
  <w:num w:numId="472">
    <w:abstractNumId w:val="179"/>
  </w:num>
  <w:num w:numId="473">
    <w:abstractNumId w:val="426"/>
  </w:num>
  <w:num w:numId="474">
    <w:abstractNumId w:val="467"/>
  </w:num>
  <w:num w:numId="475">
    <w:abstractNumId w:val="34"/>
  </w:num>
  <w:num w:numId="476">
    <w:abstractNumId w:val="236"/>
  </w:num>
  <w:num w:numId="477">
    <w:abstractNumId w:val="297"/>
  </w:num>
  <w:num w:numId="478">
    <w:abstractNumId w:val="410"/>
  </w:num>
  <w:num w:numId="479">
    <w:abstractNumId w:val="275"/>
  </w:num>
  <w:num w:numId="480">
    <w:abstractNumId w:val="345"/>
  </w:num>
  <w:num w:numId="481">
    <w:abstractNumId w:val="112"/>
  </w:num>
  <w:num w:numId="482">
    <w:abstractNumId w:val="261"/>
  </w:num>
  <w:num w:numId="483">
    <w:abstractNumId w:val="96"/>
  </w:num>
  <w:num w:numId="484">
    <w:abstractNumId w:val="196"/>
  </w:num>
  <w:num w:numId="485">
    <w:abstractNumId w:val="363"/>
  </w:num>
  <w:num w:numId="486">
    <w:abstractNumId w:val="526"/>
  </w:num>
  <w:num w:numId="487">
    <w:abstractNumId w:val="276"/>
  </w:num>
  <w:num w:numId="488">
    <w:abstractNumId w:val="538"/>
  </w:num>
  <w:num w:numId="489">
    <w:abstractNumId w:val="249"/>
  </w:num>
  <w:num w:numId="490">
    <w:abstractNumId w:val="515"/>
  </w:num>
  <w:num w:numId="491">
    <w:abstractNumId w:val="216"/>
  </w:num>
  <w:num w:numId="492">
    <w:abstractNumId w:val="90"/>
  </w:num>
  <w:num w:numId="493">
    <w:abstractNumId w:val="273"/>
  </w:num>
  <w:num w:numId="494">
    <w:abstractNumId w:val="274"/>
  </w:num>
  <w:num w:numId="495">
    <w:abstractNumId w:val="412"/>
  </w:num>
  <w:num w:numId="496">
    <w:abstractNumId w:val="139"/>
  </w:num>
  <w:num w:numId="497">
    <w:abstractNumId w:val="520"/>
  </w:num>
  <w:num w:numId="498">
    <w:abstractNumId w:val="60"/>
  </w:num>
  <w:num w:numId="499">
    <w:abstractNumId w:val="149"/>
  </w:num>
  <w:num w:numId="500">
    <w:abstractNumId w:val="401"/>
  </w:num>
  <w:num w:numId="501">
    <w:abstractNumId w:val="455"/>
  </w:num>
  <w:num w:numId="502">
    <w:abstractNumId w:val="286"/>
  </w:num>
  <w:num w:numId="503">
    <w:abstractNumId w:val="418"/>
  </w:num>
  <w:num w:numId="504">
    <w:abstractNumId w:val="267"/>
  </w:num>
  <w:num w:numId="505">
    <w:abstractNumId w:val="473"/>
  </w:num>
  <w:num w:numId="506">
    <w:abstractNumId w:val="306"/>
  </w:num>
  <w:num w:numId="507">
    <w:abstractNumId w:val="492"/>
  </w:num>
  <w:num w:numId="508">
    <w:abstractNumId w:val="406"/>
  </w:num>
  <w:num w:numId="509">
    <w:abstractNumId w:val="330"/>
  </w:num>
  <w:num w:numId="510">
    <w:abstractNumId w:val="126"/>
  </w:num>
  <w:num w:numId="511">
    <w:abstractNumId w:val="539"/>
  </w:num>
  <w:num w:numId="512">
    <w:abstractNumId w:val="55"/>
  </w:num>
  <w:num w:numId="513">
    <w:abstractNumId w:val="536"/>
  </w:num>
  <w:num w:numId="514">
    <w:abstractNumId w:val="91"/>
  </w:num>
  <w:num w:numId="515">
    <w:abstractNumId w:val="241"/>
  </w:num>
  <w:num w:numId="516">
    <w:abstractNumId w:val="386"/>
  </w:num>
  <w:num w:numId="517">
    <w:abstractNumId w:val="396"/>
  </w:num>
  <w:num w:numId="518">
    <w:abstractNumId w:val="28"/>
  </w:num>
  <w:num w:numId="519">
    <w:abstractNumId w:val="480"/>
  </w:num>
  <w:num w:numId="520">
    <w:abstractNumId w:val="424"/>
  </w:num>
  <w:num w:numId="521">
    <w:abstractNumId w:val="63"/>
  </w:num>
  <w:num w:numId="522">
    <w:abstractNumId w:val="223"/>
  </w:num>
  <w:num w:numId="523">
    <w:abstractNumId w:val="102"/>
  </w:num>
  <w:num w:numId="524">
    <w:abstractNumId w:val="106"/>
  </w:num>
  <w:num w:numId="525">
    <w:abstractNumId w:val="92"/>
  </w:num>
  <w:num w:numId="526">
    <w:abstractNumId w:val="430"/>
  </w:num>
  <w:num w:numId="527">
    <w:abstractNumId w:val="435"/>
  </w:num>
  <w:num w:numId="528">
    <w:abstractNumId w:val="93"/>
  </w:num>
  <w:num w:numId="529">
    <w:abstractNumId w:val="105"/>
  </w:num>
  <w:num w:numId="530">
    <w:abstractNumId w:val="76"/>
  </w:num>
  <w:num w:numId="531">
    <w:abstractNumId w:val="54"/>
  </w:num>
  <w:num w:numId="532">
    <w:abstractNumId w:val="225"/>
  </w:num>
  <w:num w:numId="533">
    <w:abstractNumId w:val="383"/>
  </w:num>
  <w:num w:numId="534">
    <w:abstractNumId w:val="319"/>
  </w:num>
  <w:num w:numId="535">
    <w:abstractNumId w:val="73"/>
  </w:num>
  <w:num w:numId="536">
    <w:abstractNumId w:val="127"/>
  </w:num>
  <w:num w:numId="537">
    <w:abstractNumId w:val="419"/>
  </w:num>
  <w:num w:numId="538">
    <w:abstractNumId w:val="528"/>
  </w:num>
  <w:num w:numId="539">
    <w:abstractNumId w:val="217"/>
  </w:num>
  <w:num w:numId="540">
    <w:abstractNumId w:val="173"/>
  </w:num>
  <w:num w:numId="541">
    <w:abstractNumId w:val="542"/>
  </w:num>
  <w:num w:numId="542">
    <w:abstractNumId w:val="130"/>
  </w:num>
  <w:num w:numId="543">
    <w:abstractNumId w:val="478"/>
  </w:num>
  <w:num w:numId="544">
    <w:abstractNumId w:val="414"/>
  </w:num>
  <w:num w:numId="545">
    <w:abstractNumId w:val="250"/>
  </w:num>
  <w:num w:numId="546">
    <w:abstractNumId w:val="226"/>
  </w:num>
  <w:num w:numId="547">
    <w:abstractNumId w:val="468"/>
  </w:num>
  <w:num w:numId="548">
    <w:abstractNumId w:val="340"/>
  </w:num>
  <w:num w:numId="549">
    <w:abstractNumId w:val="388"/>
  </w:num>
  <w:num w:numId="550">
    <w:abstractNumId w:val="118"/>
  </w:num>
  <w:num w:numId="551">
    <w:abstractNumId w:val="387"/>
  </w:num>
  <w:numIdMacAtCleanup w:val="5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23"/>
    <w:rsid w:val="000A129B"/>
    <w:rsid w:val="00103B9A"/>
    <w:rsid w:val="001436B5"/>
    <w:rsid w:val="00146B44"/>
    <w:rsid w:val="00167BDE"/>
    <w:rsid w:val="00446CAA"/>
    <w:rsid w:val="0057317C"/>
    <w:rsid w:val="00666F1E"/>
    <w:rsid w:val="00806747"/>
    <w:rsid w:val="00837F23"/>
    <w:rsid w:val="008E490E"/>
    <w:rsid w:val="00952143"/>
    <w:rsid w:val="00996C87"/>
    <w:rsid w:val="00E02B57"/>
    <w:rsid w:val="00E26B87"/>
    <w:rsid w:val="00E540FB"/>
    <w:rsid w:val="00F4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53556-0D49-4E03-B993-7B6069CE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F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3595">
      <w:bodyDiv w:val="1"/>
      <w:marLeft w:val="0"/>
      <w:marRight w:val="0"/>
      <w:marTop w:val="0"/>
      <w:marBottom w:val="0"/>
      <w:divBdr>
        <w:top w:val="none" w:sz="0" w:space="0" w:color="auto"/>
        <w:left w:val="none" w:sz="0" w:space="0" w:color="auto"/>
        <w:bottom w:val="none" w:sz="0" w:space="0" w:color="auto"/>
        <w:right w:val="none" w:sz="0" w:space="0" w:color="auto"/>
      </w:divBdr>
    </w:div>
    <w:div w:id="79569893">
      <w:bodyDiv w:val="1"/>
      <w:marLeft w:val="0"/>
      <w:marRight w:val="0"/>
      <w:marTop w:val="0"/>
      <w:marBottom w:val="0"/>
      <w:divBdr>
        <w:top w:val="none" w:sz="0" w:space="0" w:color="auto"/>
        <w:left w:val="none" w:sz="0" w:space="0" w:color="auto"/>
        <w:bottom w:val="none" w:sz="0" w:space="0" w:color="auto"/>
        <w:right w:val="none" w:sz="0" w:space="0" w:color="auto"/>
      </w:divBdr>
    </w:div>
    <w:div w:id="83184107">
      <w:bodyDiv w:val="1"/>
      <w:marLeft w:val="0"/>
      <w:marRight w:val="0"/>
      <w:marTop w:val="0"/>
      <w:marBottom w:val="0"/>
      <w:divBdr>
        <w:top w:val="none" w:sz="0" w:space="0" w:color="auto"/>
        <w:left w:val="none" w:sz="0" w:space="0" w:color="auto"/>
        <w:bottom w:val="none" w:sz="0" w:space="0" w:color="auto"/>
        <w:right w:val="none" w:sz="0" w:space="0" w:color="auto"/>
      </w:divBdr>
    </w:div>
    <w:div w:id="105198325">
      <w:bodyDiv w:val="1"/>
      <w:marLeft w:val="0"/>
      <w:marRight w:val="0"/>
      <w:marTop w:val="0"/>
      <w:marBottom w:val="0"/>
      <w:divBdr>
        <w:top w:val="none" w:sz="0" w:space="0" w:color="auto"/>
        <w:left w:val="none" w:sz="0" w:space="0" w:color="auto"/>
        <w:bottom w:val="none" w:sz="0" w:space="0" w:color="auto"/>
        <w:right w:val="none" w:sz="0" w:space="0" w:color="auto"/>
      </w:divBdr>
    </w:div>
    <w:div w:id="122626808">
      <w:bodyDiv w:val="1"/>
      <w:marLeft w:val="0"/>
      <w:marRight w:val="0"/>
      <w:marTop w:val="0"/>
      <w:marBottom w:val="0"/>
      <w:divBdr>
        <w:top w:val="none" w:sz="0" w:space="0" w:color="auto"/>
        <w:left w:val="none" w:sz="0" w:space="0" w:color="auto"/>
        <w:bottom w:val="none" w:sz="0" w:space="0" w:color="auto"/>
        <w:right w:val="none" w:sz="0" w:space="0" w:color="auto"/>
      </w:divBdr>
      <w:divsChild>
        <w:div w:id="1469125186">
          <w:marLeft w:val="0"/>
          <w:marRight w:val="0"/>
          <w:marTop w:val="0"/>
          <w:marBottom w:val="0"/>
          <w:divBdr>
            <w:top w:val="single" w:sz="2" w:space="0" w:color="auto"/>
            <w:left w:val="single" w:sz="2" w:space="0" w:color="auto"/>
            <w:bottom w:val="single" w:sz="6" w:space="0" w:color="auto"/>
            <w:right w:val="single" w:sz="2" w:space="0" w:color="auto"/>
          </w:divBdr>
          <w:divsChild>
            <w:div w:id="1666661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305835">
                  <w:marLeft w:val="0"/>
                  <w:marRight w:val="0"/>
                  <w:marTop w:val="0"/>
                  <w:marBottom w:val="0"/>
                  <w:divBdr>
                    <w:top w:val="single" w:sz="2" w:space="0" w:color="D9D9E3"/>
                    <w:left w:val="single" w:sz="2" w:space="0" w:color="D9D9E3"/>
                    <w:bottom w:val="single" w:sz="2" w:space="0" w:color="D9D9E3"/>
                    <w:right w:val="single" w:sz="2" w:space="0" w:color="D9D9E3"/>
                  </w:divBdr>
                  <w:divsChild>
                    <w:div w:id="211618652">
                      <w:marLeft w:val="0"/>
                      <w:marRight w:val="0"/>
                      <w:marTop w:val="0"/>
                      <w:marBottom w:val="0"/>
                      <w:divBdr>
                        <w:top w:val="single" w:sz="2" w:space="0" w:color="D9D9E3"/>
                        <w:left w:val="single" w:sz="2" w:space="0" w:color="D9D9E3"/>
                        <w:bottom w:val="single" w:sz="2" w:space="0" w:color="D9D9E3"/>
                        <w:right w:val="single" w:sz="2" w:space="0" w:color="D9D9E3"/>
                      </w:divBdr>
                      <w:divsChild>
                        <w:div w:id="1967156238">
                          <w:marLeft w:val="0"/>
                          <w:marRight w:val="0"/>
                          <w:marTop w:val="0"/>
                          <w:marBottom w:val="0"/>
                          <w:divBdr>
                            <w:top w:val="single" w:sz="2" w:space="0" w:color="D9D9E3"/>
                            <w:left w:val="single" w:sz="2" w:space="0" w:color="D9D9E3"/>
                            <w:bottom w:val="single" w:sz="2" w:space="0" w:color="D9D9E3"/>
                            <w:right w:val="single" w:sz="2" w:space="0" w:color="D9D9E3"/>
                          </w:divBdr>
                          <w:divsChild>
                            <w:div w:id="119538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285793">
      <w:bodyDiv w:val="1"/>
      <w:marLeft w:val="0"/>
      <w:marRight w:val="0"/>
      <w:marTop w:val="0"/>
      <w:marBottom w:val="0"/>
      <w:divBdr>
        <w:top w:val="none" w:sz="0" w:space="0" w:color="auto"/>
        <w:left w:val="none" w:sz="0" w:space="0" w:color="auto"/>
        <w:bottom w:val="none" w:sz="0" w:space="0" w:color="auto"/>
        <w:right w:val="none" w:sz="0" w:space="0" w:color="auto"/>
      </w:divBdr>
    </w:div>
    <w:div w:id="171650886">
      <w:bodyDiv w:val="1"/>
      <w:marLeft w:val="0"/>
      <w:marRight w:val="0"/>
      <w:marTop w:val="0"/>
      <w:marBottom w:val="0"/>
      <w:divBdr>
        <w:top w:val="none" w:sz="0" w:space="0" w:color="auto"/>
        <w:left w:val="none" w:sz="0" w:space="0" w:color="auto"/>
        <w:bottom w:val="none" w:sz="0" w:space="0" w:color="auto"/>
        <w:right w:val="none" w:sz="0" w:space="0" w:color="auto"/>
      </w:divBdr>
    </w:div>
    <w:div w:id="221449648">
      <w:bodyDiv w:val="1"/>
      <w:marLeft w:val="0"/>
      <w:marRight w:val="0"/>
      <w:marTop w:val="0"/>
      <w:marBottom w:val="0"/>
      <w:divBdr>
        <w:top w:val="none" w:sz="0" w:space="0" w:color="auto"/>
        <w:left w:val="none" w:sz="0" w:space="0" w:color="auto"/>
        <w:bottom w:val="none" w:sz="0" w:space="0" w:color="auto"/>
        <w:right w:val="none" w:sz="0" w:space="0" w:color="auto"/>
      </w:divBdr>
    </w:div>
    <w:div w:id="244070392">
      <w:bodyDiv w:val="1"/>
      <w:marLeft w:val="0"/>
      <w:marRight w:val="0"/>
      <w:marTop w:val="0"/>
      <w:marBottom w:val="0"/>
      <w:divBdr>
        <w:top w:val="none" w:sz="0" w:space="0" w:color="auto"/>
        <w:left w:val="none" w:sz="0" w:space="0" w:color="auto"/>
        <w:bottom w:val="none" w:sz="0" w:space="0" w:color="auto"/>
        <w:right w:val="none" w:sz="0" w:space="0" w:color="auto"/>
      </w:divBdr>
    </w:div>
    <w:div w:id="251202872">
      <w:bodyDiv w:val="1"/>
      <w:marLeft w:val="0"/>
      <w:marRight w:val="0"/>
      <w:marTop w:val="0"/>
      <w:marBottom w:val="0"/>
      <w:divBdr>
        <w:top w:val="none" w:sz="0" w:space="0" w:color="auto"/>
        <w:left w:val="none" w:sz="0" w:space="0" w:color="auto"/>
        <w:bottom w:val="none" w:sz="0" w:space="0" w:color="auto"/>
        <w:right w:val="none" w:sz="0" w:space="0" w:color="auto"/>
      </w:divBdr>
    </w:div>
    <w:div w:id="324209007">
      <w:bodyDiv w:val="1"/>
      <w:marLeft w:val="0"/>
      <w:marRight w:val="0"/>
      <w:marTop w:val="0"/>
      <w:marBottom w:val="0"/>
      <w:divBdr>
        <w:top w:val="none" w:sz="0" w:space="0" w:color="auto"/>
        <w:left w:val="none" w:sz="0" w:space="0" w:color="auto"/>
        <w:bottom w:val="none" w:sz="0" w:space="0" w:color="auto"/>
        <w:right w:val="none" w:sz="0" w:space="0" w:color="auto"/>
      </w:divBdr>
    </w:div>
    <w:div w:id="326976391">
      <w:bodyDiv w:val="1"/>
      <w:marLeft w:val="0"/>
      <w:marRight w:val="0"/>
      <w:marTop w:val="0"/>
      <w:marBottom w:val="0"/>
      <w:divBdr>
        <w:top w:val="none" w:sz="0" w:space="0" w:color="auto"/>
        <w:left w:val="none" w:sz="0" w:space="0" w:color="auto"/>
        <w:bottom w:val="none" w:sz="0" w:space="0" w:color="auto"/>
        <w:right w:val="none" w:sz="0" w:space="0" w:color="auto"/>
      </w:divBdr>
    </w:div>
    <w:div w:id="346371480">
      <w:bodyDiv w:val="1"/>
      <w:marLeft w:val="0"/>
      <w:marRight w:val="0"/>
      <w:marTop w:val="0"/>
      <w:marBottom w:val="0"/>
      <w:divBdr>
        <w:top w:val="none" w:sz="0" w:space="0" w:color="auto"/>
        <w:left w:val="none" w:sz="0" w:space="0" w:color="auto"/>
        <w:bottom w:val="none" w:sz="0" w:space="0" w:color="auto"/>
        <w:right w:val="none" w:sz="0" w:space="0" w:color="auto"/>
      </w:divBdr>
    </w:div>
    <w:div w:id="431900785">
      <w:bodyDiv w:val="1"/>
      <w:marLeft w:val="0"/>
      <w:marRight w:val="0"/>
      <w:marTop w:val="0"/>
      <w:marBottom w:val="0"/>
      <w:divBdr>
        <w:top w:val="none" w:sz="0" w:space="0" w:color="auto"/>
        <w:left w:val="none" w:sz="0" w:space="0" w:color="auto"/>
        <w:bottom w:val="none" w:sz="0" w:space="0" w:color="auto"/>
        <w:right w:val="none" w:sz="0" w:space="0" w:color="auto"/>
      </w:divBdr>
    </w:div>
    <w:div w:id="451947762">
      <w:bodyDiv w:val="1"/>
      <w:marLeft w:val="0"/>
      <w:marRight w:val="0"/>
      <w:marTop w:val="0"/>
      <w:marBottom w:val="0"/>
      <w:divBdr>
        <w:top w:val="none" w:sz="0" w:space="0" w:color="auto"/>
        <w:left w:val="none" w:sz="0" w:space="0" w:color="auto"/>
        <w:bottom w:val="none" w:sz="0" w:space="0" w:color="auto"/>
        <w:right w:val="none" w:sz="0" w:space="0" w:color="auto"/>
      </w:divBdr>
    </w:div>
    <w:div w:id="494611452">
      <w:bodyDiv w:val="1"/>
      <w:marLeft w:val="0"/>
      <w:marRight w:val="0"/>
      <w:marTop w:val="0"/>
      <w:marBottom w:val="0"/>
      <w:divBdr>
        <w:top w:val="none" w:sz="0" w:space="0" w:color="auto"/>
        <w:left w:val="none" w:sz="0" w:space="0" w:color="auto"/>
        <w:bottom w:val="none" w:sz="0" w:space="0" w:color="auto"/>
        <w:right w:val="none" w:sz="0" w:space="0" w:color="auto"/>
      </w:divBdr>
    </w:div>
    <w:div w:id="522743725">
      <w:bodyDiv w:val="1"/>
      <w:marLeft w:val="0"/>
      <w:marRight w:val="0"/>
      <w:marTop w:val="0"/>
      <w:marBottom w:val="0"/>
      <w:divBdr>
        <w:top w:val="none" w:sz="0" w:space="0" w:color="auto"/>
        <w:left w:val="none" w:sz="0" w:space="0" w:color="auto"/>
        <w:bottom w:val="none" w:sz="0" w:space="0" w:color="auto"/>
        <w:right w:val="none" w:sz="0" w:space="0" w:color="auto"/>
      </w:divBdr>
    </w:div>
    <w:div w:id="523519924">
      <w:bodyDiv w:val="1"/>
      <w:marLeft w:val="0"/>
      <w:marRight w:val="0"/>
      <w:marTop w:val="0"/>
      <w:marBottom w:val="0"/>
      <w:divBdr>
        <w:top w:val="none" w:sz="0" w:space="0" w:color="auto"/>
        <w:left w:val="none" w:sz="0" w:space="0" w:color="auto"/>
        <w:bottom w:val="none" w:sz="0" w:space="0" w:color="auto"/>
        <w:right w:val="none" w:sz="0" w:space="0" w:color="auto"/>
      </w:divBdr>
    </w:div>
    <w:div w:id="535124754">
      <w:bodyDiv w:val="1"/>
      <w:marLeft w:val="0"/>
      <w:marRight w:val="0"/>
      <w:marTop w:val="0"/>
      <w:marBottom w:val="0"/>
      <w:divBdr>
        <w:top w:val="none" w:sz="0" w:space="0" w:color="auto"/>
        <w:left w:val="none" w:sz="0" w:space="0" w:color="auto"/>
        <w:bottom w:val="none" w:sz="0" w:space="0" w:color="auto"/>
        <w:right w:val="none" w:sz="0" w:space="0" w:color="auto"/>
      </w:divBdr>
    </w:div>
    <w:div w:id="550385274">
      <w:bodyDiv w:val="1"/>
      <w:marLeft w:val="0"/>
      <w:marRight w:val="0"/>
      <w:marTop w:val="0"/>
      <w:marBottom w:val="0"/>
      <w:divBdr>
        <w:top w:val="none" w:sz="0" w:space="0" w:color="auto"/>
        <w:left w:val="none" w:sz="0" w:space="0" w:color="auto"/>
        <w:bottom w:val="none" w:sz="0" w:space="0" w:color="auto"/>
        <w:right w:val="none" w:sz="0" w:space="0" w:color="auto"/>
      </w:divBdr>
    </w:div>
    <w:div w:id="592016030">
      <w:bodyDiv w:val="1"/>
      <w:marLeft w:val="0"/>
      <w:marRight w:val="0"/>
      <w:marTop w:val="0"/>
      <w:marBottom w:val="0"/>
      <w:divBdr>
        <w:top w:val="none" w:sz="0" w:space="0" w:color="auto"/>
        <w:left w:val="none" w:sz="0" w:space="0" w:color="auto"/>
        <w:bottom w:val="none" w:sz="0" w:space="0" w:color="auto"/>
        <w:right w:val="none" w:sz="0" w:space="0" w:color="auto"/>
      </w:divBdr>
    </w:div>
    <w:div w:id="618952802">
      <w:bodyDiv w:val="1"/>
      <w:marLeft w:val="0"/>
      <w:marRight w:val="0"/>
      <w:marTop w:val="0"/>
      <w:marBottom w:val="0"/>
      <w:divBdr>
        <w:top w:val="none" w:sz="0" w:space="0" w:color="auto"/>
        <w:left w:val="none" w:sz="0" w:space="0" w:color="auto"/>
        <w:bottom w:val="none" w:sz="0" w:space="0" w:color="auto"/>
        <w:right w:val="none" w:sz="0" w:space="0" w:color="auto"/>
      </w:divBdr>
    </w:div>
    <w:div w:id="623968476">
      <w:bodyDiv w:val="1"/>
      <w:marLeft w:val="0"/>
      <w:marRight w:val="0"/>
      <w:marTop w:val="0"/>
      <w:marBottom w:val="0"/>
      <w:divBdr>
        <w:top w:val="none" w:sz="0" w:space="0" w:color="auto"/>
        <w:left w:val="none" w:sz="0" w:space="0" w:color="auto"/>
        <w:bottom w:val="none" w:sz="0" w:space="0" w:color="auto"/>
        <w:right w:val="none" w:sz="0" w:space="0" w:color="auto"/>
      </w:divBdr>
    </w:div>
    <w:div w:id="676008426">
      <w:bodyDiv w:val="1"/>
      <w:marLeft w:val="0"/>
      <w:marRight w:val="0"/>
      <w:marTop w:val="0"/>
      <w:marBottom w:val="0"/>
      <w:divBdr>
        <w:top w:val="none" w:sz="0" w:space="0" w:color="auto"/>
        <w:left w:val="none" w:sz="0" w:space="0" w:color="auto"/>
        <w:bottom w:val="none" w:sz="0" w:space="0" w:color="auto"/>
        <w:right w:val="none" w:sz="0" w:space="0" w:color="auto"/>
      </w:divBdr>
    </w:div>
    <w:div w:id="676078869">
      <w:bodyDiv w:val="1"/>
      <w:marLeft w:val="0"/>
      <w:marRight w:val="0"/>
      <w:marTop w:val="0"/>
      <w:marBottom w:val="0"/>
      <w:divBdr>
        <w:top w:val="none" w:sz="0" w:space="0" w:color="auto"/>
        <w:left w:val="none" w:sz="0" w:space="0" w:color="auto"/>
        <w:bottom w:val="none" w:sz="0" w:space="0" w:color="auto"/>
        <w:right w:val="none" w:sz="0" w:space="0" w:color="auto"/>
      </w:divBdr>
      <w:divsChild>
        <w:div w:id="693458927">
          <w:marLeft w:val="0"/>
          <w:marRight w:val="0"/>
          <w:marTop w:val="0"/>
          <w:marBottom w:val="0"/>
          <w:divBdr>
            <w:top w:val="single" w:sz="2" w:space="0" w:color="D9D9E3"/>
            <w:left w:val="single" w:sz="2" w:space="0" w:color="D9D9E3"/>
            <w:bottom w:val="single" w:sz="2" w:space="0" w:color="D9D9E3"/>
            <w:right w:val="single" w:sz="2" w:space="0" w:color="D9D9E3"/>
          </w:divBdr>
          <w:divsChild>
            <w:div w:id="309022967">
              <w:marLeft w:val="0"/>
              <w:marRight w:val="0"/>
              <w:marTop w:val="0"/>
              <w:marBottom w:val="0"/>
              <w:divBdr>
                <w:top w:val="single" w:sz="2" w:space="0" w:color="D9D9E3"/>
                <w:left w:val="single" w:sz="2" w:space="0" w:color="D9D9E3"/>
                <w:bottom w:val="single" w:sz="2" w:space="0" w:color="D9D9E3"/>
                <w:right w:val="single" w:sz="2" w:space="0" w:color="D9D9E3"/>
              </w:divBdr>
              <w:divsChild>
                <w:div w:id="304555501">
                  <w:marLeft w:val="0"/>
                  <w:marRight w:val="0"/>
                  <w:marTop w:val="0"/>
                  <w:marBottom w:val="0"/>
                  <w:divBdr>
                    <w:top w:val="single" w:sz="2" w:space="0" w:color="D9D9E3"/>
                    <w:left w:val="single" w:sz="2" w:space="0" w:color="D9D9E3"/>
                    <w:bottom w:val="single" w:sz="2" w:space="0" w:color="D9D9E3"/>
                    <w:right w:val="single" w:sz="2" w:space="0" w:color="D9D9E3"/>
                  </w:divBdr>
                  <w:divsChild>
                    <w:div w:id="1229416896">
                      <w:marLeft w:val="0"/>
                      <w:marRight w:val="0"/>
                      <w:marTop w:val="0"/>
                      <w:marBottom w:val="0"/>
                      <w:divBdr>
                        <w:top w:val="single" w:sz="2" w:space="0" w:color="D9D9E3"/>
                        <w:left w:val="single" w:sz="2" w:space="0" w:color="D9D9E3"/>
                        <w:bottom w:val="single" w:sz="2" w:space="0" w:color="D9D9E3"/>
                        <w:right w:val="single" w:sz="2" w:space="0" w:color="D9D9E3"/>
                      </w:divBdr>
                      <w:divsChild>
                        <w:div w:id="14159414">
                          <w:marLeft w:val="0"/>
                          <w:marRight w:val="0"/>
                          <w:marTop w:val="0"/>
                          <w:marBottom w:val="0"/>
                          <w:divBdr>
                            <w:top w:val="single" w:sz="2" w:space="0" w:color="auto"/>
                            <w:left w:val="single" w:sz="2" w:space="0" w:color="auto"/>
                            <w:bottom w:val="single" w:sz="6" w:space="0" w:color="auto"/>
                            <w:right w:val="single" w:sz="2" w:space="0" w:color="auto"/>
                          </w:divBdr>
                          <w:divsChild>
                            <w:div w:id="1485202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077138">
                                  <w:marLeft w:val="0"/>
                                  <w:marRight w:val="0"/>
                                  <w:marTop w:val="0"/>
                                  <w:marBottom w:val="0"/>
                                  <w:divBdr>
                                    <w:top w:val="single" w:sz="2" w:space="0" w:color="D9D9E3"/>
                                    <w:left w:val="single" w:sz="2" w:space="0" w:color="D9D9E3"/>
                                    <w:bottom w:val="single" w:sz="2" w:space="0" w:color="D9D9E3"/>
                                    <w:right w:val="single" w:sz="2" w:space="0" w:color="D9D9E3"/>
                                  </w:divBdr>
                                  <w:divsChild>
                                    <w:div w:id="1108966989">
                                      <w:marLeft w:val="0"/>
                                      <w:marRight w:val="0"/>
                                      <w:marTop w:val="0"/>
                                      <w:marBottom w:val="0"/>
                                      <w:divBdr>
                                        <w:top w:val="single" w:sz="2" w:space="0" w:color="D9D9E3"/>
                                        <w:left w:val="single" w:sz="2" w:space="0" w:color="D9D9E3"/>
                                        <w:bottom w:val="single" w:sz="2" w:space="0" w:color="D9D9E3"/>
                                        <w:right w:val="single" w:sz="2" w:space="0" w:color="D9D9E3"/>
                                      </w:divBdr>
                                      <w:divsChild>
                                        <w:div w:id="1631591064">
                                          <w:marLeft w:val="0"/>
                                          <w:marRight w:val="0"/>
                                          <w:marTop w:val="0"/>
                                          <w:marBottom w:val="0"/>
                                          <w:divBdr>
                                            <w:top w:val="single" w:sz="2" w:space="0" w:color="D9D9E3"/>
                                            <w:left w:val="single" w:sz="2" w:space="0" w:color="D9D9E3"/>
                                            <w:bottom w:val="single" w:sz="2" w:space="0" w:color="D9D9E3"/>
                                            <w:right w:val="single" w:sz="2" w:space="0" w:color="D9D9E3"/>
                                          </w:divBdr>
                                          <w:divsChild>
                                            <w:div w:id="1682580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8395622">
          <w:marLeft w:val="0"/>
          <w:marRight w:val="0"/>
          <w:marTop w:val="0"/>
          <w:marBottom w:val="0"/>
          <w:divBdr>
            <w:top w:val="none" w:sz="0" w:space="0" w:color="auto"/>
            <w:left w:val="none" w:sz="0" w:space="0" w:color="auto"/>
            <w:bottom w:val="none" w:sz="0" w:space="0" w:color="auto"/>
            <w:right w:val="none" w:sz="0" w:space="0" w:color="auto"/>
          </w:divBdr>
        </w:div>
      </w:divsChild>
    </w:div>
    <w:div w:id="687367644">
      <w:bodyDiv w:val="1"/>
      <w:marLeft w:val="0"/>
      <w:marRight w:val="0"/>
      <w:marTop w:val="0"/>
      <w:marBottom w:val="0"/>
      <w:divBdr>
        <w:top w:val="none" w:sz="0" w:space="0" w:color="auto"/>
        <w:left w:val="none" w:sz="0" w:space="0" w:color="auto"/>
        <w:bottom w:val="none" w:sz="0" w:space="0" w:color="auto"/>
        <w:right w:val="none" w:sz="0" w:space="0" w:color="auto"/>
      </w:divBdr>
    </w:div>
    <w:div w:id="727612448">
      <w:bodyDiv w:val="1"/>
      <w:marLeft w:val="0"/>
      <w:marRight w:val="0"/>
      <w:marTop w:val="0"/>
      <w:marBottom w:val="0"/>
      <w:divBdr>
        <w:top w:val="none" w:sz="0" w:space="0" w:color="auto"/>
        <w:left w:val="none" w:sz="0" w:space="0" w:color="auto"/>
        <w:bottom w:val="none" w:sz="0" w:space="0" w:color="auto"/>
        <w:right w:val="none" w:sz="0" w:space="0" w:color="auto"/>
      </w:divBdr>
    </w:div>
    <w:div w:id="737215178">
      <w:bodyDiv w:val="1"/>
      <w:marLeft w:val="0"/>
      <w:marRight w:val="0"/>
      <w:marTop w:val="0"/>
      <w:marBottom w:val="0"/>
      <w:divBdr>
        <w:top w:val="none" w:sz="0" w:space="0" w:color="auto"/>
        <w:left w:val="none" w:sz="0" w:space="0" w:color="auto"/>
        <w:bottom w:val="none" w:sz="0" w:space="0" w:color="auto"/>
        <w:right w:val="none" w:sz="0" w:space="0" w:color="auto"/>
      </w:divBdr>
    </w:div>
    <w:div w:id="758255570">
      <w:bodyDiv w:val="1"/>
      <w:marLeft w:val="0"/>
      <w:marRight w:val="0"/>
      <w:marTop w:val="0"/>
      <w:marBottom w:val="0"/>
      <w:divBdr>
        <w:top w:val="none" w:sz="0" w:space="0" w:color="auto"/>
        <w:left w:val="none" w:sz="0" w:space="0" w:color="auto"/>
        <w:bottom w:val="none" w:sz="0" w:space="0" w:color="auto"/>
        <w:right w:val="none" w:sz="0" w:space="0" w:color="auto"/>
      </w:divBdr>
    </w:div>
    <w:div w:id="784617824">
      <w:bodyDiv w:val="1"/>
      <w:marLeft w:val="0"/>
      <w:marRight w:val="0"/>
      <w:marTop w:val="0"/>
      <w:marBottom w:val="0"/>
      <w:divBdr>
        <w:top w:val="none" w:sz="0" w:space="0" w:color="auto"/>
        <w:left w:val="none" w:sz="0" w:space="0" w:color="auto"/>
        <w:bottom w:val="none" w:sz="0" w:space="0" w:color="auto"/>
        <w:right w:val="none" w:sz="0" w:space="0" w:color="auto"/>
      </w:divBdr>
    </w:div>
    <w:div w:id="790437369">
      <w:bodyDiv w:val="1"/>
      <w:marLeft w:val="0"/>
      <w:marRight w:val="0"/>
      <w:marTop w:val="0"/>
      <w:marBottom w:val="0"/>
      <w:divBdr>
        <w:top w:val="none" w:sz="0" w:space="0" w:color="auto"/>
        <w:left w:val="none" w:sz="0" w:space="0" w:color="auto"/>
        <w:bottom w:val="none" w:sz="0" w:space="0" w:color="auto"/>
        <w:right w:val="none" w:sz="0" w:space="0" w:color="auto"/>
      </w:divBdr>
    </w:div>
    <w:div w:id="903569662">
      <w:bodyDiv w:val="1"/>
      <w:marLeft w:val="0"/>
      <w:marRight w:val="0"/>
      <w:marTop w:val="0"/>
      <w:marBottom w:val="0"/>
      <w:divBdr>
        <w:top w:val="none" w:sz="0" w:space="0" w:color="auto"/>
        <w:left w:val="none" w:sz="0" w:space="0" w:color="auto"/>
        <w:bottom w:val="none" w:sz="0" w:space="0" w:color="auto"/>
        <w:right w:val="none" w:sz="0" w:space="0" w:color="auto"/>
      </w:divBdr>
    </w:div>
    <w:div w:id="904491119">
      <w:bodyDiv w:val="1"/>
      <w:marLeft w:val="0"/>
      <w:marRight w:val="0"/>
      <w:marTop w:val="0"/>
      <w:marBottom w:val="0"/>
      <w:divBdr>
        <w:top w:val="none" w:sz="0" w:space="0" w:color="auto"/>
        <w:left w:val="none" w:sz="0" w:space="0" w:color="auto"/>
        <w:bottom w:val="none" w:sz="0" w:space="0" w:color="auto"/>
        <w:right w:val="none" w:sz="0" w:space="0" w:color="auto"/>
      </w:divBdr>
    </w:div>
    <w:div w:id="920454729">
      <w:bodyDiv w:val="1"/>
      <w:marLeft w:val="0"/>
      <w:marRight w:val="0"/>
      <w:marTop w:val="0"/>
      <w:marBottom w:val="0"/>
      <w:divBdr>
        <w:top w:val="none" w:sz="0" w:space="0" w:color="auto"/>
        <w:left w:val="none" w:sz="0" w:space="0" w:color="auto"/>
        <w:bottom w:val="none" w:sz="0" w:space="0" w:color="auto"/>
        <w:right w:val="none" w:sz="0" w:space="0" w:color="auto"/>
      </w:divBdr>
      <w:divsChild>
        <w:div w:id="1123420942">
          <w:marLeft w:val="0"/>
          <w:marRight w:val="0"/>
          <w:marTop w:val="0"/>
          <w:marBottom w:val="0"/>
          <w:divBdr>
            <w:top w:val="single" w:sz="2" w:space="0" w:color="D9D9E3"/>
            <w:left w:val="single" w:sz="2" w:space="0" w:color="D9D9E3"/>
            <w:bottom w:val="single" w:sz="2" w:space="0" w:color="D9D9E3"/>
            <w:right w:val="single" w:sz="2" w:space="0" w:color="D9D9E3"/>
          </w:divBdr>
          <w:divsChild>
            <w:div w:id="1254898647">
              <w:marLeft w:val="0"/>
              <w:marRight w:val="0"/>
              <w:marTop w:val="0"/>
              <w:marBottom w:val="0"/>
              <w:divBdr>
                <w:top w:val="single" w:sz="2" w:space="0" w:color="D9D9E3"/>
                <w:left w:val="single" w:sz="2" w:space="0" w:color="D9D9E3"/>
                <w:bottom w:val="single" w:sz="2" w:space="0" w:color="D9D9E3"/>
                <w:right w:val="single" w:sz="2" w:space="0" w:color="D9D9E3"/>
              </w:divBdr>
              <w:divsChild>
                <w:div w:id="1792045670">
                  <w:marLeft w:val="0"/>
                  <w:marRight w:val="0"/>
                  <w:marTop w:val="0"/>
                  <w:marBottom w:val="0"/>
                  <w:divBdr>
                    <w:top w:val="single" w:sz="2" w:space="0" w:color="D9D9E3"/>
                    <w:left w:val="single" w:sz="2" w:space="0" w:color="D9D9E3"/>
                    <w:bottom w:val="single" w:sz="2" w:space="0" w:color="D9D9E3"/>
                    <w:right w:val="single" w:sz="2" w:space="0" w:color="D9D9E3"/>
                  </w:divBdr>
                  <w:divsChild>
                    <w:div w:id="901722435">
                      <w:marLeft w:val="0"/>
                      <w:marRight w:val="0"/>
                      <w:marTop w:val="0"/>
                      <w:marBottom w:val="0"/>
                      <w:divBdr>
                        <w:top w:val="single" w:sz="2" w:space="0" w:color="D9D9E3"/>
                        <w:left w:val="single" w:sz="2" w:space="0" w:color="D9D9E3"/>
                        <w:bottom w:val="single" w:sz="2" w:space="0" w:color="D9D9E3"/>
                        <w:right w:val="single" w:sz="2" w:space="0" w:color="D9D9E3"/>
                      </w:divBdr>
                      <w:divsChild>
                        <w:div w:id="1073620435">
                          <w:marLeft w:val="0"/>
                          <w:marRight w:val="0"/>
                          <w:marTop w:val="0"/>
                          <w:marBottom w:val="0"/>
                          <w:divBdr>
                            <w:top w:val="single" w:sz="2" w:space="0" w:color="auto"/>
                            <w:left w:val="single" w:sz="2" w:space="0" w:color="auto"/>
                            <w:bottom w:val="single" w:sz="6" w:space="0" w:color="auto"/>
                            <w:right w:val="single" w:sz="2" w:space="0" w:color="auto"/>
                          </w:divBdr>
                          <w:divsChild>
                            <w:div w:id="19234410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9944030">
                                  <w:marLeft w:val="0"/>
                                  <w:marRight w:val="0"/>
                                  <w:marTop w:val="0"/>
                                  <w:marBottom w:val="0"/>
                                  <w:divBdr>
                                    <w:top w:val="single" w:sz="2" w:space="0" w:color="D9D9E3"/>
                                    <w:left w:val="single" w:sz="2" w:space="0" w:color="D9D9E3"/>
                                    <w:bottom w:val="single" w:sz="2" w:space="0" w:color="D9D9E3"/>
                                    <w:right w:val="single" w:sz="2" w:space="0" w:color="D9D9E3"/>
                                  </w:divBdr>
                                  <w:divsChild>
                                    <w:div w:id="961810747">
                                      <w:marLeft w:val="0"/>
                                      <w:marRight w:val="0"/>
                                      <w:marTop w:val="0"/>
                                      <w:marBottom w:val="0"/>
                                      <w:divBdr>
                                        <w:top w:val="single" w:sz="2" w:space="0" w:color="D9D9E3"/>
                                        <w:left w:val="single" w:sz="2" w:space="0" w:color="D9D9E3"/>
                                        <w:bottom w:val="single" w:sz="2" w:space="0" w:color="D9D9E3"/>
                                        <w:right w:val="single" w:sz="2" w:space="0" w:color="D9D9E3"/>
                                      </w:divBdr>
                                      <w:divsChild>
                                        <w:div w:id="1339582613">
                                          <w:marLeft w:val="0"/>
                                          <w:marRight w:val="0"/>
                                          <w:marTop w:val="0"/>
                                          <w:marBottom w:val="0"/>
                                          <w:divBdr>
                                            <w:top w:val="single" w:sz="2" w:space="0" w:color="D9D9E3"/>
                                            <w:left w:val="single" w:sz="2" w:space="0" w:color="D9D9E3"/>
                                            <w:bottom w:val="single" w:sz="2" w:space="0" w:color="D9D9E3"/>
                                            <w:right w:val="single" w:sz="2" w:space="0" w:color="D9D9E3"/>
                                          </w:divBdr>
                                          <w:divsChild>
                                            <w:div w:id="2054188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5207719">
          <w:marLeft w:val="0"/>
          <w:marRight w:val="0"/>
          <w:marTop w:val="0"/>
          <w:marBottom w:val="0"/>
          <w:divBdr>
            <w:top w:val="none" w:sz="0" w:space="0" w:color="auto"/>
            <w:left w:val="none" w:sz="0" w:space="0" w:color="auto"/>
            <w:bottom w:val="none" w:sz="0" w:space="0" w:color="auto"/>
            <w:right w:val="none" w:sz="0" w:space="0" w:color="auto"/>
          </w:divBdr>
        </w:div>
      </w:divsChild>
    </w:div>
    <w:div w:id="937517470">
      <w:bodyDiv w:val="1"/>
      <w:marLeft w:val="0"/>
      <w:marRight w:val="0"/>
      <w:marTop w:val="0"/>
      <w:marBottom w:val="0"/>
      <w:divBdr>
        <w:top w:val="none" w:sz="0" w:space="0" w:color="auto"/>
        <w:left w:val="none" w:sz="0" w:space="0" w:color="auto"/>
        <w:bottom w:val="none" w:sz="0" w:space="0" w:color="auto"/>
        <w:right w:val="none" w:sz="0" w:space="0" w:color="auto"/>
      </w:divBdr>
    </w:div>
    <w:div w:id="970012965">
      <w:bodyDiv w:val="1"/>
      <w:marLeft w:val="0"/>
      <w:marRight w:val="0"/>
      <w:marTop w:val="0"/>
      <w:marBottom w:val="0"/>
      <w:divBdr>
        <w:top w:val="none" w:sz="0" w:space="0" w:color="auto"/>
        <w:left w:val="none" w:sz="0" w:space="0" w:color="auto"/>
        <w:bottom w:val="none" w:sz="0" w:space="0" w:color="auto"/>
        <w:right w:val="none" w:sz="0" w:space="0" w:color="auto"/>
      </w:divBdr>
    </w:div>
    <w:div w:id="977028999">
      <w:bodyDiv w:val="1"/>
      <w:marLeft w:val="0"/>
      <w:marRight w:val="0"/>
      <w:marTop w:val="0"/>
      <w:marBottom w:val="0"/>
      <w:divBdr>
        <w:top w:val="none" w:sz="0" w:space="0" w:color="auto"/>
        <w:left w:val="none" w:sz="0" w:space="0" w:color="auto"/>
        <w:bottom w:val="none" w:sz="0" w:space="0" w:color="auto"/>
        <w:right w:val="none" w:sz="0" w:space="0" w:color="auto"/>
      </w:divBdr>
    </w:div>
    <w:div w:id="1019744243">
      <w:bodyDiv w:val="1"/>
      <w:marLeft w:val="0"/>
      <w:marRight w:val="0"/>
      <w:marTop w:val="0"/>
      <w:marBottom w:val="0"/>
      <w:divBdr>
        <w:top w:val="none" w:sz="0" w:space="0" w:color="auto"/>
        <w:left w:val="none" w:sz="0" w:space="0" w:color="auto"/>
        <w:bottom w:val="none" w:sz="0" w:space="0" w:color="auto"/>
        <w:right w:val="none" w:sz="0" w:space="0" w:color="auto"/>
      </w:divBdr>
    </w:div>
    <w:div w:id="1027488254">
      <w:bodyDiv w:val="1"/>
      <w:marLeft w:val="0"/>
      <w:marRight w:val="0"/>
      <w:marTop w:val="0"/>
      <w:marBottom w:val="0"/>
      <w:divBdr>
        <w:top w:val="none" w:sz="0" w:space="0" w:color="auto"/>
        <w:left w:val="none" w:sz="0" w:space="0" w:color="auto"/>
        <w:bottom w:val="none" w:sz="0" w:space="0" w:color="auto"/>
        <w:right w:val="none" w:sz="0" w:space="0" w:color="auto"/>
      </w:divBdr>
    </w:div>
    <w:div w:id="1054160585">
      <w:bodyDiv w:val="1"/>
      <w:marLeft w:val="0"/>
      <w:marRight w:val="0"/>
      <w:marTop w:val="0"/>
      <w:marBottom w:val="0"/>
      <w:divBdr>
        <w:top w:val="none" w:sz="0" w:space="0" w:color="auto"/>
        <w:left w:val="none" w:sz="0" w:space="0" w:color="auto"/>
        <w:bottom w:val="none" w:sz="0" w:space="0" w:color="auto"/>
        <w:right w:val="none" w:sz="0" w:space="0" w:color="auto"/>
      </w:divBdr>
    </w:div>
    <w:div w:id="1054500244">
      <w:bodyDiv w:val="1"/>
      <w:marLeft w:val="0"/>
      <w:marRight w:val="0"/>
      <w:marTop w:val="0"/>
      <w:marBottom w:val="0"/>
      <w:divBdr>
        <w:top w:val="none" w:sz="0" w:space="0" w:color="auto"/>
        <w:left w:val="none" w:sz="0" w:space="0" w:color="auto"/>
        <w:bottom w:val="none" w:sz="0" w:space="0" w:color="auto"/>
        <w:right w:val="none" w:sz="0" w:space="0" w:color="auto"/>
      </w:divBdr>
    </w:div>
    <w:div w:id="1175918926">
      <w:bodyDiv w:val="1"/>
      <w:marLeft w:val="0"/>
      <w:marRight w:val="0"/>
      <w:marTop w:val="0"/>
      <w:marBottom w:val="0"/>
      <w:divBdr>
        <w:top w:val="none" w:sz="0" w:space="0" w:color="auto"/>
        <w:left w:val="none" w:sz="0" w:space="0" w:color="auto"/>
        <w:bottom w:val="none" w:sz="0" w:space="0" w:color="auto"/>
        <w:right w:val="none" w:sz="0" w:space="0" w:color="auto"/>
      </w:divBdr>
      <w:divsChild>
        <w:div w:id="186217255">
          <w:marLeft w:val="0"/>
          <w:marRight w:val="0"/>
          <w:marTop w:val="0"/>
          <w:marBottom w:val="0"/>
          <w:divBdr>
            <w:top w:val="single" w:sz="2" w:space="0" w:color="D9D9E3"/>
            <w:left w:val="single" w:sz="2" w:space="0" w:color="D9D9E3"/>
            <w:bottom w:val="single" w:sz="2" w:space="0" w:color="D9D9E3"/>
            <w:right w:val="single" w:sz="2" w:space="0" w:color="D9D9E3"/>
          </w:divBdr>
          <w:divsChild>
            <w:div w:id="1391538617">
              <w:marLeft w:val="0"/>
              <w:marRight w:val="0"/>
              <w:marTop w:val="0"/>
              <w:marBottom w:val="0"/>
              <w:divBdr>
                <w:top w:val="single" w:sz="2" w:space="0" w:color="D9D9E3"/>
                <w:left w:val="single" w:sz="2" w:space="0" w:color="D9D9E3"/>
                <w:bottom w:val="single" w:sz="2" w:space="0" w:color="D9D9E3"/>
                <w:right w:val="single" w:sz="2" w:space="0" w:color="D9D9E3"/>
              </w:divBdr>
              <w:divsChild>
                <w:div w:id="1279675643">
                  <w:marLeft w:val="0"/>
                  <w:marRight w:val="0"/>
                  <w:marTop w:val="0"/>
                  <w:marBottom w:val="0"/>
                  <w:divBdr>
                    <w:top w:val="single" w:sz="2" w:space="0" w:color="D9D9E3"/>
                    <w:left w:val="single" w:sz="2" w:space="0" w:color="D9D9E3"/>
                    <w:bottom w:val="single" w:sz="2" w:space="0" w:color="D9D9E3"/>
                    <w:right w:val="single" w:sz="2" w:space="0" w:color="D9D9E3"/>
                  </w:divBdr>
                  <w:divsChild>
                    <w:div w:id="603726722">
                      <w:marLeft w:val="0"/>
                      <w:marRight w:val="0"/>
                      <w:marTop w:val="0"/>
                      <w:marBottom w:val="0"/>
                      <w:divBdr>
                        <w:top w:val="single" w:sz="2" w:space="0" w:color="D9D9E3"/>
                        <w:left w:val="single" w:sz="2" w:space="0" w:color="D9D9E3"/>
                        <w:bottom w:val="single" w:sz="2" w:space="0" w:color="D9D9E3"/>
                        <w:right w:val="single" w:sz="2" w:space="0" w:color="D9D9E3"/>
                      </w:divBdr>
                      <w:divsChild>
                        <w:div w:id="1754549551">
                          <w:marLeft w:val="0"/>
                          <w:marRight w:val="0"/>
                          <w:marTop w:val="0"/>
                          <w:marBottom w:val="0"/>
                          <w:divBdr>
                            <w:top w:val="single" w:sz="2" w:space="0" w:color="auto"/>
                            <w:left w:val="single" w:sz="2" w:space="0" w:color="auto"/>
                            <w:bottom w:val="single" w:sz="6" w:space="0" w:color="auto"/>
                            <w:right w:val="single" w:sz="2" w:space="0" w:color="auto"/>
                          </w:divBdr>
                          <w:divsChild>
                            <w:div w:id="1718356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976646">
                                  <w:marLeft w:val="0"/>
                                  <w:marRight w:val="0"/>
                                  <w:marTop w:val="0"/>
                                  <w:marBottom w:val="0"/>
                                  <w:divBdr>
                                    <w:top w:val="single" w:sz="2" w:space="0" w:color="D9D9E3"/>
                                    <w:left w:val="single" w:sz="2" w:space="0" w:color="D9D9E3"/>
                                    <w:bottom w:val="single" w:sz="2" w:space="0" w:color="D9D9E3"/>
                                    <w:right w:val="single" w:sz="2" w:space="0" w:color="D9D9E3"/>
                                  </w:divBdr>
                                  <w:divsChild>
                                    <w:div w:id="1771006014">
                                      <w:marLeft w:val="0"/>
                                      <w:marRight w:val="0"/>
                                      <w:marTop w:val="0"/>
                                      <w:marBottom w:val="0"/>
                                      <w:divBdr>
                                        <w:top w:val="single" w:sz="2" w:space="0" w:color="D9D9E3"/>
                                        <w:left w:val="single" w:sz="2" w:space="0" w:color="D9D9E3"/>
                                        <w:bottom w:val="single" w:sz="2" w:space="0" w:color="D9D9E3"/>
                                        <w:right w:val="single" w:sz="2" w:space="0" w:color="D9D9E3"/>
                                      </w:divBdr>
                                      <w:divsChild>
                                        <w:div w:id="409473401">
                                          <w:marLeft w:val="0"/>
                                          <w:marRight w:val="0"/>
                                          <w:marTop w:val="0"/>
                                          <w:marBottom w:val="0"/>
                                          <w:divBdr>
                                            <w:top w:val="single" w:sz="2" w:space="0" w:color="D9D9E3"/>
                                            <w:left w:val="single" w:sz="2" w:space="0" w:color="D9D9E3"/>
                                            <w:bottom w:val="single" w:sz="2" w:space="0" w:color="D9D9E3"/>
                                            <w:right w:val="single" w:sz="2" w:space="0" w:color="D9D9E3"/>
                                          </w:divBdr>
                                          <w:divsChild>
                                            <w:div w:id="55707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9280725">
          <w:marLeft w:val="0"/>
          <w:marRight w:val="0"/>
          <w:marTop w:val="0"/>
          <w:marBottom w:val="0"/>
          <w:divBdr>
            <w:top w:val="none" w:sz="0" w:space="0" w:color="auto"/>
            <w:left w:val="none" w:sz="0" w:space="0" w:color="auto"/>
            <w:bottom w:val="none" w:sz="0" w:space="0" w:color="auto"/>
            <w:right w:val="none" w:sz="0" w:space="0" w:color="auto"/>
          </w:divBdr>
        </w:div>
      </w:divsChild>
    </w:div>
    <w:div w:id="1219705948">
      <w:bodyDiv w:val="1"/>
      <w:marLeft w:val="0"/>
      <w:marRight w:val="0"/>
      <w:marTop w:val="0"/>
      <w:marBottom w:val="0"/>
      <w:divBdr>
        <w:top w:val="none" w:sz="0" w:space="0" w:color="auto"/>
        <w:left w:val="none" w:sz="0" w:space="0" w:color="auto"/>
        <w:bottom w:val="none" w:sz="0" w:space="0" w:color="auto"/>
        <w:right w:val="none" w:sz="0" w:space="0" w:color="auto"/>
      </w:divBdr>
      <w:divsChild>
        <w:div w:id="186260273">
          <w:marLeft w:val="0"/>
          <w:marRight w:val="0"/>
          <w:marTop w:val="0"/>
          <w:marBottom w:val="0"/>
          <w:divBdr>
            <w:top w:val="single" w:sz="2" w:space="0" w:color="auto"/>
            <w:left w:val="single" w:sz="2" w:space="0" w:color="auto"/>
            <w:bottom w:val="single" w:sz="6" w:space="0" w:color="auto"/>
            <w:right w:val="single" w:sz="2" w:space="0" w:color="auto"/>
          </w:divBdr>
          <w:divsChild>
            <w:div w:id="835682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848668">
                  <w:marLeft w:val="0"/>
                  <w:marRight w:val="0"/>
                  <w:marTop w:val="0"/>
                  <w:marBottom w:val="0"/>
                  <w:divBdr>
                    <w:top w:val="single" w:sz="2" w:space="0" w:color="D9D9E3"/>
                    <w:left w:val="single" w:sz="2" w:space="0" w:color="D9D9E3"/>
                    <w:bottom w:val="single" w:sz="2" w:space="0" w:color="D9D9E3"/>
                    <w:right w:val="single" w:sz="2" w:space="0" w:color="D9D9E3"/>
                  </w:divBdr>
                  <w:divsChild>
                    <w:div w:id="1106461356">
                      <w:marLeft w:val="0"/>
                      <w:marRight w:val="0"/>
                      <w:marTop w:val="0"/>
                      <w:marBottom w:val="0"/>
                      <w:divBdr>
                        <w:top w:val="single" w:sz="2" w:space="0" w:color="D9D9E3"/>
                        <w:left w:val="single" w:sz="2" w:space="0" w:color="D9D9E3"/>
                        <w:bottom w:val="single" w:sz="2" w:space="0" w:color="D9D9E3"/>
                        <w:right w:val="single" w:sz="2" w:space="0" w:color="D9D9E3"/>
                      </w:divBdr>
                      <w:divsChild>
                        <w:div w:id="611012071">
                          <w:marLeft w:val="0"/>
                          <w:marRight w:val="0"/>
                          <w:marTop w:val="0"/>
                          <w:marBottom w:val="0"/>
                          <w:divBdr>
                            <w:top w:val="single" w:sz="2" w:space="0" w:color="D9D9E3"/>
                            <w:left w:val="single" w:sz="2" w:space="0" w:color="D9D9E3"/>
                            <w:bottom w:val="single" w:sz="2" w:space="0" w:color="D9D9E3"/>
                            <w:right w:val="single" w:sz="2" w:space="0" w:color="D9D9E3"/>
                          </w:divBdr>
                          <w:divsChild>
                            <w:div w:id="1542934998">
                              <w:marLeft w:val="0"/>
                              <w:marRight w:val="0"/>
                              <w:marTop w:val="0"/>
                              <w:marBottom w:val="0"/>
                              <w:divBdr>
                                <w:top w:val="single" w:sz="2" w:space="0" w:color="D9D9E3"/>
                                <w:left w:val="single" w:sz="2" w:space="0" w:color="D9D9E3"/>
                                <w:bottom w:val="single" w:sz="2" w:space="0" w:color="D9D9E3"/>
                                <w:right w:val="single" w:sz="2" w:space="0" w:color="D9D9E3"/>
                              </w:divBdr>
                              <w:divsChild>
                                <w:div w:id="6636395">
                                  <w:marLeft w:val="0"/>
                                  <w:marRight w:val="0"/>
                                  <w:marTop w:val="0"/>
                                  <w:marBottom w:val="0"/>
                                  <w:divBdr>
                                    <w:top w:val="single" w:sz="2" w:space="0" w:color="D9D9E3"/>
                                    <w:left w:val="single" w:sz="2" w:space="0" w:color="D9D9E3"/>
                                    <w:bottom w:val="single" w:sz="2" w:space="0" w:color="D9D9E3"/>
                                    <w:right w:val="single" w:sz="2" w:space="0" w:color="D9D9E3"/>
                                  </w:divBdr>
                                  <w:divsChild>
                                    <w:div w:id="35813996">
                                      <w:marLeft w:val="0"/>
                                      <w:marRight w:val="0"/>
                                      <w:marTop w:val="0"/>
                                      <w:marBottom w:val="0"/>
                                      <w:divBdr>
                                        <w:top w:val="single" w:sz="2" w:space="0" w:color="D9D9E3"/>
                                        <w:left w:val="single" w:sz="2" w:space="0" w:color="D9D9E3"/>
                                        <w:bottom w:val="single" w:sz="2" w:space="0" w:color="D9D9E3"/>
                                        <w:right w:val="single" w:sz="2" w:space="0" w:color="D9D9E3"/>
                                      </w:divBdr>
                                    </w:div>
                                    <w:div w:id="1025445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012240">
                                  <w:marLeft w:val="0"/>
                                  <w:marRight w:val="0"/>
                                  <w:marTop w:val="0"/>
                                  <w:marBottom w:val="0"/>
                                  <w:divBdr>
                                    <w:top w:val="single" w:sz="2" w:space="0" w:color="D9D9E3"/>
                                    <w:left w:val="single" w:sz="2" w:space="0" w:color="D9D9E3"/>
                                    <w:bottom w:val="single" w:sz="2" w:space="0" w:color="D9D9E3"/>
                                    <w:right w:val="single" w:sz="2" w:space="0" w:color="D9D9E3"/>
                                  </w:divBdr>
                                  <w:divsChild>
                                    <w:div w:id="1764644413">
                                      <w:marLeft w:val="0"/>
                                      <w:marRight w:val="0"/>
                                      <w:marTop w:val="0"/>
                                      <w:marBottom w:val="0"/>
                                      <w:divBdr>
                                        <w:top w:val="single" w:sz="2" w:space="0" w:color="D9D9E3"/>
                                        <w:left w:val="single" w:sz="2" w:space="0" w:color="D9D9E3"/>
                                        <w:bottom w:val="single" w:sz="2" w:space="0" w:color="D9D9E3"/>
                                        <w:right w:val="single" w:sz="2" w:space="0" w:color="D9D9E3"/>
                                      </w:divBdr>
                                    </w:div>
                                    <w:div w:id="13907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4811576">
                                  <w:marLeft w:val="0"/>
                                  <w:marRight w:val="0"/>
                                  <w:marTop w:val="0"/>
                                  <w:marBottom w:val="0"/>
                                  <w:divBdr>
                                    <w:top w:val="single" w:sz="2" w:space="0" w:color="D9D9E3"/>
                                    <w:left w:val="single" w:sz="2" w:space="0" w:color="D9D9E3"/>
                                    <w:bottom w:val="single" w:sz="2" w:space="0" w:color="D9D9E3"/>
                                    <w:right w:val="single" w:sz="2" w:space="0" w:color="D9D9E3"/>
                                  </w:divBdr>
                                  <w:divsChild>
                                    <w:div w:id="1969235416">
                                      <w:marLeft w:val="0"/>
                                      <w:marRight w:val="0"/>
                                      <w:marTop w:val="0"/>
                                      <w:marBottom w:val="0"/>
                                      <w:divBdr>
                                        <w:top w:val="single" w:sz="2" w:space="0" w:color="D9D9E3"/>
                                        <w:left w:val="single" w:sz="2" w:space="0" w:color="D9D9E3"/>
                                        <w:bottom w:val="single" w:sz="2" w:space="0" w:color="D9D9E3"/>
                                        <w:right w:val="single" w:sz="2" w:space="0" w:color="D9D9E3"/>
                                      </w:divBdr>
                                    </w:div>
                                    <w:div w:id="151456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2191189">
                                  <w:marLeft w:val="0"/>
                                  <w:marRight w:val="0"/>
                                  <w:marTop w:val="0"/>
                                  <w:marBottom w:val="0"/>
                                  <w:divBdr>
                                    <w:top w:val="single" w:sz="2" w:space="0" w:color="D9D9E3"/>
                                    <w:left w:val="single" w:sz="2" w:space="0" w:color="D9D9E3"/>
                                    <w:bottom w:val="single" w:sz="2" w:space="0" w:color="D9D9E3"/>
                                    <w:right w:val="single" w:sz="2" w:space="0" w:color="D9D9E3"/>
                                  </w:divBdr>
                                  <w:divsChild>
                                    <w:div w:id="1043824530">
                                      <w:marLeft w:val="0"/>
                                      <w:marRight w:val="0"/>
                                      <w:marTop w:val="0"/>
                                      <w:marBottom w:val="0"/>
                                      <w:divBdr>
                                        <w:top w:val="single" w:sz="2" w:space="0" w:color="D9D9E3"/>
                                        <w:left w:val="single" w:sz="2" w:space="0" w:color="D9D9E3"/>
                                        <w:bottom w:val="single" w:sz="2" w:space="0" w:color="D9D9E3"/>
                                        <w:right w:val="single" w:sz="2" w:space="0" w:color="D9D9E3"/>
                                      </w:divBdr>
                                    </w:div>
                                    <w:div w:id="78395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953767">
                                  <w:marLeft w:val="0"/>
                                  <w:marRight w:val="0"/>
                                  <w:marTop w:val="0"/>
                                  <w:marBottom w:val="0"/>
                                  <w:divBdr>
                                    <w:top w:val="single" w:sz="2" w:space="0" w:color="D9D9E3"/>
                                    <w:left w:val="single" w:sz="2" w:space="0" w:color="D9D9E3"/>
                                    <w:bottom w:val="single" w:sz="2" w:space="0" w:color="D9D9E3"/>
                                    <w:right w:val="single" w:sz="2" w:space="0" w:color="D9D9E3"/>
                                  </w:divBdr>
                                  <w:divsChild>
                                    <w:div w:id="812600664">
                                      <w:marLeft w:val="0"/>
                                      <w:marRight w:val="0"/>
                                      <w:marTop w:val="0"/>
                                      <w:marBottom w:val="0"/>
                                      <w:divBdr>
                                        <w:top w:val="single" w:sz="2" w:space="0" w:color="D9D9E3"/>
                                        <w:left w:val="single" w:sz="2" w:space="0" w:color="D9D9E3"/>
                                        <w:bottom w:val="single" w:sz="2" w:space="0" w:color="D9D9E3"/>
                                        <w:right w:val="single" w:sz="2" w:space="0" w:color="D9D9E3"/>
                                      </w:divBdr>
                                    </w:div>
                                    <w:div w:id="93906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085447">
                                  <w:marLeft w:val="0"/>
                                  <w:marRight w:val="0"/>
                                  <w:marTop w:val="0"/>
                                  <w:marBottom w:val="0"/>
                                  <w:divBdr>
                                    <w:top w:val="single" w:sz="2" w:space="0" w:color="D9D9E3"/>
                                    <w:left w:val="single" w:sz="2" w:space="0" w:color="D9D9E3"/>
                                    <w:bottom w:val="single" w:sz="2" w:space="0" w:color="D9D9E3"/>
                                    <w:right w:val="single" w:sz="2" w:space="0" w:color="D9D9E3"/>
                                  </w:divBdr>
                                  <w:divsChild>
                                    <w:div w:id="410976593">
                                      <w:marLeft w:val="0"/>
                                      <w:marRight w:val="0"/>
                                      <w:marTop w:val="0"/>
                                      <w:marBottom w:val="0"/>
                                      <w:divBdr>
                                        <w:top w:val="single" w:sz="2" w:space="0" w:color="D9D9E3"/>
                                        <w:left w:val="single" w:sz="2" w:space="0" w:color="D9D9E3"/>
                                        <w:bottom w:val="single" w:sz="2" w:space="0" w:color="D9D9E3"/>
                                        <w:right w:val="single" w:sz="2" w:space="0" w:color="D9D9E3"/>
                                      </w:divBdr>
                                    </w:div>
                                    <w:div w:id="15041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950880">
                                  <w:marLeft w:val="0"/>
                                  <w:marRight w:val="0"/>
                                  <w:marTop w:val="0"/>
                                  <w:marBottom w:val="0"/>
                                  <w:divBdr>
                                    <w:top w:val="single" w:sz="2" w:space="0" w:color="D9D9E3"/>
                                    <w:left w:val="single" w:sz="2" w:space="0" w:color="D9D9E3"/>
                                    <w:bottom w:val="single" w:sz="2" w:space="0" w:color="D9D9E3"/>
                                    <w:right w:val="single" w:sz="2" w:space="0" w:color="D9D9E3"/>
                                  </w:divBdr>
                                  <w:divsChild>
                                    <w:div w:id="1689865429">
                                      <w:marLeft w:val="0"/>
                                      <w:marRight w:val="0"/>
                                      <w:marTop w:val="0"/>
                                      <w:marBottom w:val="0"/>
                                      <w:divBdr>
                                        <w:top w:val="single" w:sz="2" w:space="0" w:color="D9D9E3"/>
                                        <w:left w:val="single" w:sz="2" w:space="0" w:color="D9D9E3"/>
                                        <w:bottom w:val="single" w:sz="2" w:space="0" w:color="D9D9E3"/>
                                        <w:right w:val="single" w:sz="2" w:space="0" w:color="D9D9E3"/>
                                      </w:divBdr>
                                    </w:div>
                                    <w:div w:id="593711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6486410">
                                  <w:marLeft w:val="0"/>
                                  <w:marRight w:val="0"/>
                                  <w:marTop w:val="0"/>
                                  <w:marBottom w:val="0"/>
                                  <w:divBdr>
                                    <w:top w:val="single" w:sz="2" w:space="0" w:color="D9D9E3"/>
                                    <w:left w:val="single" w:sz="2" w:space="0" w:color="D9D9E3"/>
                                    <w:bottom w:val="single" w:sz="2" w:space="0" w:color="D9D9E3"/>
                                    <w:right w:val="single" w:sz="2" w:space="0" w:color="D9D9E3"/>
                                  </w:divBdr>
                                  <w:divsChild>
                                    <w:div w:id="830215413">
                                      <w:marLeft w:val="0"/>
                                      <w:marRight w:val="0"/>
                                      <w:marTop w:val="0"/>
                                      <w:marBottom w:val="0"/>
                                      <w:divBdr>
                                        <w:top w:val="single" w:sz="2" w:space="0" w:color="D9D9E3"/>
                                        <w:left w:val="single" w:sz="2" w:space="0" w:color="D9D9E3"/>
                                        <w:bottom w:val="single" w:sz="2" w:space="0" w:color="D9D9E3"/>
                                        <w:right w:val="single" w:sz="2" w:space="0" w:color="D9D9E3"/>
                                      </w:divBdr>
                                    </w:div>
                                    <w:div w:id="2023047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875442">
                                  <w:marLeft w:val="0"/>
                                  <w:marRight w:val="0"/>
                                  <w:marTop w:val="0"/>
                                  <w:marBottom w:val="0"/>
                                  <w:divBdr>
                                    <w:top w:val="single" w:sz="2" w:space="0" w:color="D9D9E3"/>
                                    <w:left w:val="single" w:sz="2" w:space="0" w:color="D9D9E3"/>
                                    <w:bottom w:val="single" w:sz="2" w:space="0" w:color="D9D9E3"/>
                                    <w:right w:val="single" w:sz="2" w:space="0" w:color="D9D9E3"/>
                                  </w:divBdr>
                                  <w:divsChild>
                                    <w:div w:id="1035081584">
                                      <w:marLeft w:val="0"/>
                                      <w:marRight w:val="0"/>
                                      <w:marTop w:val="0"/>
                                      <w:marBottom w:val="0"/>
                                      <w:divBdr>
                                        <w:top w:val="single" w:sz="2" w:space="0" w:color="D9D9E3"/>
                                        <w:left w:val="single" w:sz="2" w:space="0" w:color="D9D9E3"/>
                                        <w:bottom w:val="single" w:sz="2" w:space="0" w:color="D9D9E3"/>
                                        <w:right w:val="single" w:sz="2" w:space="0" w:color="D9D9E3"/>
                                      </w:divBdr>
                                    </w:div>
                                    <w:div w:id="1088387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786260">
                                  <w:marLeft w:val="0"/>
                                  <w:marRight w:val="0"/>
                                  <w:marTop w:val="0"/>
                                  <w:marBottom w:val="0"/>
                                  <w:divBdr>
                                    <w:top w:val="single" w:sz="2" w:space="0" w:color="D9D9E3"/>
                                    <w:left w:val="single" w:sz="2" w:space="0" w:color="D9D9E3"/>
                                    <w:bottom w:val="single" w:sz="2" w:space="0" w:color="D9D9E3"/>
                                    <w:right w:val="single" w:sz="2" w:space="0" w:color="D9D9E3"/>
                                  </w:divBdr>
                                  <w:divsChild>
                                    <w:div w:id="1577737446">
                                      <w:marLeft w:val="0"/>
                                      <w:marRight w:val="0"/>
                                      <w:marTop w:val="0"/>
                                      <w:marBottom w:val="0"/>
                                      <w:divBdr>
                                        <w:top w:val="single" w:sz="2" w:space="0" w:color="D9D9E3"/>
                                        <w:left w:val="single" w:sz="2" w:space="0" w:color="D9D9E3"/>
                                        <w:bottom w:val="single" w:sz="2" w:space="0" w:color="D9D9E3"/>
                                        <w:right w:val="single" w:sz="2" w:space="0" w:color="D9D9E3"/>
                                      </w:divBdr>
                                    </w:div>
                                    <w:div w:id="36413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1042902">
      <w:bodyDiv w:val="1"/>
      <w:marLeft w:val="0"/>
      <w:marRight w:val="0"/>
      <w:marTop w:val="0"/>
      <w:marBottom w:val="0"/>
      <w:divBdr>
        <w:top w:val="none" w:sz="0" w:space="0" w:color="auto"/>
        <w:left w:val="none" w:sz="0" w:space="0" w:color="auto"/>
        <w:bottom w:val="none" w:sz="0" w:space="0" w:color="auto"/>
        <w:right w:val="none" w:sz="0" w:space="0" w:color="auto"/>
      </w:divBdr>
    </w:div>
    <w:div w:id="1278759451">
      <w:bodyDiv w:val="1"/>
      <w:marLeft w:val="0"/>
      <w:marRight w:val="0"/>
      <w:marTop w:val="0"/>
      <w:marBottom w:val="0"/>
      <w:divBdr>
        <w:top w:val="none" w:sz="0" w:space="0" w:color="auto"/>
        <w:left w:val="none" w:sz="0" w:space="0" w:color="auto"/>
        <w:bottom w:val="none" w:sz="0" w:space="0" w:color="auto"/>
        <w:right w:val="none" w:sz="0" w:space="0" w:color="auto"/>
      </w:divBdr>
      <w:divsChild>
        <w:div w:id="1590774985">
          <w:marLeft w:val="0"/>
          <w:marRight w:val="0"/>
          <w:marTop w:val="0"/>
          <w:marBottom w:val="0"/>
          <w:divBdr>
            <w:top w:val="single" w:sz="2" w:space="0" w:color="auto"/>
            <w:left w:val="single" w:sz="2" w:space="0" w:color="auto"/>
            <w:bottom w:val="single" w:sz="6" w:space="0" w:color="auto"/>
            <w:right w:val="single" w:sz="2" w:space="0" w:color="auto"/>
          </w:divBdr>
          <w:divsChild>
            <w:div w:id="76919921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703899">
                  <w:marLeft w:val="0"/>
                  <w:marRight w:val="0"/>
                  <w:marTop w:val="0"/>
                  <w:marBottom w:val="0"/>
                  <w:divBdr>
                    <w:top w:val="single" w:sz="2" w:space="0" w:color="D9D9E3"/>
                    <w:left w:val="single" w:sz="2" w:space="0" w:color="D9D9E3"/>
                    <w:bottom w:val="single" w:sz="2" w:space="0" w:color="D9D9E3"/>
                    <w:right w:val="single" w:sz="2" w:space="0" w:color="D9D9E3"/>
                  </w:divBdr>
                  <w:divsChild>
                    <w:div w:id="576718095">
                      <w:marLeft w:val="0"/>
                      <w:marRight w:val="0"/>
                      <w:marTop w:val="0"/>
                      <w:marBottom w:val="0"/>
                      <w:divBdr>
                        <w:top w:val="single" w:sz="2" w:space="0" w:color="D9D9E3"/>
                        <w:left w:val="single" w:sz="2" w:space="0" w:color="D9D9E3"/>
                        <w:bottom w:val="single" w:sz="2" w:space="0" w:color="D9D9E3"/>
                        <w:right w:val="single" w:sz="2" w:space="0" w:color="D9D9E3"/>
                      </w:divBdr>
                      <w:divsChild>
                        <w:div w:id="634873093">
                          <w:marLeft w:val="0"/>
                          <w:marRight w:val="0"/>
                          <w:marTop w:val="0"/>
                          <w:marBottom w:val="0"/>
                          <w:divBdr>
                            <w:top w:val="single" w:sz="2" w:space="0" w:color="D9D9E3"/>
                            <w:left w:val="single" w:sz="2" w:space="0" w:color="D9D9E3"/>
                            <w:bottom w:val="single" w:sz="2" w:space="0" w:color="D9D9E3"/>
                            <w:right w:val="single" w:sz="2" w:space="0" w:color="D9D9E3"/>
                          </w:divBdr>
                          <w:divsChild>
                            <w:div w:id="203306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7777511">
      <w:bodyDiv w:val="1"/>
      <w:marLeft w:val="0"/>
      <w:marRight w:val="0"/>
      <w:marTop w:val="0"/>
      <w:marBottom w:val="0"/>
      <w:divBdr>
        <w:top w:val="none" w:sz="0" w:space="0" w:color="auto"/>
        <w:left w:val="none" w:sz="0" w:space="0" w:color="auto"/>
        <w:bottom w:val="none" w:sz="0" w:space="0" w:color="auto"/>
        <w:right w:val="none" w:sz="0" w:space="0" w:color="auto"/>
      </w:divBdr>
    </w:div>
    <w:div w:id="1309171656">
      <w:bodyDiv w:val="1"/>
      <w:marLeft w:val="0"/>
      <w:marRight w:val="0"/>
      <w:marTop w:val="0"/>
      <w:marBottom w:val="0"/>
      <w:divBdr>
        <w:top w:val="none" w:sz="0" w:space="0" w:color="auto"/>
        <w:left w:val="none" w:sz="0" w:space="0" w:color="auto"/>
        <w:bottom w:val="none" w:sz="0" w:space="0" w:color="auto"/>
        <w:right w:val="none" w:sz="0" w:space="0" w:color="auto"/>
      </w:divBdr>
    </w:div>
    <w:div w:id="1327785990">
      <w:bodyDiv w:val="1"/>
      <w:marLeft w:val="0"/>
      <w:marRight w:val="0"/>
      <w:marTop w:val="0"/>
      <w:marBottom w:val="0"/>
      <w:divBdr>
        <w:top w:val="none" w:sz="0" w:space="0" w:color="auto"/>
        <w:left w:val="none" w:sz="0" w:space="0" w:color="auto"/>
        <w:bottom w:val="none" w:sz="0" w:space="0" w:color="auto"/>
        <w:right w:val="none" w:sz="0" w:space="0" w:color="auto"/>
      </w:divBdr>
    </w:div>
    <w:div w:id="1350180550">
      <w:bodyDiv w:val="1"/>
      <w:marLeft w:val="0"/>
      <w:marRight w:val="0"/>
      <w:marTop w:val="0"/>
      <w:marBottom w:val="0"/>
      <w:divBdr>
        <w:top w:val="none" w:sz="0" w:space="0" w:color="auto"/>
        <w:left w:val="none" w:sz="0" w:space="0" w:color="auto"/>
        <w:bottom w:val="none" w:sz="0" w:space="0" w:color="auto"/>
        <w:right w:val="none" w:sz="0" w:space="0" w:color="auto"/>
      </w:divBdr>
    </w:div>
    <w:div w:id="1401516490">
      <w:bodyDiv w:val="1"/>
      <w:marLeft w:val="0"/>
      <w:marRight w:val="0"/>
      <w:marTop w:val="0"/>
      <w:marBottom w:val="0"/>
      <w:divBdr>
        <w:top w:val="none" w:sz="0" w:space="0" w:color="auto"/>
        <w:left w:val="none" w:sz="0" w:space="0" w:color="auto"/>
        <w:bottom w:val="none" w:sz="0" w:space="0" w:color="auto"/>
        <w:right w:val="none" w:sz="0" w:space="0" w:color="auto"/>
      </w:divBdr>
    </w:div>
    <w:div w:id="1440642996">
      <w:bodyDiv w:val="1"/>
      <w:marLeft w:val="0"/>
      <w:marRight w:val="0"/>
      <w:marTop w:val="0"/>
      <w:marBottom w:val="0"/>
      <w:divBdr>
        <w:top w:val="none" w:sz="0" w:space="0" w:color="auto"/>
        <w:left w:val="none" w:sz="0" w:space="0" w:color="auto"/>
        <w:bottom w:val="none" w:sz="0" w:space="0" w:color="auto"/>
        <w:right w:val="none" w:sz="0" w:space="0" w:color="auto"/>
      </w:divBdr>
    </w:div>
    <w:div w:id="1475444625">
      <w:bodyDiv w:val="1"/>
      <w:marLeft w:val="0"/>
      <w:marRight w:val="0"/>
      <w:marTop w:val="0"/>
      <w:marBottom w:val="0"/>
      <w:divBdr>
        <w:top w:val="none" w:sz="0" w:space="0" w:color="auto"/>
        <w:left w:val="none" w:sz="0" w:space="0" w:color="auto"/>
        <w:bottom w:val="none" w:sz="0" w:space="0" w:color="auto"/>
        <w:right w:val="none" w:sz="0" w:space="0" w:color="auto"/>
      </w:divBdr>
    </w:div>
    <w:div w:id="1571840136">
      <w:bodyDiv w:val="1"/>
      <w:marLeft w:val="0"/>
      <w:marRight w:val="0"/>
      <w:marTop w:val="0"/>
      <w:marBottom w:val="0"/>
      <w:divBdr>
        <w:top w:val="none" w:sz="0" w:space="0" w:color="auto"/>
        <w:left w:val="none" w:sz="0" w:space="0" w:color="auto"/>
        <w:bottom w:val="none" w:sz="0" w:space="0" w:color="auto"/>
        <w:right w:val="none" w:sz="0" w:space="0" w:color="auto"/>
      </w:divBdr>
    </w:div>
    <w:div w:id="1613245079">
      <w:bodyDiv w:val="1"/>
      <w:marLeft w:val="0"/>
      <w:marRight w:val="0"/>
      <w:marTop w:val="0"/>
      <w:marBottom w:val="0"/>
      <w:divBdr>
        <w:top w:val="none" w:sz="0" w:space="0" w:color="auto"/>
        <w:left w:val="none" w:sz="0" w:space="0" w:color="auto"/>
        <w:bottom w:val="none" w:sz="0" w:space="0" w:color="auto"/>
        <w:right w:val="none" w:sz="0" w:space="0" w:color="auto"/>
      </w:divBdr>
    </w:div>
    <w:div w:id="1614945031">
      <w:bodyDiv w:val="1"/>
      <w:marLeft w:val="0"/>
      <w:marRight w:val="0"/>
      <w:marTop w:val="0"/>
      <w:marBottom w:val="0"/>
      <w:divBdr>
        <w:top w:val="none" w:sz="0" w:space="0" w:color="auto"/>
        <w:left w:val="none" w:sz="0" w:space="0" w:color="auto"/>
        <w:bottom w:val="none" w:sz="0" w:space="0" w:color="auto"/>
        <w:right w:val="none" w:sz="0" w:space="0" w:color="auto"/>
      </w:divBdr>
    </w:div>
    <w:div w:id="1618439751">
      <w:bodyDiv w:val="1"/>
      <w:marLeft w:val="0"/>
      <w:marRight w:val="0"/>
      <w:marTop w:val="0"/>
      <w:marBottom w:val="0"/>
      <w:divBdr>
        <w:top w:val="none" w:sz="0" w:space="0" w:color="auto"/>
        <w:left w:val="none" w:sz="0" w:space="0" w:color="auto"/>
        <w:bottom w:val="none" w:sz="0" w:space="0" w:color="auto"/>
        <w:right w:val="none" w:sz="0" w:space="0" w:color="auto"/>
      </w:divBdr>
    </w:div>
    <w:div w:id="1620262525">
      <w:bodyDiv w:val="1"/>
      <w:marLeft w:val="0"/>
      <w:marRight w:val="0"/>
      <w:marTop w:val="0"/>
      <w:marBottom w:val="0"/>
      <w:divBdr>
        <w:top w:val="none" w:sz="0" w:space="0" w:color="auto"/>
        <w:left w:val="none" w:sz="0" w:space="0" w:color="auto"/>
        <w:bottom w:val="none" w:sz="0" w:space="0" w:color="auto"/>
        <w:right w:val="none" w:sz="0" w:space="0" w:color="auto"/>
      </w:divBdr>
    </w:div>
    <w:div w:id="1622880439">
      <w:bodyDiv w:val="1"/>
      <w:marLeft w:val="0"/>
      <w:marRight w:val="0"/>
      <w:marTop w:val="0"/>
      <w:marBottom w:val="0"/>
      <w:divBdr>
        <w:top w:val="none" w:sz="0" w:space="0" w:color="auto"/>
        <w:left w:val="none" w:sz="0" w:space="0" w:color="auto"/>
        <w:bottom w:val="none" w:sz="0" w:space="0" w:color="auto"/>
        <w:right w:val="none" w:sz="0" w:space="0" w:color="auto"/>
      </w:divBdr>
    </w:div>
    <w:div w:id="1673144540">
      <w:bodyDiv w:val="1"/>
      <w:marLeft w:val="0"/>
      <w:marRight w:val="0"/>
      <w:marTop w:val="0"/>
      <w:marBottom w:val="0"/>
      <w:divBdr>
        <w:top w:val="none" w:sz="0" w:space="0" w:color="auto"/>
        <w:left w:val="none" w:sz="0" w:space="0" w:color="auto"/>
        <w:bottom w:val="none" w:sz="0" w:space="0" w:color="auto"/>
        <w:right w:val="none" w:sz="0" w:space="0" w:color="auto"/>
      </w:divBdr>
    </w:div>
    <w:div w:id="1689521090">
      <w:bodyDiv w:val="1"/>
      <w:marLeft w:val="0"/>
      <w:marRight w:val="0"/>
      <w:marTop w:val="0"/>
      <w:marBottom w:val="0"/>
      <w:divBdr>
        <w:top w:val="none" w:sz="0" w:space="0" w:color="auto"/>
        <w:left w:val="none" w:sz="0" w:space="0" w:color="auto"/>
        <w:bottom w:val="none" w:sz="0" w:space="0" w:color="auto"/>
        <w:right w:val="none" w:sz="0" w:space="0" w:color="auto"/>
      </w:divBdr>
    </w:div>
    <w:div w:id="1691643945">
      <w:bodyDiv w:val="1"/>
      <w:marLeft w:val="0"/>
      <w:marRight w:val="0"/>
      <w:marTop w:val="0"/>
      <w:marBottom w:val="0"/>
      <w:divBdr>
        <w:top w:val="none" w:sz="0" w:space="0" w:color="auto"/>
        <w:left w:val="none" w:sz="0" w:space="0" w:color="auto"/>
        <w:bottom w:val="none" w:sz="0" w:space="0" w:color="auto"/>
        <w:right w:val="none" w:sz="0" w:space="0" w:color="auto"/>
      </w:divBdr>
    </w:div>
    <w:div w:id="1706713211">
      <w:bodyDiv w:val="1"/>
      <w:marLeft w:val="0"/>
      <w:marRight w:val="0"/>
      <w:marTop w:val="0"/>
      <w:marBottom w:val="0"/>
      <w:divBdr>
        <w:top w:val="none" w:sz="0" w:space="0" w:color="auto"/>
        <w:left w:val="none" w:sz="0" w:space="0" w:color="auto"/>
        <w:bottom w:val="none" w:sz="0" w:space="0" w:color="auto"/>
        <w:right w:val="none" w:sz="0" w:space="0" w:color="auto"/>
      </w:divBdr>
    </w:div>
    <w:div w:id="1712339015">
      <w:bodyDiv w:val="1"/>
      <w:marLeft w:val="0"/>
      <w:marRight w:val="0"/>
      <w:marTop w:val="0"/>
      <w:marBottom w:val="0"/>
      <w:divBdr>
        <w:top w:val="none" w:sz="0" w:space="0" w:color="auto"/>
        <w:left w:val="none" w:sz="0" w:space="0" w:color="auto"/>
        <w:bottom w:val="none" w:sz="0" w:space="0" w:color="auto"/>
        <w:right w:val="none" w:sz="0" w:space="0" w:color="auto"/>
      </w:divBdr>
    </w:div>
    <w:div w:id="1713844714">
      <w:bodyDiv w:val="1"/>
      <w:marLeft w:val="0"/>
      <w:marRight w:val="0"/>
      <w:marTop w:val="0"/>
      <w:marBottom w:val="0"/>
      <w:divBdr>
        <w:top w:val="none" w:sz="0" w:space="0" w:color="auto"/>
        <w:left w:val="none" w:sz="0" w:space="0" w:color="auto"/>
        <w:bottom w:val="none" w:sz="0" w:space="0" w:color="auto"/>
        <w:right w:val="none" w:sz="0" w:space="0" w:color="auto"/>
      </w:divBdr>
    </w:div>
    <w:div w:id="1855609397">
      <w:bodyDiv w:val="1"/>
      <w:marLeft w:val="0"/>
      <w:marRight w:val="0"/>
      <w:marTop w:val="0"/>
      <w:marBottom w:val="0"/>
      <w:divBdr>
        <w:top w:val="none" w:sz="0" w:space="0" w:color="auto"/>
        <w:left w:val="none" w:sz="0" w:space="0" w:color="auto"/>
        <w:bottom w:val="none" w:sz="0" w:space="0" w:color="auto"/>
        <w:right w:val="none" w:sz="0" w:space="0" w:color="auto"/>
      </w:divBdr>
    </w:div>
    <w:div w:id="1865288286">
      <w:bodyDiv w:val="1"/>
      <w:marLeft w:val="0"/>
      <w:marRight w:val="0"/>
      <w:marTop w:val="0"/>
      <w:marBottom w:val="0"/>
      <w:divBdr>
        <w:top w:val="none" w:sz="0" w:space="0" w:color="auto"/>
        <w:left w:val="none" w:sz="0" w:space="0" w:color="auto"/>
        <w:bottom w:val="none" w:sz="0" w:space="0" w:color="auto"/>
        <w:right w:val="none" w:sz="0" w:space="0" w:color="auto"/>
      </w:divBdr>
    </w:div>
    <w:div w:id="1922833211">
      <w:bodyDiv w:val="1"/>
      <w:marLeft w:val="0"/>
      <w:marRight w:val="0"/>
      <w:marTop w:val="0"/>
      <w:marBottom w:val="0"/>
      <w:divBdr>
        <w:top w:val="none" w:sz="0" w:space="0" w:color="auto"/>
        <w:left w:val="none" w:sz="0" w:space="0" w:color="auto"/>
        <w:bottom w:val="none" w:sz="0" w:space="0" w:color="auto"/>
        <w:right w:val="none" w:sz="0" w:space="0" w:color="auto"/>
      </w:divBdr>
    </w:div>
    <w:div w:id="1928027968">
      <w:bodyDiv w:val="1"/>
      <w:marLeft w:val="0"/>
      <w:marRight w:val="0"/>
      <w:marTop w:val="0"/>
      <w:marBottom w:val="0"/>
      <w:divBdr>
        <w:top w:val="none" w:sz="0" w:space="0" w:color="auto"/>
        <w:left w:val="none" w:sz="0" w:space="0" w:color="auto"/>
        <w:bottom w:val="none" w:sz="0" w:space="0" w:color="auto"/>
        <w:right w:val="none" w:sz="0" w:space="0" w:color="auto"/>
      </w:divBdr>
    </w:div>
    <w:div w:id="1949120076">
      <w:bodyDiv w:val="1"/>
      <w:marLeft w:val="0"/>
      <w:marRight w:val="0"/>
      <w:marTop w:val="0"/>
      <w:marBottom w:val="0"/>
      <w:divBdr>
        <w:top w:val="none" w:sz="0" w:space="0" w:color="auto"/>
        <w:left w:val="none" w:sz="0" w:space="0" w:color="auto"/>
        <w:bottom w:val="none" w:sz="0" w:space="0" w:color="auto"/>
        <w:right w:val="none" w:sz="0" w:space="0" w:color="auto"/>
      </w:divBdr>
    </w:div>
    <w:div w:id="1958294459">
      <w:bodyDiv w:val="1"/>
      <w:marLeft w:val="0"/>
      <w:marRight w:val="0"/>
      <w:marTop w:val="0"/>
      <w:marBottom w:val="0"/>
      <w:divBdr>
        <w:top w:val="none" w:sz="0" w:space="0" w:color="auto"/>
        <w:left w:val="none" w:sz="0" w:space="0" w:color="auto"/>
        <w:bottom w:val="none" w:sz="0" w:space="0" w:color="auto"/>
        <w:right w:val="none" w:sz="0" w:space="0" w:color="auto"/>
      </w:divBdr>
    </w:div>
    <w:div w:id="2006594542">
      <w:bodyDiv w:val="1"/>
      <w:marLeft w:val="0"/>
      <w:marRight w:val="0"/>
      <w:marTop w:val="0"/>
      <w:marBottom w:val="0"/>
      <w:divBdr>
        <w:top w:val="none" w:sz="0" w:space="0" w:color="auto"/>
        <w:left w:val="none" w:sz="0" w:space="0" w:color="auto"/>
        <w:bottom w:val="none" w:sz="0" w:space="0" w:color="auto"/>
        <w:right w:val="none" w:sz="0" w:space="0" w:color="auto"/>
      </w:divBdr>
    </w:div>
    <w:div w:id="2074574794">
      <w:bodyDiv w:val="1"/>
      <w:marLeft w:val="0"/>
      <w:marRight w:val="0"/>
      <w:marTop w:val="0"/>
      <w:marBottom w:val="0"/>
      <w:divBdr>
        <w:top w:val="none" w:sz="0" w:space="0" w:color="auto"/>
        <w:left w:val="none" w:sz="0" w:space="0" w:color="auto"/>
        <w:bottom w:val="none" w:sz="0" w:space="0" w:color="auto"/>
        <w:right w:val="none" w:sz="0" w:space="0" w:color="auto"/>
      </w:divBdr>
    </w:div>
    <w:div w:id="2111923382">
      <w:bodyDiv w:val="1"/>
      <w:marLeft w:val="0"/>
      <w:marRight w:val="0"/>
      <w:marTop w:val="0"/>
      <w:marBottom w:val="0"/>
      <w:divBdr>
        <w:top w:val="none" w:sz="0" w:space="0" w:color="auto"/>
        <w:left w:val="none" w:sz="0" w:space="0" w:color="auto"/>
        <w:bottom w:val="none" w:sz="0" w:space="0" w:color="auto"/>
        <w:right w:val="none" w:sz="0" w:space="0" w:color="auto"/>
      </w:divBdr>
    </w:div>
    <w:div w:id="2115860023">
      <w:bodyDiv w:val="1"/>
      <w:marLeft w:val="0"/>
      <w:marRight w:val="0"/>
      <w:marTop w:val="0"/>
      <w:marBottom w:val="0"/>
      <w:divBdr>
        <w:top w:val="none" w:sz="0" w:space="0" w:color="auto"/>
        <w:left w:val="none" w:sz="0" w:space="0" w:color="auto"/>
        <w:bottom w:val="none" w:sz="0" w:space="0" w:color="auto"/>
        <w:right w:val="none" w:sz="0" w:space="0" w:color="auto"/>
      </w:divBdr>
    </w:div>
    <w:div w:id="2116748385">
      <w:bodyDiv w:val="1"/>
      <w:marLeft w:val="0"/>
      <w:marRight w:val="0"/>
      <w:marTop w:val="0"/>
      <w:marBottom w:val="0"/>
      <w:divBdr>
        <w:top w:val="none" w:sz="0" w:space="0" w:color="auto"/>
        <w:left w:val="none" w:sz="0" w:space="0" w:color="auto"/>
        <w:bottom w:val="none" w:sz="0" w:space="0" w:color="auto"/>
        <w:right w:val="none" w:sz="0" w:space="0" w:color="auto"/>
      </w:divBdr>
    </w:div>
    <w:div w:id="2119906429">
      <w:bodyDiv w:val="1"/>
      <w:marLeft w:val="0"/>
      <w:marRight w:val="0"/>
      <w:marTop w:val="0"/>
      <w:marBottom w:val="0"/>
      <w:divBdr>
        <w:top w:val="none" w:sz="0" w:space="0" w:color="auto"/>
        <w:left w:val="none" w:sz="0" w:space="0" w:color="auto"/>
        <w:bottom w:val="none" w:sz="0" w:space="0" w:color="auto"/>
        <w:right w:val="none" w:sz="0" w:space="0" w:color="auto"/>
      </w:divBdr>
    </w:div>
    <w:div w:id="212483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socialchorus.com/hc/en-us/articles/360049369354" TargetMode="External"/><Relationship Id="rId3" Type="http://schemas.openxmlformats.org/officeDocument/2006/relationships/settings" Target="settings.xml"/><Relationship Id="rId7" Type="http://schemas.openxmlformats.org/officeDocument/2006/relationships/hyperlink" Target="https://howto.socialchorus.com/hc/en-us/articles/3600493618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socialchorus.com/hc/en-us/articles/360043979293" TargetMode="External"/><Relationship Id="rId5" Type="http://schemas.openxmlformats.org/officeDocument/2006/relationships/hyperlink" Target="https://howto.socialchorus.com/hc/en-us/articles/36004303679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81</Pages>
  <Words>20364</Words>
  <Characters>116081</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ltl</cp:lastModifiedBy>
  <cp:revision>2</cp:revision>
  <dcterms:created xsi:type="dcterms:W3CDTF">2023-08-14T18:12:00Z</dcterms:created>
  <dcterms:modified xsi:type="dcterms:W3CDTF">2023-08-14T18:12:00Z</dcterms:modified>
</cp:coreProperties>
</file>