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PANTS 3 PIEZAS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Julio 2026 · precios del sistema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shd w:val="clear" w:color="auto" w:fill="B52020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2"/>
              </w:rPr>
              <w:t>Excepciones activas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·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 / Producto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Colegio Motolinea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4, 6, 8, 10, 12, 14, 16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$695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Colegio Motolinea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CH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$730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Colegio Motolinea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MD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$740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Colegio Motolinea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GD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$750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·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 / Producto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Telesecundaria 454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10, 12, 14, 16, CH, MD, GD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$750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Telesecundaria 512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10, 12, 14, 16, CH, MD, GD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$750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·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 / Producto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CBTIS 148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16, CH, MD, GD, EXG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$715</w:t>
                  </w:r>
                </w:p>
              </w:tc>
            </w:tr>
            <w:tr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SABES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16, CH, MD, GD, EXG</w:t>
                  </w:r>
                </w:p>
              </w:tc>
              <w:tc>
                <w:tcPr>
                  <w:tcW w:type="dxa" w:w="1707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$715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UVEG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16, CH, MD, GD, EXG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$790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shd w:val="clear" w:color="auto" w:fill="C05A00"/>
            <w:tcMar>
              <w:top w:w="80" w:type="dxa"/>
              <w:bottom w:w="80" w:type="dxa"/>
              <w:left w:w="180" w:type="dxa"/>
              <w:right w:w="1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2"/>
              </w:rPr>
              <w:t>Deportivo por nivel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· Preescolar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2, 4, 6, 8, 10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·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4, 6, 8, 10, 12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$585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14, 16, 18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$595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$685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GD, 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$695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·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$695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$705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MD, GD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Deportivo ·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16, CH, MD, GD, EXG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$750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