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60AD" w14:textId="0F671E13" w:rsidR="00E51C7D" w:rsidRDefault="003F6B29">
      <w:r>
        <w:t>% Yearly Change vs Fertility Rate</w:t>
      </w:r>
    </w:p>
    <w:p w14:paraId="294368D7" w14:textId="652C2CD6" w:rsidR="003F6B29" w:rsidRDefault="003F6B29">
      <w:r>
        <w:t>This graph is looking at the correlation between percentage of yearly population change and fertility rate.</w:t>
      </w:r>
      <w:r w:rsidR="007E32DA">
        <w:t xml:space="preserve"> Fertility rate is measured by the size of the markers and on the Y axis and % yearly population change is measured by the color (orange is lower, blue is higher) and the x-axis. </w:t>
      </w:r>
    </w:p>
    <w:p w14:paraId="0FE95177" w14:textId="24E3F247" w:rsidR="003F6B29" w:rsidRDefault="003F6B29">
      <w:r>
        <w:t xml:space="preserve">We can see that there is a </w:t>
      </w:r>
      <w:r w:rsidR="001A0A83">
        <w:t xml:space="preserve">strong correlation between these two variables because the r-squared value is .678, or 67.8% of the data fits the regression model. </w:t>
      </w:r>
    </w:p>
    <w:p w14:paraId="57D25772" w14:textId="67FB95E5" w:rsidR="007E32DA" w:rsidRDefault="007E32DA">
      <w:r>
        <w:t>In conclusion, typically a higher fertility rate results in a higher percentage of yearly population change.</w:t>
      </w:r>
    </w:p>
    <w:p w14:paraId="39B25758" w14:textId="09CDAD0E" w:rsidR="007E32DA" w:rsidRDefault="007E32DA"/>
    <w:p w14:paraId="32749CA5" w14:textId="5DB088C0" w:rsidR="007E32DA" w:rsidRDefault="007E32DA">
      <w:r>
        <w:t>Yearly Change vs Median Age</w:t>
      </w:r>
    </w:p>
    <w:p w14:paraId="587B1A3F" w14:textId="59E5A311" w:rsidR="007E32DA" w:rsidRDefault="007E32DA">
      <w:r>
        <w:t xml:space="preserve">This graph is looking for a correlation between </w:t>
      </w:r>
      <w:r w:rsidR="00197B31">
        <w:t xml:space="preserve">yearly percentage </w:t>
      </w:r>
      <w:r w:rsidR="00C15D4B">
        <w:t xml:space="preserve">change and median age of the population. Median age is represented by the size of the marker and the y-axis. Percentage of yearly population change is measured by the color (again, orange is lower, blue is higher) and the x-axis. </w:t>
      </w:r>
    </w:p>
    <w:p w14:paraId="370BB07C" w14:textId="75E9A806" w:rsidR="00C15D4B" w:rsidRDefault="00C15D4B">
      <w:r>
        <w:t>We can see that there is a strong correlation between these two variables because the R-squared value is .70</w:t>
      </w:r>
      <w:r w:rsidR="00F51174">
        <w:t>, or 70% of the data fits the regression model.</w:t>
      </w:r>
    </w:p>
    <w:p w14:paraId="74A8C1D4" w14:textId="6032650D" w:rsidR="00F51174" w:rsidRDefault="00F51174">
      <w:r>
        <w:t xml:space="preserve">In conclusion, typically a higher median age results in a </w:t>
      </w:r>
      <w:r w:rsidR="008A31B2">
        <w:t>lower</w:t>
      </w:r>
      <w:r>
        <w:t xml:space="preserve"> percentage of yearly population change. </w:t>
      </w:r>
    </w:p>
    <w:p w14:paraId="4CB8D9EB" w14:textId="4B399C42" w:rsidR="00F51174" w:rsidRDefault="00F51174">
      <w:r>
        <w:t>*Interesting observation: In both graphs, there are two outliers that are the same, Puerto Rico and Bahrain.</w:t>
      </w:r>
    </w:p>
    <w:p w14:paraId="7C2C7C52" w14:textId="51AA48A7" w:rsidR="00F51174" w:rsidRDefault="00F51174"/>
    <w:p w14:paraId="0CB21A0B" w14:textId="120E5A32" w:rsidR="00F51174" w:rsidRDefault="00F51174">
      <w:r>
        <w:t>Fertility Map</w:t>
      </w:r>
    </w:p>
    <w:p w14:paraId="4BA6EC7B" w14:textId="092D885A" w:rsidR="00F51174" w:rsidRDefault="00F51174">
      <w:r>
        <w:t xml:space="preserve">This map shows the fertility rates across the globe. The darker </w:t>
      </w:r>
      <w:r w:rsidR="00754E92">
        <w:t xml:space="preserve">the color </w:t>
      </w:r>
      <w:r>
        <w:t>green,</w:t>
      </w:r>
      <w:r w:rsidR="00754E92">
        <w:t xml:space="preserve"> the higher the fertility rate. Some countries have no color</w:t>
      </w:r>
      <w:r w:rsidR="00881E12">
        <w:t xml:space="preserve"> which means they had</w:t>
      </w:r>
      <w:r w:rsidR="00754E92">
        <w:t xml:space="preserve"> no data.</w:t>
      </w:r>
    </w:p>
    <w:p w14:paraId="32D4A476" w14:textId="62218102" w:rsidR="00881E12" w:rsidRDefault="00881E12">
      <w:r>
        <w:t xml:space="preserve">From this map we can see that </w:t>
      </w:r>
      <w:r w:rsidR="005E03CB">
        <w:t xml:space="preserve">the countries with the highest fertility rates are concentrated in Africa. </w:t>
      </w:r>
    </w:p>
    <w:p w14:paraId="128C2452" w14:textId="255A1D38" w:rsidR="00881E12" w:rsidRDefault="00881E12"/>
    <w:p w14:paraId="0D1FAAC0" w14:textId="20C538CD" w:rsidR="00881E12" w:rsidRDefault="00881E12">
      <w:r>
        <w:t>Median Age Map</w:t>
      </w:r>
    </w:p>
    <w:p w14:paraId="4920D1A9" w14:textId="59226863" w:rsidR="00A62397" w:rsidRDefault="005E03CB">
      <w:r>
        <w:t>This map shows the median age per country across the globe. The darker the color brown, the</w:t>
      </w:r>
      <w:r w:rsidR="00AE2A42">
        <w:t xml:space="preserve"> higher the median age.</w:t>
      </w:r>
      <w:r w:rsidR="00D47D11">
        <w:t xml:space="preserve"> </w:t>
      </w:r>
      <w:r>
        <w:t xml:space="preserve"> </w:t>
      </w:r>
      <w:r w:rsidR="005157C8">
        <w:t xml:space="preserve">Some countries have no color which means they have no data. </w:t>
      </w:r>
    </w:p>
    <w:p w14:paraId="0131036E" w14:textId="550F29A7" w:rsidR="008A31B2" w:rsidRDefault="008A31B2">
      <w:r>
        <w:t xml:space="preserve">We can see that </w:t>
      </w:r>
      <w:r w:rsidR="005157C8">
        <w:t xml:space="preserve">this map is almost opposite from the previous fertility map. The cluster of African countries that had the highest fertility rate, have the lowest median age. </w:t>
      </w:r>
    </w:p>
    <w:p w14:paraId="5721A98C" w14:textId="77777777" w:rsidR="00E547E5" w:rsidRDefault="00E547E5"/>
    <w:p w14:paraId="584160FF" w14:textId="72F4DB19" w:rsidR="00E547E5" w:rsidRDefault="00E547E5">
      <w:r>
        <w:t>*Note: This data is for the year 2020 when Covid-19 significantly changed the</w:t>
      </w:r>
      <w:r w:rsidR="00551571">
        <w:t xml:space="preserve"> world population, death rate, birth rate and </w:t>
      </w:r>
      <w:r w:rsidR="004F2155">
        <w:t>m</w:t>
      </w:r>
      <w:r w:rsidR="00E810F9">
        <w:t>igration.</w:t>
      </w:r>
    </w:p>
    <w:sectPr w:rsidR="00E5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29"/>
    <w:rsid w:val="00086762"/>
    <w:rsid w:val="00197B31"/>
    <w:rsid w:val="001A0A83"/>
    <w:rsid w:val="003F6B29"/>
    <w:rsid w:val="004F2155"/>
    <w:rsid w:val="005157C8"/>
    <w:rsid w:val="00551571"/>
    <w:rsid w:val="005E03CB"/>
    <w:rsid w:val="00754E92"/>
    <w:rsid w:val="007E32DA"/>
    <w:rsid w:val="00881E12"/>
    <w:rsid w:val="008A31B2"/>
    <w:rsid w:val="009362BE"/>
    <w:rsid w:val="00A62397"/>
    <w:rsid w:val="00AE2A42"/>
    <w:rsid w:val="00BC5789"/>
    <w:rsid w:val="00C15D4B"/>
    <w:rsid w:val="00D47D11"/>
    <w:rsid w:val="00D85FCE"/>
    <w:rsid w:val="00E547E5"/>
    <w:rsid w:val="00E810F9"/>
    <w:rsid w:val="00F5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C10C"/>
  <w15:chartTrackingRefBased/>
  <w15:docId w15:val="{9DECCCC6-F09C-4B24-8067-C23504A3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rosalie.maass@gmail.com</dc:creator>
  <cp:keywords/>
  <dc:description/>
  <cp:lastModifiedBy>rosalie.maass@gmail.com</cp:lastModifiedBy>
  <cp:revision>6</cp:revision>
  <dcterms:created xsi:type="dcterms:W3CDTF">2021-11-30T01:22:00Z</dcterms:created>
  <dcterms:modified xsi:type="dcterms:W3CDTF">2021-11-30T02:38:00Z</dcterms:modified>
</cp:coreProperties>
</file>