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EA0063" w14:textId="28DA1A74" w:rsidR="00C323FD" w:rsidRDefault="00E448D7">
      <w:pPr>
        <w:pStyle w:val="Title"/>
      </w:pPr>
      <w:r>
        <w:t>ETL Project</w:t>
      </w:r>
    </w:p>
    <w:p w14:paraId="061D9B34" w14:textId="15B6BBEE" w:rsidR="00C323FD" w:rsidRPr="00E72174" w:rsidRDefault="00E448D7">
      <w:pPr>
        <w:pStyle w:val="Subtitle"/>
        <w:rPr>
          <w:color w:val="0070C0"/>
        </w:rPr>
      </w:pPr>
      <w:r w:rsidRPr="00E72174">
        <w:rPr>
          <w:color w:val="0070C0"/>
        </w:rPr>
        <w:t>Team 4</w:t>
      </w:r>
    </w:p>
    <w:p w14:paraId="287E7417" w14:textId="45DA6ABA" w:rsidR="00541CC5" w:rsidRDefault="00541CC5" w:rsidP="00541CC5">
      <w:r>
        <w:fldChar w:fldCharType="begin"/>
      </w:r>
      <w:r>
        <w:instrText xml:space="preserve"> INCLUDEPICTURE "https://static01.nyt.com/images/2019/12/17/books/review/17fatbooks/17fatbooks-superJumbo.jpg" \* MERGEFORMATINET </w:instrText>
      </w:r>
      <w:r>
        <w:fldChar w:fldCharType="separate"/>
      </w:r>
      <w:r>
        <w:rPr>
          <w:noProof/>
        </w:rPr>
        <w:drawing>
          <wp:inline distT="0" distB="0" distL="0" distR="0" wp14:anchorId="68192A73" wp14:editId="6E3A18E8">
            <wp:extent cx="5274945" cy="3514725"/>
            <wp:effectExtent l="0" t="0" r="0" b="3175"/>
            <wp:docPr id="1" name="Picture 1" descr="6 Long, Absorbing Books to Get You Through Your Vacation - The New York  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6 Long, Absorbing Books to Get You Through Your Vacation - The New York  Time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945" cy="3514725"/>
                    </a:xfrm>
                    <a:prstGeom prst="rect">
                      <a:avLst/>
                    </a:prstGeom>
                    <a:noFill/>
                    <a:ln>
                      <a:noFill/>
                    </a:ln>
                  </pic:spPr>
                </pic:pic>
              </a:graphicData>
            </a:graphic>
          </wp:inline>
        </w:drawing>
      </w:r>
      <w:r>
        <w:fldChar w:fldCharType="end"/>
      </w:r>
    </w:p>
    <w:p w14:paraId="38D7C713" w14:textId="1AEA01B7" w:rsidR="00C323FD" w:rsidRDefault="00C323FD"/>
    <w:p w14:paraId="48FCEBAF" w14:textId="47451237" w:rsidR="00C323FD" w:rsidRDefault="00E448D7">
      <w:pPr>
        <w:pStyle w:val="Author"/>
      </w:pPr>
      <w:r>
        <w:t xml:space="preserve">Raphael Serrano, </w:t>
      </w:r>
      <w:proofErr w:type="spellStart"/>
      <w:r>
        <w:t>Swobabika</w:t>
      </w:r>
      <w:proofErr w:type="spellEnd"/>
      <w:r>
        <w:t xml:space="preserve"> Jena, Thomas </w:t>
      </w:r>
      <w:proofErr w:type="spellStart"/>
      <w:r>
        <w:t>Maina</w:t>
      </w:r>
      <w:proofErr w:type="spellEnd"/>
      <w:r>
        <w:t xml:space="preserve"> and Diana </w:t>
      </w:r>
      <w:proofErr w:type="spellStart"/>
      <w:r>
        <w:t>Madonko</w:t>
      </w:r>
      <w:proofErr w:type="spellEnd"/>
    </w:p>
    <w:p w14:paraId="29EA72DD" w14:textId="77777777" w:rsidR="00C323FD" w:rsidRDefault="00DD5006">
      <w:r>
        <w:rPr>
          <w:lang w:val="en-GB" w:bidi="en-GB"/>
        </w:rPr>
        <w:br w:type="page"/>
      </w:r>
    </w:p>
    <w:sdt>
      <w:sdtPr>
        <w:rPr>
          <w:rFonts w:asciiTheme="minorHAnsi" w:eastAsiaTheme="minorHAnsi" w:hAnsiTheme="minorHAnsi" w:cstheme="minorBidi"/>
          <w:b w:val="0"/>
          <w:caps w:val="0"/>
          <w:color w:val="5F5F5F" w:themeColor="text2" w:themeTint="BF"/>
          <w:sz w:val="24"/>
          <w:szCs w:val="24"/>
          <w:lang w:val="en-AU" w:eastAsia="en-GB"/>
        </w:rPr>
        <w:id w:val="-1568100847"/>
        <w:docPartObj>
          <w:docPartGallery w:val="Table of Contents"/>
          <w:docPartUnique/>
        </w:docPartObj>
      </w:sdtPr>
      <w:sdtEndPr>
        <w:rPr>
          <w:rFonts w:ascii="Times New Roman" w:eastAsia="Times New Roman" w:hAnsi="Times New Roman" w:cs="Times New Roman"/>
          <w:bCs/>
          <w:noProof/>
          <w:color w:val="auto"/>
        </w:rPr>
      </w:sdtEndPr>
      <w:sdtContent>
        <w:p w14:paraId="22455D68" w14:textId="77777777" w:rsidR="00C323FD" w:rsidRDefault="00DD5006">
          <w:pPr>
            <w:pStyle w:val="TOCHeading"/>
          </w:pPr>
          <w:r w:rsidRPr="00E72174">
            <w:rPr>
              <w:rStyle w:val="Emphasis"/>
              <w:color w:val="0070C0"/>
              <w:lang w:val="en-GB" w:bidi="en-GB"/>
            </w:rPr>
            <w:t>Table of</w:t>
          </w:r>
          <w:r>
            <w:rPr>
              <w:rStyle w:val="Emphasis"/>
              <w:lang w:val="en-GB" w:bidi="en-GB"/>
            </w:rPr>
            <w:br/>
          </w:r>
          <w:r>
            <w:rPr>
              <w:lang w:val="en-GB" w:bidi="en-GB"/>
            </w:rPr>
            <w:t>Contents</w:t>
          </w:r>
        </w:p>
        <w:p w14:paraId="5A1D1F71" w14:textId="3FD89070" w:rsidR="00DD5006" w:rsidRDefault="00DD5006">
          <w:pPr>
            <w:pStyle w:val="TOC1"/>
            <w:rPr>
              <w:rFonts w:asciiTheme="minorHAnsi" w:eastAsiaTheme="minorEastAsia" w:hAnsiTheme="minorHAnsi"/>
              <w:b w:val="0"/>
              <w:bCs w:val="0"/>
              <w:caps w:val="0"/>
              <w:noProof/>
              <w:color w:val="auto"/>
              <w:sz w:val="22"/>
              <w:szCs w:val="22"/>
              <w:lang w:eastAsia="zh-CN" w:bidi="he-IL"/>
            </w:rPr>
          </w:pPr>
          <w:r>
            <w:rPr>
              <w:noProof/>
              <w:lang w:val="en-GB" w:bidi="en-GB"/>
            </w:rPr>
            <w:fldChar w:fldCharType="begin"/>
          </w:r>
          <w:r>
            <w:rPr>
              <w:lang w:val="en-GB" w:bidi="en-GB"/>
            </w:rPr>
            <w:instrText xml:space="preserve"> TOC \o "1-3" \u </w:instrText>
          </w:r>
          <w:r>
            <w:rPr>
              <w:noProof/>
              <w:lang w:val="en-GB" w:bidi="en-GB"/>
            </w:rPr>
            <w:fldChar w:fldCharType="separate"/>
          </w:r>
        </w:p>
        <w:p w14:paraId="2A4C28E4" w14:textId="3140CA5F" w:rsidR="00DD5006" w:rsidRDefault="00E448D7">
          <w:pPr>
            <w:pStyle w:val="TOC2"/>
            <w:rPr>
              <w:rFonts w:eastAsiaTheme="minorEastAsia"/>
              <w:bCs w:val="0"/>
              <w:noProof/>
              <w:color w:val="auto"/>
              <w:sz w:val="22"/>
              <w:szCs w:val="22"/>
              <w:lang w:eastAsia="zh-CN" w:bidi="he-IL"/>
            </w:rPr>
          </w:pPr>
          <w:r>
            <w:rPr>
              <w:noProof/>
              <w:lang w:val="en-GB" w:bidi="en-GB"/>
            </w:rPr>
            <w:t>Overview</w:t>
          </w:r>
          <w:r w:rsidR="00DD5006">
            <w:rPr>
              <w:noProof/>
            </w:rPr>
            <w:tab/>
          </w:r>
          <w:r w:rsidR="00DD5006">
            <w:rPr>
              <w:noProof/>
            </w:rPr>
            <w:fldChar w:fldCharType="begin"/>
          </w:r>
          <w:r w:rsidR="00DD5006">
            <w:rPr>
              <w:noProof/>
            </w:rPr>
            <w:instrText xml:space="preserve"> PAGEREF _Toc468892948 \h </w:instrText>
          </w:r>
          <w:r w:rsidR="00DD5006">
            <w:rPr>
              <w:noProof/>
            </w:rPr>
          </w:r>
          <w:r w:rsidR="00DD5006">
            <w:rPr>
              <w:noProof/>
            </w:rPr>
            <w:fldChar w:fldCharType="separate"/>
          </w:r>
          <w:r w:rsidR="00DD5006">
            <w:rPr>
              <w:noProof/>
            </w:rPr>
            <w:t>1</w:t>
          </w:r>
          <w:r w:rsidR="00DD5006">
            <w:rPr>
              <w:noProof/>
            </w:rPr>
            <w:fldChar w:fldCharType="end"/>
          </w:r>
        </w:p>
        <w:p w14:paraId="46C96973" w14:textId="27CD5050" w:rsidR="00DD5006" w:rsidRDefault="00E448D7">
          <w:pPr>
            <w:pStyle w:val="TOC2"/>
            <w:rPr>
              <w:noProof/>
            </w:rPr>
          </w:pPr>
          <w:r>
            <w:rPr>
              <w:noProof/>
              <w:lang w:val="en-GB" w:bidi="en-GB"/>
            </w:rPr>
            <w:t>Data Extraction</w:t>
          </w:r>
          <w:r w:rsidR="00DD5006">
            <w:rPr>
              <w:noProof/>
            </w:rPr>
            <w:tab/>
          </w:r>
          <w:r w:rsidR="00C563B5">
            <w:rPr>
              <w:noProof/>
            </w:rPr>
            <w:t>1</w:t>
          </w:r>
        </w:p>
        <w:p w14:paraId="647483E9" w14:textId="268225FF" w:rsidR="00E448D7" w:rsidRDefault="00E448D7" w:rsidP="00E448D7">
          <w:pPr>
            <w:pStyle w:val="TOC2"/>
            <w:rPr>
              <w:noProof/>
            </w:rPr>
          </w:pPr>
          <w:r>
            <w:rPr>
              <w:noProof/>
              <w:lang w:val="en-GB" w:bidi="en-GB"/>
            </w:rPr>
            <w:t>Data Transformation</w:t>
          </w:r>
          <w:r>
            <w:rPr>
              <w:noProof/>
            </w:rPr>
            <w:tab/>
          </w:r>
          <w:r w:rsidR="00C563B5">
            <w:rPr>
              <w:noProof/>
            </w:rPr>
            <w:t>2</w:t>
          </w:r>
        </w:p>
        <w:p w14:paraId="64F56FDD" w14:textId="7D60D8EE" w:rsidR="00E448D7" w:rsidRDefault="00E448D7" w:rsidP="00E448D7">
          <w:pPr>
            <w:pStyle w:val="TOC2"/>
            <w:rPr>
              <w:noProof/>
            </w:rPr>
          </w:pPr>
          <w:r>
            <w:rPr>
              <w:noProof/>
              <w:lang w:val="en-GB" w:bidi="en-GB"/>
            </w:rPr>
            <w:t>Loading Data</w:t>
          </w:r>
          <w:r>
            <w:rPr>
              <w:noProof/>
            </w:rPr>
            <w:tab/>
          </w:r>
          <w:r w:rsidR="00C563B5">
            <w:rPr>
              <w:noProof/>
            </w:rPr>
            <w:t>2</w:t>
          </w:r>
        </w:p>
        <w:p w14:paraId="11C71306" w14:textId="243A127B" w:rsidR="00541CC5" w:rsidRDefault="00DD5006" w:rsidP="00541CC5">
          <w:pPr>
            <w:pStyle w:val="TOC2"/>
            <w:rPr>
              <w:noProof/>
            </w:rPr>
          </w:pPr>
          <w:r>
            <w:rPr>
              <w:rFonts w:asciiTheme="majorHAnsi" w:hAnsiTheme="majorHAnsi"/>
              <w:b/>
              <w:color w:val="2A2A2A" w:themeColor="text2"/>
              <w:sz w:val="28"/>
              <w:lang w:val="en-GB" w:bidi="en-GB"/>
            </w:rPr>
            <w:fldChar w:fldCharType="end"/>
          </w:r>
        </w:p>
        <w:p w14:paraId="060C5663" w14:textId="1D3192B7" w:rsidR="00541CC5" w:rsidRDefault="00541CC5">
          <w:pPr>
            <w:rPr>
              <w:rFonts w:asciiTheme="majorHAnsi" w:hAnsiTheme="majorHAnsi"/>
              <w:b/>
              <w:color w:val="2A2A2A" w:themeColor="text2"/>
              <w:sz w:val="28"/>
              <w:lang w:val="en-GB" w:bidi="en-GB"/>
            </w:rPr>
          </w:pPr>
        </w:p>
        <w:p w14:paraId="0C3CD587" w14:textId="31578815" w:rsidR="00C323FD" w:rsidRDefault="001C2BC0">
          <w:pPr>
            <w:sectPr w:rsidR="00C323FD">
              <w:pgSz w:w="11907" w:h="16839" w:code="9"/>
              <w:pgMar w:top="2520" w:right="1800" w:bottom="1728" w:left="1800" w:header="720" w:footer="720" w:gutter="0"/>
              <w:pgNumType w:fmt="lowerRoman" w:start="1"/>
              <w:cols w:space="720"/>
              <w:titlePg/>
              <w:docGrid w:linePitch="360"/>
            </w:sectPr>
          </w:pPr>
        </w:p>
      </w:sdtContent>
    </w:sdt>
    <w:p w14:paraId="04BBED4A" w14:textId="46EA4823" w:rsidR="00C323FD" w:rsidRPr="00541CC5" w:rsidRDefault="00E448D7" w:rsidP="00541CC5">
      <w:pPr>
        <w:pStyle w:val="Quote"/>
        <w:rPr>
          <w:color w:val="0070C0"/>
        </w:rPr>
      </w:pPr>
      <w:r w:rsidRPr="00541CC5">
        <w:rPr>
          <w:color w:val="0070C0"/>
        </w:rPr>
        <w:lastRenderedPageBreak/>
        <w:t>Overview</w:t>
      </w:r>
    </w:p>
    <w:p w14:paraId="6F645993" w14:textId="77777777" w:rsidR="00E448D7" w:rsidRDefault="00E448D7" w:rsidP="00E448D7"/>
    <w:p w14:paraId="29AAA297" w14:textId="0F1F5B82" w:rsidR="00E448D7" w:rsidRPr="006838D3" w:rsidRDefault="00C563B5" w:rsidP="00E448D7">
      <w:pPr>
        <w:spacing w:after="200" w:line="312" w:lineRule="auto"/>
        <w:rPr>
          <w:rFonts w:ascii="Calibri" w:hAnsi="Calibri" w:cs="Calibri"/>
        </w:rPr>
      </w:pPr>
      <w:r w:rsidRPr="006838D3">
        <w:rPr>
          <w:rFonts w:ascii="Calibri" w:hAnsi="Calibri" w:cs="Calibri"/>
        </w:rPr>
        <w:t xml:space="preserve">Due to the pandemic, we saw the printed word bounce back in 2020 with sales of eBooks and audiobooks showing double digit growth in just a year. There was also an increase in print books too as digital may be convenient, some people still prefer paperback. Therefore, we have chosen to </w:t>
      </w:r>
      <w:r w:rsidR="00E448D7" w:rsidRPr="006838D3">
        <w:rPr>
          <w:rFonts w:ascii="Calibri" w:hAnsi="Calibri" w:cs="Calibri"/>
        </w:rPr>
        <w:t xml:space="preserve">explore published books around the world and related information. </w:t>
      </w:r>
      <w:r w:rsidRPr="006838D3">
        <w:rPr>
          <w:rFonts w:ascii="Calibri" w:hAnsi="Calibri" w:cs="Calibri"/>
        </w:rPr>
        <w:t>What we hope to achieve with this data is to</w:t>
      </w:r>
      <w:r w:rsidR="00E448D7" w:rsidRPr="006838D3">
        <w:rPr>
          <w:rFonts w:ascii="Calibri" w:hAnsi="Calibri" w:cs="Calibri"/>
        </w:rPr>
        <w:t xml:space="preserve"> be able to assist people with book choices as it would provide more information on ratings, affordability and other areas that influence their choices.</w:t>
      </w:r>
    </w:p>
    <w:p w14:paraId="388AEC5A" w14:textId="4233717D" w:rsidR="00C323FD" w:rsidRDefault="00C323FD"/>
    <w:p w14:paraId="449A0293" w14:textId="1CB9A8CD" w:rsidR="00C323FD" w:rsidRPr="00E72174" w:rsidRDefault="00C563B5">
      <w:pPr>
        <w:pStyle w:val="Quote"/>
        <w:rPr>
          <w:color w:val="0070C0"/>
        </w:rPr>
      </w:pPr>
      <w:r w:rsidRPr="00E72174">
        <w:rPr>
          <w:color w:val="0070C0"/>
        </w:rPr>
        <w:t xml:space="preserve">Data Extraction </w:t>
      </w:r>
    </w:p>
    <w:p w14:paraId="55A45E7A" w14:textId="3A624B27" w:rsidR="00E72174" w:rsidRPr="006838D3" w:rsidRDefault="00E72174" w:rsidP="00C563B5">
      <w:pPr>
        <w:rPr>
          <w:rFonts w:ascii="Calibri" w:hAnsi="Calibri" w:cs="Calibri"/>
        </w:rPr>
      </w:pPr>
      <w:r w:rsidRPr="006838D3">
        <w:rPr>
          <w:rFonts w:ascii="Calibri" w:hAnsi="Calibri" w:cs="Calibri"/>
        </w:rPr>
        <w:t>Using Kaggle’s API, w</w:t>
      </w:r>
      <w:r w:rsidR="00C563B5" w:rsidRPr="006838D3">
        <w:rPr>
          <w:rFonts w:ascii="Calibri" w:hAnsi="Calibri" w:cs="Calibri"/>
        </w:rPr>
        <w:t xml:space="preserve">e have obtained </w:t>
      </w:r>
      <w:r w:rsidRPr="006838D3">
        <w:rPr>
          <w:rFonts w:ascii="Calibri" w:hAnsi="Calibri" w:cs="Calibri"/>
        </w:rPr>
        <w:t xml:space="preserve">a book dataset from Goodreads which is updated every 2 days, with over 10,000,000 books available on the site’s archives. The </w:t>
      </w:r>
      <w:r w:rsidR="009D51C4" w:rsidRPr="006838D3">
        <w:rPr>
          <w:rFonts w:ascii="Calibri" w:hAnsi="Calibri" w:cs="Calibri"/>
        </w:rPr>
        <w:t>G</w:t>
      </w:r>
      <w:r w:rsidRPr="006838D3">
        <w:rPr>
          <w:rFonts w:ascii="Calibri" w:hAnsi="Calibri" w:cs="Calibri"/>
        </w:rPr>
        <w:t>oodreads data has several csv files which include various columns such as title, author, pages number, ratings</w:t>
      </w:r>
      <w:r w:rsidR="00541CC5" w:rsidRPr="006838D3">
        <w:rPr>
          <w:rFonts w:ascii="Calibri" w:hAnsi="Calibri" w:cs="Calibri"/>
        </w:rPr>
        <w:t>, ISBN</w:t>
      </w:r>
      <w:r w:rsidRPr="006838D3">
        <w:rPr>
          <w:rFonts w:ascii="Calibri" w:hAnsi="Calibri" w:cs="Calibri"/>
        </w:rPr>
        <w:t xml:space="preserve"> etc.</w:t>
      </w:r>
    </w:p>
    <w:p w14:paraId="67E9FCEB" w14:textId="77777777" w:rsidR="003E4E0A" w:rsidRPr="006838D3" w:rsidRDefault="003E4E0A" w:rsidP="00C563B5">
      <w:pPr>
        <w:rPr>
          <w:rFonts w:ascii="Calibri" w:hAnsi="Calibri" w:cs="Calibri"/>
        </w:rPr>
      </w:pPr>
    </w:p>
    <w:p w14:paraId="331D24BB" w14:textId="1698B6D7" w:rsidR="00C323FD" w:rsidRPr="006838D3" w:rsidRDefault="00541CC5" w:rsidP="00C563B5">
      <w:pPr>
        <w:rPr>
          <w:rFonts w:ascii="Calibri" w:hAnsi="Calibri" w:cs="Calibri"/>
        </w:rPr>
      </w:pPr>
      <w:r w:rsidRPr="006838D3">
        <w:rPr>
          <w:rFonts w:ascii="Calibri" w:hAnsi="Calibri" w:cs="Calibri"/>
        </w:rPr>
        <w:t>As the Goodreads data did not contain all the categories, we required we also extracted data from the Google Books API which included information such as retail price, currency, country etc.</w:t>
      </w:r>
    </w:p>
    <w:p w14:paraId="7BAB060E" w14:textId="77777777" w:rsidR="003E4E0A" w:rsidRPr="006838D3" w:rsidRDefault="003E4E0A" w:rsidP="00C563B5">
      <w:pPr>
        <w:rPr>
          <w:rFonts w:ascii="Calibri" w:hAnsi="Calibri" w:cs="Calibri"/>
        </w:rPr>
      </w:pPr>
    </w:p>
    <w:p w14:paraId="719EDED2" w14:textId="3C2F6E9A" w:rsidR="00541CC5" w:rsidRPr="006838D3" w:rsidRDefault="000B55B5" w:rsidP="00C563B5">
      <w:pPr>
        <w:rPr>
          <w:rFonts w:ascii="Calibri" w:hAnsi="Calibri" w:cs="Calibri"/>
        </w:rPr>
      </w:pPr>
      <w:r>
        <w:rPr>
          <w:rFonts w:ascii="Calibri" w:hAnsi="Calibri" w:cs="Calibri"/>
        </w:rPr>
        <w:t>After loading a specific number of books from Goodreads we pulled the ISBN numbers</w:t>
      </w:r>
      <w:r w:rsidR="00541CC5" w:rsidRPr="006838D3">
        <w:rPr>
          <w:rFonts w:ascii="Calibri" w:hAnsi="Calibri" w:cs="Calibri"/>
        </w:rPr>
        <w:t xml:space="preserve"> </w:t>
      </w:r>
      <w:r>
        <w:rPr>
          <w:rFonts w:ascii="Calibri" w:hAnsi="Calibri" w:cs="Calibri"/>
        </w:rPr>
        <w:t xml:space="preserve">to assist with calling the </w:t>
      </w:r>
      <w:proofErr w:type="spellStart"/>
      <w:r>
        <w:rPr>
          <w:rFonts w:ascii="Calibri" w:hAnsi="Calibri" w:cs="Calibri"/>
        </w:rPr>
        <w:t>GoogleBooks</w:t>
      </w:r>
      <w:proofErr w:type="spellEnd"/>
      <w:r>
        <w:rPr>
          <w:rFonts w:ascii="Calibri" w:hAnsi="Calibri" w:cs="Calibri"/>
        </w:rPr>
        <w:t xml:space="preserve"> API.</w:t>
      </w:r>
    </w:p>
    <w:p w14:paraId="24731B18" w14:textId="6EE337F7" w:rsidR="00541CC5" w:rsidRDefault="00541CC5" w:rsidP="00541CC5">
      <w:bookmarkStart w:id="0" w:name="_Toc468892949"/>
    </w:p>
    <w:p w14:paraId="1DE6ED2D" w14:textId="74B022F5" w:rsidR="00541CC5" w:rsidRPr="006838D3" w:rsidRDefault="009D51C4" w:rsidP="00541CC5">
      <w:pPr>
        <w:rPr>
          <w:rFonts w:ascii="Calibri" w:hAnsi="Calibri" w:cs="Calibri"/>
          <w:b/>
          <w:bCs/>
          <w:color w:val="0070C0"/>
        </w:rPr>
      </w:pPr>
      <w:r w:rsidRPr="006838D3">
        <w:rPr>
          <w:rFonts w:ascii="Calibri" w:hAnsi="Calibri" w:cs="Calibri"/>
          <w:b/>
          <w:bCs/>
          <w:color w:val="0070C0"/>
        </w:rPr>
        <w:t>Sources</w:t>
      </w:r>
    </w:p>
    <w:p w14:paraId="3E4C4BA9" w14:textId="4627A99B" w:rsidR="003E4E0A" w:rsidRPr="006838D3" w:rsidRDefault="003E4E0A" w:rsidP="003E4E0A">
      <w:pPr>
        <w:rPr>
          <w:rFonts w:ascii="Calibri" w:hAnsi="Calibri" w:cs="Calibri"/>
        </w:rPr>
      </w:pPr>
      <w:r w:rsidRPr="006838D3">
        <w:rPr>
          <w:rFonts w:ascii="Calibri" w:hAnsi="Calibri" w:cs="Calibri"/>
        </w:rPr>
        <w:t>Goodreads Book Datasets with User Rating from Kaggle</w:t>
      </w:r>
    </w:p>
    <w:p w14:paraId="7AA28BF4" w14:textId="4756A078" w:rsidR="003E4E0A" w:rsidRPr="006838D3" w:rsidRDefault="003E4E0A" w:rsidP="003E4E0A">
      <w:pPr>
        <w:rPr>
          <w:rFonts w:ascii="Calibri" w:hAnsi="Calibri" w:cs="Calibri"/>
        </w:rPr>
      </w:pPr>
      <w:r w:rsidRPr="006838D3">
        <w:rPr>
          <w:rFonts w:ascii="Calibri" w:hAnsi="Calibri" w:cs="Calibri"/>
        </w:rPr>
        <w:t>Google Books API</w:t>
      </w:r>
    </w:p>
    <w:p w14:paraId="056FA314" w14:textId="77777777" w:rsidR="003E4E0A" w:rsidRDefault="003E4E0A" w:rsidP="00541CC5">
      <w:pPr>
        <w:pStyle w:val="Quote"/>
        <w:rPr>
          <w:color w:val="0070C0"/>
        </w:rPr>
      </w:pPr>
    </w:p>
    <w:p w14:paraId="13B3D3C4" w14:textId="77777777" w:rsidR="003E4E0A" w:rsidRDefault="003E4E0A" w:rsidP="00541CC5">
      <w:pPr>
        <w:pStyle w:val="Quote"/>
        <w:rPr>
          <w:color w:val="0070C0"/>
        </w:rPr>
      </w:pPr>
    </w:p>
    <w:p w14:paraId="5ED6E81B" w14:textId="77777777" w:rsidR="003E4E0A" w:rsidRDefault="003E4E0A" w:rsidP="00541CC5">
      <w:pPr>
        <w:pStyle w:val="Quote"/>
        <w:rPr>
          <w:color w:val="0070C0"/>
        </w:rPr>
      </w:pPr>
    </w:p>
    <w:p w14:paraId="7815239F" w14:textId="77777777" w:rsidR="003535F9" w:rsidRDefault="003535F9" w:rsidP="006838D3">
      <w:pPr>
        <w:pStyle w:val="Quote"/>
        <w:rPr>
          <w:color w:val="0070C0"/>
        </w:rPr>
      </w:pPr>
    </w:p>
    <w:p w14:paraId="0016E517" w14:textId="69157ACE" w:rsidR="00C323FD" w:rsidRPr="006838D3" w:rsidRDefault="00541CC5" w:rsidP="006838D3">
      <w:pPr>
        <w:pStyle w:val="Quote"/>
        <w:rPr>
          <w:color w:val="0070C0"/>
        </w:rPr>
      </w:pPr>
      <w:r w:rsidRPr="00E72174">
        <w:rPr>
          <w:color w:val="0070C0"/>
        </w:rPr>
        <w:lastRenderedPageBreak/>
        <w:t xml:space="preserve">Data </w:t>
      </w:r>
      <w:r>
        <w:rPr>
          <w:color w:val="0070C0"/>
        </w:rPr>
        <w:t>Transformation</w:t>
      </w:r>
      <w:r w:rsidRPr="00E72174">
        <w:rPr>
          <w:color w:val="0070C0"/>
        </w:rPr>
        <w:t xml:space="preserve"> </w:t>
      </w:r>
      <w:bookmarkEnd w:id="0"/>
    </w:p>
    <w:p w14:paraId="3290E5CB" w14:textId="3C237460" w:rsidR="002454FE" w:rsidRDefault="00541CC5" w:rsidP="00E26C5A">
      <w:pPr>
        <w:rPr>
          <w:rFonts w:ascii="Calibri" w:hAnsi="Calibri" w:cs="Calibri"/>
          <w:color w:val="000000" w:themeColor="text1"/>
        </w:rPr>
      </w:pPr>
      <w:r w:rsidRPr="00F97591">
        <w:rPr>
          <w:rFonts w:ascii="Calibri" w:hAnsi="Calibri" w:cs="Calibri"/>
        </w:rPr>
        <w:t>To clean up our data</w:t>
      </w:r>
      <w:r w:rsidR="004F2703">
        <w:rPr>
          <w:rFonts w:ascii="Calibri" w:hAnsi="Calibri" w:cs="Calibri"/>
        </w:rPr>
        <w:t xml:space="preserve"> </w:t>
      </w:r>
      <w:r w:rsidRPr="00F97591">
        <w:rPr>
          <w:rFonts w:ascii="Calibri" w:hAnsi="Calibri" w:cs="Calibri"/>
        </w:rPr>
        <w:t xml:space="preserve">we used </w:t>
      </w:r>
      <w:r w:rsidR="004F2703">
        <w:rPr>
          <w:rFonts w:ascii="Calibri" w:hAnsi="Calibri" w:cs="Calibri"/>
        </w:rPr>
        <w:t xml:space="preserve">a </w:t>
      </w:r>
      <w:proofErr w:type="spellStart"/>
      <w:r w:rsidRPr="00F97591">
        <w:rPr>
          <w:rFonts w:ascii="Calibri" w:hAnsi="Calibri" w:cs="Calibri"/>
        </w:rPr>
        <w:t>Jupyter</w:t>
      </w:r>
      <w:proofErr w:type="spellEnd"/>
      <w:r w:rsidRPr="00F97591">
        <w:rPr>
          <w:rFonts w:ascii="Calibri" w:hAnsi="Calibri" w:cs="Calibri"/>
        </w:rPr>
        <w:t xml:space="preserve"> Notebook</w:t>
      </w:r>
      <w:r w:rsidR="004F2703">
        <w:rPr>
          <w:rFonts w:ascii="Calibri" w:hAnsi="Calibri" w:cs="Calibri"/>
        </w:rPr>
        <w:t xml:space="preserve">. </w:t>
      </w:r>
      <w:proofErr w:type="gramStart"/>
      <w:r w:rsidR="004F2703">
        <w:rPr>
          <w:rFonts w:ascii="Calibri" w:hAnsi="Calibri" w:cs="Calibri"/>
        </w:rPr>
        <w:t>Firstly</w:t>
      </w:r>
      <w:proofErr w:type="gramEnd"/>
      <w:r w:rsidR="004F2703">
        <w:rPr>
          <w:rFonts w:ascii="Calibri" w:hAnsi="Calibri" w:cs="Calibri"/>
        </w:rPr>
        <w:t xml:space="preserve"> we </w:t>
      </w:r>
      <w:r w:rsidR="00E26C5A">
        <w:rPr>
          <w:rFonts w:ascii="Calibri" w:hAnsi="Calibri" w:cs="Calibri"/>
        </w:rPr>
        <w:t xml:space="preserve">imported the </w:t>
      </w:r>
      <w:r w:rsidR="002454FE" w:rsidRPr="004F2703">
        <w:rPr>
          <w:rFonts w:ascii="Calibri" w:hAnsi="Calibri" w:cs="Calibri"/>
          <w:color w:val="000000" w:themeColor="text1"/>
        </w:rPr>
        <w:t xml:space="preserve">csv files </w:t>
      </w:r>
      <w:r w:rsidR="00E26C5A">
        <w:rPr>
          <w:rFonts w:ascii="Calibri" w:hAnsi="Calibri" w:cs="Calibri"/>
          <w:color w:val="000000" w:themeColor="text1"/>
        </w:rPr>
        <w:t xml:space="preserve">into the notebook and read our data file with the pandas library. The next step was to create a </w:t>
      </w:r>
      <w:r w:rsidR="00E374BE" w:rsidRPr="00E26C5A">
        <w:rPr>
          <w:rFonts w:ascii="Calibri" w:hAnsi="Calibri" w:cs="Calibri"/>
          <w:color w:val="000000" w:themeColor="text1"/>
        </w:rPr>
        <w:t xml:space="preserve">‘for’ </w:t>
      </w:r>
      <w:r w:rsidR="003E4E0A" w:rsidRPr="00E26C5A">
        <w:rPr>
          <w:rFonts w:ascii="Calibri" w:hAnsi="Calibri" w:cs="Calibri"/>
          <w:color w:val="000000" w:themeColor="text1"/>
        </w:rPr>
        <w:t xml:space="preserve">loop, </w:t>
      </w:r>
      <w:r w:rsidR="00E26C5A">
        <w:rPr>
          <w:rFonts w:ascii="Calibri" w:hAnsi="Calibri" w:cs="Calibri"/>
          <w:color w:val="000000" w:themeColor="text1"/>
        </w:rPr>
        <w:t xml:space="preserve">which was used to load </w:t>
      </w:r>
      <w:r w:rsidR="00651541" w:rsidRPr="00E26C5A">
        <w:rPr>
          <w:rFonts w:ascii="Calibri" w:hAnsi="Calibri" w:cs="Calibri"/>
          <w:color w:val="000000" w:themeColor="text1"/>
        </w:rPr>
        <w:t xml:space="preserve">multiple CSV </w:t>
      </w:r>
      <w:r w:rsidR="00A82343" w:rsidRPr="00E26C5A">
        <w:rPr>
          <w:rFonts w:ascii="Calibri" w:hAnsi="Calibri" w:cs="Calibri"/>
          <w:color w:val="000000" w:themeColor="text1"/>
        </w:rPr>
        <w:t>f</w:t>
      </w:r>
      <w:r w:rsidR="00651541" w:rsidRPr="00E26C5A">
        <w:rPr>
          <w:rFonts w:ascii="Calibri" w:hAnsi="Calibri" w:cs="Calibri"/>
          <w:color w:val="000000" w:themeColor="text1"/>
        </w:rPr>
        <w:t xml:space="preserve">iles into a single </w:t>
      </w:r>
      <w:proofErr w:type="spellStart"/>
      <w:r w:rsidR="00651541" w:rsidRPr="00E26C5A">
        <w:rPr>
          <w:rFonts w:ascii="Calibri" w:hAnsi="Calibri" w:cs="Calibri"/>
          <w:color w:val="000000" w:themeColor="text1"/>
        </w:rPr>
        <w:t>DataFrame</w:t>
      </w:r>
      <w:proofErr w:type="spellEnd"/>
      <w:r w:rsidR="00651541" w:rsidRPr="00E26C5A">
        <w:rPr>
          <w:rFonts w:ascii="Calibri" w:hAnsi="Calibri" w:cs="Calibri"/>
          <w:color w:val="000000" w:themeColor="text1"/>
        </w:rPr>
        <w:t xml:space="preserve"> and </w:t>
      </w:r>
      <w:r w:rsidR="003E4E0A" w:rsidRPr="00E26C5A">
        <w:rPr>
          <w:rFonts w:ascii="Calibri" w:hAnsi="Calibri" w:cs="Calibri"/>
          <w:color w:val="000000" w:themeColor="text1"/>
        </w:rPr>
        <w:t>c</w:t>
      </w:r>
      <w:r w:rsidR="002454FE" w:rsidRPr="00E26C5A">
        <w:rPr>
          <w:rFonts w:ascii="Calibri" w:hAnsi="Calibri" w:cs="Calibri"/>
          <w:color w:val="000000" w:themeColor="text1"/>
        </w:rPr>
        <w:t>lean</w:t>
      </w:r>
      <w:r w:rsidR="00F53A37" w:rsidRPr="00E26C5A">
        <w:rPr>
          <w:rFonts w:ascii="Calibri" w:hAnsi="Calibri" w:cs="Calibri"/>
          <w:color w:val="000000" w:themeColor="text1"/>
        </w:rPr>
        <w:t>ed</w:t>
      </w:r>
      <w:r w:rsidR="002454FE" w:rsidRPr="00E26C5A">
        <w:rPr>
          <w:rFonts w:ascii="Calibri" w:hAnsi="Calibri" w:cs="Calibri"/>
          <w:color w:val="000000" w:themeColor="text1"/>
        </w:rPr>
        <w:t xml:space="preserve"> the data frame to only include the columns required for our analysis</w:t>
      </w:r>
      <w:r w:rsidR="00E26C5A">
        <w:rPr>
          <w:rFonts w:ascii="Calibri" w:hAnsi="Calibri" w:cs="Calibri"/>
          <w:color w:val="000000" w:themeColor="text1"/>
        </w:rPr>
        <w:t xml:space="preserve">. As an additional clean-up process to ensure consistency with all loaded data, </w:t>
      </w:r>
      <w:r w:rsidR="00E26C5A">
        <w:rPr>
          <w:rFonts w:ascii="Calibri" w:hAnsi="Calibri" w:cs="Calibri"/>
        </w:rPr>
        <w:t>we r</w:t>
      </w:r>
      <w:r w:rsidR="002454FE" w:rsidRPr="00E26C5A">
        <w:rPr>
          <w:rFonts w:ascii="Calibri" w:hAnsi="Calibri" w:cs="Calibri"/>
          <w:color w:val="000000" w:themeColor="text1"/>
        </w:rPr>
        <w:t>emove</w:t>
      </w:r>
      <w:r w:rsidR="00F53A37" w:rsidRPr="00E26C5A">
        <w:rPr>
          <w:rFonts w:ascii="Calibri" w:hAnsi="Calibri" w:cs="Calibri"/>
          <w:color w:val="000000" w:themeColor="text1"/>
        </w:rPr>
        <w:t>d</w:t>
      </w:r>
      <w:r w:rsidR="002454FE" w:rsidRPr="00E26C5A">
        <w:rPr>
          <w:rFonts w:ascii="Calibri" w:hAnsi="Calibri" w:cs="Calibri"/>
          <w:color w:val="000000" w:themeColor="text1"/>
        </w:rPr>
        <w:t xml:space="preserve"> </w:t>
      </w:r>
      <w:r w:rsidR="003E4E0A" w:rsidRPr="00E26C5A">
        <w:rPr>
          <w:rFonts w:ascii="Calibri" w:hAnsi="Calibri" w:cs="Calibri"/>
          <w:color w:val="000000" w:themeColor="text1"/>
        </w:rPr>
        <w:t>non-English characters</w:t>
      </w:r>
      <w:r w:rsidR="00E26C5A">
        <w:rPr>
          <w:rFonts w:ascii="Calibri" w:hAnsi="Calibri" w:cs="Calibri"/>
          <w:color w:val="000000" w:themeColor="text1"/>
        </w:rPr>
        <w:t>, filtered languages, dropped duplicates</w:t>
      </w:r>
      <w:r w:rsidR="003E4E0A" w:rsidRPr="00E26C5A">
        <w:rPr>
          <w:rFonts w:ascii="Calibri" w:hAnsi="Calibri" w:cs="Calibri"/>
          <w:color w:val="000000" w:themeColor="text1"/>
        </w:rPr>
        <w:t xml:space="preserve"> </w:t>
      </w:r>
      <w:r w:rsidR="00BB5062">
        <w:rPr>
          <w:rFonts w:ascii="Calibri" w:hAnsi="Calibri" w:cs="Calibri"/>
          <w:color w:val="000000" w:themeColor="text1"/>
        </w:rPr>
        <w:t xml:space="preserve">and removed </w:t>
      </w:r>
      <w:r w:rsidR="002454FE" w:rsidRPr="00E26C5A">
        <w:rPr>
          <w:rFonts w:ascii="Calibri" w:hAnsi="Calibri" w:cs="Calibri"/>
          <w:color w:val="000000" w:themeColor="text1"/>
        </w:rPr>
        <w:t xml:space="preserve">rows with </w:t>
      </w:r>
      <w:r w:rsidR="003E4E0A" w:rsidRPr="00E26C5A">
        <w:rPr>
          <w:rFonts w:ascii="Calibri" w:hAnsi="Calibri" w:cs="Calibri"/>
          <w:color w:val="000000" w:themeColor="text1"/>
        </w:rPr>
        <w:t>missing values</w:t>
      </w:r>
      <w:r w:rsidR="00E26C5A">
        <w:rPr>
          <w:rFonts w:ascii="Calibri" w:hAnsi="Calibri" w:cs="Calibri"/>
          <w:color w:val="000000" w:themeColor="text1"/>
        </w:rPr>
        <w:t>.</w:t>
      </w:r>
    </w:p>
    <w:p w14:paraId="51D2BB6A" w14:textId="1C6CC3A0" w:rsidR="00E26C5A" w:rsidRDefault="00E26C5A" w:rsidP="00E26C5A">
      <w:pPr>
        <w:rPr>
          <w:rFonts w:ascii="Calibri" w:hAnsi="Calibri" w:cs="Calibri"/>
          <w:color w:val="000000" w:themeColor="text1"/>
        </w:rPr>
      </w:pPr>
    </w:p>
    <w:p w14:paraId="6CFE41A7" w14:textId="3CE2C228" w:rsidR="002675CF" w:rsidRDefault="00BB5062" w:rsidP="007975AB">
      <w:pPr>
        <w:rPr>
          <w:rFonts w:ascii="Calibri" w:hAnsi="Calibri" w:cs="Calibri"/>
          <w:color w:val="000000" w:themeColor="text1"/>
        </w:rPr>
      </w:pPr>
      <w:r>
        <w:rPr>
          <w:rFonts w:ascii="Calibri" w:hAnsi="Calibri" w:cs="Calibri"/>
        </w:rPr>
        <w:t xml:space="preserve">Once the clean CSV data was appended to the main </w:t>
      </w:r>
      <w:proofErr w:type="spellStart"/>
      <w:r>
        <w:rPr>
          <w:rFonts w:ascii="Calibri" w:hAnsi="Calibri" w:cs="Calibri"/>
        </w:rPr>
        <w:t>Dataframe</w:t>
      </w:r>
      <w:proofErr w:type="spellEnd"/>
      <w:r>
        <w:rPr>
          <w:rFonts w:ascii="Calibri" w:hAnsi="Calibri" w:cs="Calibri"/>
        </w:rPr>
        <w:t xml:space="preserve"> we used a </w:t>
      </w:r>
      <w:r w:rsidR="008471E8" w:rsidRPr="00BB5062">
        <w:rPr>
          <w:rFonts w:ascii="Calibri" w:hAnsi="Calibri" w:cs="Calibri"/>
          <w:color w:val="000000" w:themeColor="text1"/>
        </w:rPr>
        <w:t>python ‘for’ loop</w:t>
      </w:r>
      <w:r>
        <w:rPr>
          <w:rFonts w:ascii="Calibri" w:hAnsi="Calibri" w:cs="Calibri"/>
          <w:color w:val="000000" w:themeColor="text1"/>
        </w:rPr>
        <w:t xml:space="preserve"> to </w:t>
      </w:r>
      <w:r w:rsidR="008740BD" w:rsidRPr="00BB5062">
        <w:rPr>
          <w:rFonts w:ascii="Calibri" w:hAnsi="Calibri" w:cs="Calibri"/>
          <w:color w:val="000000" w:themeColor="text1"/>
        </w:rPr>
        <w:t>loop</w:t>
      </w:r>
      <w:r w:rsidR="008471E8" w:rsidRPr="00BB5062">
        <w:rPr>
          <w:rFonts w:ascii="Calibri" w:hAnsi="Calibri" w:cs="Calibri"/>
          <w:color w:val="000000" w:themeColor="text1"/>
        </w:rPr>
        <w:t xml:space="preserve"> through ISBNs </w:t>
      </w:r>
      <w:r>
        <w:rPr>
          <w:rFonts w:ascii="Calibri" w:hAnsi="Calibri" w:cs="Calibri"/>
          <w:color w:val="000000" w:themeColor="text1"/>
        </w:rPr>
        <w:t>which were the key for our SQL tables. In the same loop we</w:t>
      </w:r>
      <w:r w:rsidR="008471E8" w:rsidRPr="00BB5062">
        <w:rPr>
          <w:rFonts w:ascii="Calibri" w:hAnsi="Calibri" w:cs="Calibri"/>
          <w:color w:val="000000" w:themeColor="text1"/>
        </w:rPr>
        <w:t xml:space="preserve"> d</w:t>
      </w:r>
      <w:r w:rsidR="008740BD" w:rsidRPr="00BB5062">
        <w:rPr>
          <w:rFonts w:ascii="Calibri" w:hAnsi="Calibri" w:cs="Calibri"/>
          <w:color w:val="000000" w:themeColor="text1"/>
        </w:rPr>
        <w:t>id</w:t>
      </w:r>
      <w:r w:rsidR="008471E8" w:rsidRPr="00BB5062">
        <w:rPr>
          <w:rFonts w:ascii="Calibri" w:hAnsi="Calibri" w:cs="Calibri"/>
          <w:color w:val="000000" w:themeColor="text1"/>
        </w:rPr>
        <w:t xml:space="preserve"> a </w:t>
      </w:r>
      <w:proofErr w:type="spellStart"/>
      <w:r w:rsidR="008471E8" w:rsidRPr="00BB5062">
        <w:rPr>
          <w:rFonts w:ascii="Calibri" w:hAnsi="Calibri" w:cs="Calibri"/>
          <w:color w:val="000000" w:themeColor="text1"/>
        </w:rPr>
        <w:t>Googlebooks</w:t>
      </w:r>
      <w:proofErr w:type="spellEnd"/>
      <w:r w:rsidR="008471E8" w:rsidRPr="00BB5062">
        <w:rPr>
          <w:rFonts w:ascii="Calibri" w:hAnsi="Calibri" w:cs="Calibri"/>
          <w:color w:val="000000" w:themeColor="text1"/>
        </w:rPr>
        <w:t xml:space="preserve"> API call</w:t>
      </w:r>
      <w:r>
        <w:rPr>
          <w:rFonts w:ascii="Calibri" w:hAnsi="Calibri" w:cs="Calibri"/>
          <w:color w:val="000000" w:themeColor="text1"/>
        </w:rPr>
        <w:t xml:space="preserve"> to extract the author </w:t>
      </w:r>
      <w:r w:rsidR="007975AB">
        <w:rPr>
          <w:rFonts w:ascii="Calibri" w:hAnsi="Calibri" w:cs="Calibri"/>
          <w:color w:val="000000" w:themeColor="text1"/>
        </w:rPr>
        <w:t>information</w:t>
      </w:r>
      <w:r>
        <w:rPr>
          <w:rFonts w:ascii="Calibri" w:hAnsi="Calibri" w:cs="Calibri"/>
          <w:color w:val="000000" w:themeColor="text1"/>
        </w:rPr>
        <w:t xml:space="preserve">, print type, categories and price list as these were not available </w:t>
      </w:r>
      <w:r w:rsidR="007975AB">
        <w:rPr>
          <w:rFonts w:ascii="Calibri" w:hAnsi="Calibri" w:cs="Calibri"/>
          <w:color w:val="000000" w:themeColor="text1"/>
        </w:rPr>
        <w:t>in our CSVs from Goodreads.</w:t>
      </w:r>
      <w:r w:rsidR="0038797A">
        <w:rPr>
          <w:rFonts w:ascii="Calibri" w:hAnsi="Calibri" w:cs="Calibri"/>
          <w:color w:val="000000" w:themeColor="text1"/>
        </w:rPr>
        <w:t xml:space="preserve"> </w:t>
      </w:r>
      <w:r w:rsidR="00CB6203">
        <w:rPr>
          <w:rFonts w:ascii="Calibri" w:hAnsi="Calibri" w:cs="Calibri"/>
          <w:color w:val="000000" w:themeColor="text1"/>
        </w:rPr>
        <w:t xml:space="preserve">We also created an </w:t>
      </w:r>
      <w:r w:rsidR="0038797A">
        <w:rPr>
          <w:rFonts w:ascii="Calibri" w:hAnsi="Calibri" w:cs="Calibri"/>
          <w:color w:val="000000" w:themeColor="text1"/>
        </w:rPr>
        <w:t xml:space="preserve">initialisation script </w:t>
      </w:r>
      <w:r w:rsidR="00CB6203">
        <w:rPr>
          <w:rFonts w:ascii="Calibri" w:hAnsi="Calibri" w:cs="Calibri"/>
          <w:color w:val="000000" w:themeColor="text1"/>
        </w:rPr>
        <w:t xml:space="preserve">which </w:t>
      </w:r>
      <w:r w:rsidR="0038797A">
        <w:rPr>
          <w:rFonts w:ascii="Calibri" w:hAnsi="Calibri" w:cs="Calibri"/>
          <w:color w:val="000000" w:themeColor="text1"/>
        </w:rPr>
        <w:t>will prompt the user to set a preferred limit</w:t>
      </w:r>
      <w:r w:rsidR="00CB6203">
        <w:rPr>
          <w:rFonts w:ascii="Calibri" w:hAnsi="Calibri" w:cs="Calibri"/>
          <w:color w:val="000000" w:themeColor="text1"/>
        </w:rPr>
        <w:t xml:space="preserve"> of API calls</w:t>
      </w:r>
      <w:r w:rsidR="0038797A">
        <w:rPr>
          <w:rFonts w:ascii="Calibri" w:hAnsi="Calibri" w:cs="Calibri"/>
          <w:color w:val="000000" w:themeColor="text1"/>
        </w:rPr>
        <w:t>.</w:t>
      </w:r>
      <w:r w:rsidR="007975AB">
        <w:rPr>
          <w:rFonts w:ascii="Calibri" w:hAnsi="Calibri" w:cs="Calibri"/>
        </w:rPr>
        <w:t xml:space="preserve"> </w:t>
      </w:r>
      <w:r w:rsidR="00CB6203">
        <w:rPr>
          <w:rFonts w:ascii="Calibri" w:hAnsi="Calibri" w:cs="Calibri"/>
        </w:rPr>
        <w:t>Finally,</w:t>
      </w:r>
      <w:r w:rsidR="007975AB">
        <w:rPr>
          <w:rFonts w:ascii="Calibri" w:hAnsi="Calibri" w:cs="Calibri"/>
        </w:rPr>
        <w:t xml:space="preserve"> we </w:t>
      </w:r>
      <w:r w:rsidR="007975AB">
        <w:rPr>
          <w:rFonts w:ascii="Calibri" w:hAnsi="Calibri" w:cs="Calibri"/>
          <w:color w:val="000000" w:themeColor="text1"/>
        </w:rPr>
        <w:t>c</w:t>
      </w:r>
      <w:r w:rsidR="008471E8" w:rsidRPr="007975AB">
        <w:rPr>
          <w:rFonts w:ascii="Calibri" w:hAnsi="Calibri" w:cs="Calibri"/>
          <w:color w:val="000000" w:themeColor="text1"/>
        </w:rPr>
        <w:t xml:space="preserve">onverted </w:t>
      </w:r>
      <w:r w:rsidR="007975AB">
        <w:rPr>
          <w:rFonts w:ascii="Calibri" w:hAnsi="Calibri" w:cs="Calibri"/>
          <w:color w:val="000000" w:themeColor="text1"/>
        </w:rPr>
        <w:t xml:space="preserve">the </w:t>
      </w:r>
      <w:r w:rsidR="00604B62" w:rsidRPr="007975AB">
        <w:rPr>
          <w:rFonts w:ascii="Calibri" w:hAnsi="Calibri" w:cs="Calibri"/>
          <w:color w:val="000000" w:themeColor="text1"/>
        </w:rPr>
        <w:t xml:space="preserve">directory of lists to </w:t>
      </w:r>
      <w:proofErr w:type="spellStart"/>
      <w:r w:rsidR="00604B62" w:rsidRPr="007975AB">
        <w:rPr>
          <w:rFonts w:ascii="Calibri" w:hAnsi="Calibri" w:cs="Calibri"/>
          <w:color w:val="000000" w:themeColor="text1"/>
        </w:rPr>
        <w:t>DataFrames</w:t>
      </w:r>
      <w:proofErr w:type="spellEnd"/>
      <w:r w:rsidR="008740BD" w:rsidRPr="007975AB">
        <w:rPr>
          <w:rFonts w:ascii="Calibri" w:hAnsi="Calibri" w:cs="Calibri"/>
          <w:color w:val="000000" w:themeColor="text1"/>
        </w:rPr>
        <w:t xml:space="preserve"> to be able to store in </w:t>
      </w:r>
      <w:r w:rsidR="007975AB">
        <w:rPr>
          <w:rFonts w:ascii="Calibri" w:hAnsi="Calibri" w:cs="Calibri"/>
          <w:color w:val="000000" w:themeColor="text1"/>
        </w:rPr>
        <w:t xml:space="preserve">our </w:t>
      </w:r>
      <w:r w:rsidR="008740BD" w:rsidRPr="007975AB">
        <w:rPr>
          <w:rFonts w:ascii="Calibri" w:hAnsi="Calibri" w:cs="Calibri"/>
          <w:color w:val="000000" w:themeColor="text1"/>
        </w:rPr>
        <w:t>database</w:t>
      </w:r>
      <w:r w:rsidR="007975AB">
        <w:rPr>
          <w:rFonts w:ascii="Calibri" w:hAnsi="Calibri" w:cs="Calibri"/>
          <w:color w:val="000000" w:themeColor="text1"/>
        </w:rPr>
        <w:t>.</w:t>
      </w:r>
    </w:p>
    <w:p w14:paraId="41F59983" w14:textId="77777777" w:rsidR="007975AB" w:rsidRPr="007975AB" w:rsidRDefault="007975AB" w:rsidP="007975AB">
      <w:pPr>
        <w:rPr>
          <w:rFonts w:ascii="Calibri" w:hAnsi="Calibri" w:cs="Calibri"/>
        </w:rPr>
      </w:pPr>
    </w:p>
    <w:p w14:paraId="464AA828" w14:textId="4D846217" w:rsidR="00651541" w:rsidRPr="00651541" w:rsidRDefault="007975AB" w:rsidP="00651541">
      <w:pPr>
        <w:rPr>
          <w:rFonts w:ascii="Calibri" w:hAnsi="Calibri" w:cs="Calibri"/>
          <w:color w:val="000000" w:themeColor="text1"/>
        </w:rPr>
      </w:pPr>
      <w:r>
        <w:rPr>
          <w:rFonts w:ascii="Calibri" w:hAnsi="Calibri" w:cs="Calibri"/>
          <w:color w:val="000000" w:themeColor="text1"/>
        </w:rPr>
        <w:t xml:space="preserve">To identify any possible issues with the data, we did some extra analysis. We used pandas describe to show a statistical overview of the data so we could easily distinguish outliers. An example of such outliers </w:t>
      </w:r>
      <w:r w:rsidR="00033459">
        <w:rPr>
          <w:rFonts w:ascii="Calibri" w:hAnsi="Calibri" w:cs="Calibri"/>
          <w:color w:val="000000" w:themeColor="text1"/>
        </w:rPr>
        <w:t xml:space="preserve">would be </w:t>
      </w:r>
      <w:r>
        <w:rPr>
          <w:rFonts w:ascii="Calibri" w:hAnsi="Calibri" w:cs="Calibri"/>
          <w:color w:val="000000" w:themeColor="text1"/>
        </w:rPr>
        <w:t xml:space="preserve">the minimum page number </w:t>
      </w:r>
      <w:r w:rsidR="00033459">
        <w:rPr>
          <w:rFonts w:ascii="Calibri" w:hAnsi="Calibri" w:cs="Calibri"/>
          <w:color w:val="000000" w:themeColor="text1"/>
        </w:rPr>
        <w:t>equating to</w:t>
      </w:r>
      <w:r>
        <w:rPr>
          <w:rFonts w:ascii="Calibri" w:hAnsi="Calibri" w:cs="Calibri"/>
          <w:color w:val="000000" w:themeColor="text1"/>
        </w:rPr>
        <w:t xml:space="preserve"> zero, after further investigation we concluded that these were Audiobooks.</w:t>
      </w:r>
      <w:r w:rsidR="00033459">
        <w:rPr>
          <w:rFonts w:ascii="Calibri" w:hAnsi="Calibri" w:cs="Calibri"/>
          <w:color w:val="000000" w:themeColor="text1"/>
        </w:rPr>
        <w:t xml:space="preserve"> From our analysis we were also able to identify the top 10 publishers in the Goodreads dataset. </w:t>
      </w:r>
      <w:r w:rsidR="00A54EEC">
        <w:rPr>
          <w:rFonts w:ascii="Calibri" w:hAnsi="Calibri" w:cs="Calibri"/>
          <w:color w:val="000000" w:themeColor="text1"/>
        </w:rPr>
        <w:t xml:space="preserve">We were able to ascertain that the period with the most published books was between 2001 and 2010. We were also able to establish that there is no correlation between the number of pages in a book and it’s rating.  </w:t>
      </w:r>
    </w:p>
    <w:p w14:paraId="6EA3AE4F" w14:textId="20D90063" w:rsidR="002675CF" w:rsidRPr="006838D3" w:rsidRDefault="002675CF" w:rsidP="002675CF">
      <w:pPr>
        <w:pStyle w:val="Quote"/>
        <w:rPr>
          <w:color w:val="0070C0"/>
        </w:rPr>
      </w:pPr>
      <w:r>
        <w:rPr>
          <w:color w:val="0070C0"/>
        </w:rPr>
        <w:t xml:space="preserve">Loading </w:t>
      </w:r>
      <w:r w:rsidRPr="00E72174">
        <w:rPr>
          <w:color w:val="0070C0"/>
        </w:rPr>
        <w:t xml:space="preserve">Data </w:t>
      </w:r>
    </w:p>
    <w:p w14:paraId="63D14728" w14:textId="5081B264" w:rsidR="002675CF" w:rsidRDefault="00E374BE" w:rsidP="002675CF">
      <w:pPr>
        <w:rPr>
          <w:rFonts w:ascii="Calibri" w:hAnsi="Calibri" w:cs="Calibri"/>
          <w:iCs/>
          <w:color w:val="000000" w:themeColor="text1"/>
        </w:rPr>
      </w:pPr>
      <w:r>
        <w:rPr>
          <w:rFonts w:ascii="Calibri" w:hAnsi="Calibri" w:cs="Calibri"/>
          <w:iCs/>
          <w:color w:val="000000" w:themeColor="text1"/>
        </w:rPr>
        <w:t xml:space="preserve">SQL was used to load the extracted and transformed data. As we extracted the data from different platforms, we needed database that will </w:t>
      </w:r>
      <w:r w:rsidR="00A507BC">
        <w:rPr>
          <w:rFonts w:ascii="Calibri" w:hAnsi="Calibri" w:cs="Calibri"/>
          <w:iCs/>
          <w:color w:val="000000" w:themeColor="text1"/>
        </w:rPr>
        <w:t>accommodate</w:t>
      </w:r>
      <w:r>
        <w:rPr>
          <w:rFonts w:ascii="Calibri" w:hAnsi="Calibri" w:cs="Calibri"/>
          <w:iCs/>
          <w:color w:val="000000" w:themeColor="text1"/>
        </w:rPr>
        <w:t xml:space="preserve"> different types of data and </w:t>
      </w:r>
      <w:r w:rsidR="008740BD">
        <w:rPr>
          <w:rFonts w:ascii="Calibri" w:hAnsi="Calibri" w:cs="Calibri"/>
          <w:iCs/>
          <w:color w:val="000000" w:themeColor="text1"/>
        </w:rPr>
        <w:t xml:space="preserve">a relational database </w:t>
      </w:r>
      <w:r>
        <w:rPr>
          <w:rFonts w:ascii="Calibri" w:hAnsi="Calibri" w:cs="Calibri"/>
          <w:iCs/>
          <w:color w:val="000000" w:themeColor="text1"/>
        </w:rPr>
        <w:t xml:space="preserve">seemed to be the best fit for </w:t>
      </w:r>
      <w:r w:rsidR="00396B41">
        <w:rPr>
          <w:rFonts w:ascii="Calibri" w:hAnsi="Calibri" w:cs="Calibri"/>
          <w:iCs/>
          <w:color w:val="000000" w:themeColor="text1"/>
        </w:rPr>
        <w:t>our data.</w:t>
      </w:r>
      <w:r w:rsidR="008740BD">
        <w:rPr>
          <w:rFonts w:ascii="Calibri" w:hAnsi="Calibri" w:cs="Calibri"/>
          <w:iCs/>
          <w:color w:val="000000" w:themeColor="text1"/>
        </w:rPr>
        <w:t xml:space="preserve"> We created the connection using </w:t>
      </w:r>
      <w:proofErr w:type="spellStart"/>
      <w:r w:rsidR="008740BD">
        <w:rPr>
          <w:rFonts w:ascii="Calibri" w:hAnsi="Calibri" w:cs="Calibri"/>
          <w:iCs/>
          <w:color w:val="000000" w:themeColor="text1"/>
        </w:rPr>
        <w:t>Jupyter</w:t>
      </w:r>
      <w:proofErr w:type="spellEnd"/>
      <w:r w:rsidR="008740BD">
        <w:rPr>
          <w:rFonts w:ascii="Calibri" w:hAnsi="Calibri" w:cs="Calibri"/>
          <w:iCs/>
          <w:color w:val="000000" w:themeColor="text1"/>
        </w:rPr>
        <w:t xml:space="preserve"> Notebook and pushed and joined the tables using the ISBN numbers as</w:t>
      </w:r>
      <w:r w:rsidR="00E12A4D">
        <w:rPr>
          <w:rFonts w:ascii="Calibri" w:hAnsi="Calibri" w:cs="Calibri"/>
          <w:iCs/>
          <w:color w:val="000000" w:themeColor="text1"/>
        </w:rPr>
        <w:t xml:space="preserve"> our</w:t>
      </w:r>
      <w:r w:rsidR="008740BD">
        <w:rPr>
          <w:rFonts w:ascii="Calibri" w:hAnsi="Calibri" w:cs="Calibri"/>
          <w:iCs/>
          <w:color w:val="000000" w:themeColor="text1"/>
        </w:rPr>
        <w:t xml:space="preserve"> key for joining the data. </w:t>
      </w:r>
    </w:p>
    <w:p w14:paraId="0C68CE69" w14:textId="25A4EBE0" w:rsidR="008740BD" w:rsidRDefault="008740BD" w:rsidP="002675CF">
      <w:pPr>
        <w:rPr>
          <w:rFonts w:ascii="Calibri" w:hAnsi="Calibri" w:cs="Calibri"/>
          <w:iCs/>
          <w:color w:val="000000" w:themeColor="text1"/>
        </w:rPr>
      </w:pPr>
    </w:p>
    <w:p w14:paraId="42F9C472" w14:textId="02F21B9D" w:rsidR="00651541" w:rsidRDefault="00651541" w:rsidP="002675CF">
      <w:pPr>
        <w:rPr>
          <w:rFonts w:ascii="Calibri" w:hAnsi="Calibri" w:cs="Calibri"/>
          <w:iCs/>
          <w:color w:val="000000" w:themeColor="text1"/>
        </w:rPr>
      </w:pPr>
    </w:p>
    <w:p w14:paraId="1D1A137B" w14:textId="0C6A0711" w:rsidR="00651541" w:rsidRDefault="00651541" w:rsidP="002675CF">
      <w:pPr>
        <w:rPr>
          <w:rFonts w:ascii="Calibri" w:hAnsi="Calibri" w:cs="Calibri"/>
          <w:iCs/>
          <w:color w:val="000000" w:themeColor="text1"/>
        </w:rPr>
      </w:pPr>
    </w:p>
    <w:p w14:paraId="53ABE55A" w14:textId="77777777" w:rsidR="00F21FD5" w:rsidRDefault="00F21FD5" w:rsidP="002675CF">
      <w:pPr>
        <w:rPr>
          <w:rFonts w:ascii="Calibri" w:hAnsi="Calibri" w:cs="Calibri"/>
          <w:iCs/>
          <w:color w:val="000000" w:themeColor="text1"/>
        </w:rPr>
      </w:pPr>
    </w:p>
    <w:p w14:paraId="47BC9751" w14:textId="089EEB0C" w:rsidR="008740BD" w:rsidRPr="003535F9" w:rsidRDefault="008740BD" w:rsidP="002675CF">
      <w:pPr>
        <w:rPr>
          <w:rFonts w:ascii="Calibri" w:hAnsi="Calibri" w:cs="Calibri"/>
          <w:b/>
          <w:bCs/>
          <w:iCs/>
          <w:color w:val="000000" w:themeColor="text1"/>
          <w:u w:val="single"/>
        </w:rPr>
      </w:pPr>
      <w:r w:rsidRPr="00075F14">
        <w:rPr>
          <w:rFonts w:ascii="Calibri" w:hAnsi="Calibri" w:cs="Calibri"/>
          <w:b/>
          <w:bCs/>
          <w:iCs/>
          <w:color w:val="000000" w:themeColor="text1"/>
          <w:u w:val="single"/>
        </w:rPr>
        <w:lastRenderedPageBreak/>
        <w:t xml:space="preserve">Extraction </w:t>
      </w:r>
      <w:r w:rsidR="003535F9">
        <w:rPr>
          <w:rFonts w:ascii="Calibri" w:hAnsi="Calibri" w:cs="Calibri"/>
          <w:iCs/>
          <w:noProof/>
          <w:color w:val="000000" w:themeColor="text1"/>
        </w:rPr>
        <w:drawing>
          <wp:inline distT="0" distB="0" distL="0" distR="0" wp14:anchorId="6ED06455" wp14:editId="25A6AD5F">
            <wp:extent cx="5274945" cy="1370965"/>
            <wp:effectExtent l="0" t="0" r="0" b="63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274945" cy="1370965"/>
                    </a:xfrm>
                    <a:prstGeom prst="rect">
                      <a:avLst/>
                    </a:prstGeom>
                  </pic:spPr>
                </pic:pic>
              </a:graphicData>
            </a:graphic>
          </wp:inline>
        </w:drawing>
      </w:r>
    </w:p>
    <w:p w14:paraId="1C10602E" w14:textId="229D2518" w:rsidR="008740BD" w:rsidRDefault="003535F9" w:rsidP="002675CF">
      <w:pPr>
        <w:rPr>
          <w:rFonts w:ascii="Calibri" w:hAnsi="Calibri" w:cs="Calibri"/>
          <w:iCs/>
          <w:color w:val="000000" w:themeColor="text1"/>
        </w:rPr>
      </w:pPr>
      <w:r>
        <w:rPr>
          <w:rFonts w:ascii="Calibri" w:hAnsi="Calibri" w:cs="Calibri"/>
          <w:iCs/>
          <w:noProof/>
          <w:color w:val="000000" w:themeColor="text1"/>
        </w:rPr>
        <w:drawing>
          <wp:inline distT="0" distB="0" distL="0" distR="0" wp14:anchorId="23B3A1C5" wp14:editId="27612514">
            <wp:extent cx="5274945" cy="1726565"/>
            <wp:effectExtent l="0" t="0" r="0" b="635"/>
            <wp:docPr id="7" name="Picture 7"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alenda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274945" cy="1726565"/>
                    </a:xfrm>
                    <a:prstGeom prst="rect">
                      <a:avLst/>
                    </a:prstGeom>
                  </pic:spPr>
                </pic:pic>
              </a:graphicData>
            </a:graphic>
          </wp:inline>
        </w:drawing>
      </w:r>
    </w:p>
    <w:p w14:paraId="59AE893E" w14:textId="77777777" w:rsidR="00E12A4D" w:rsidRDefault="00E12A4D" w:rsidP="002675CF">
      <w:pPr>
        <w:rPr>
          <w:rFonts w:ascii="Calibri" w:hAnsi="Calibri" w:cs="Calibri"/>
          <w:b/>
          <w:bCs/>
          <w:iCs/>
          <w:color w:val="000000" w:themeColor="text1"/>
          <w:u w:val="single"/>
        </w:rPr>
      </w:pPr>
    </w:p>
    <w:p w14:paraId="176ED01A" w14:textId="11B75E6D" w:rsidR="008740BD" w:rsidRDefault="008740BD" w:rsidP="002675CF">
      <w:pPr>
        <w:rPr>
          <w:rFonts w:ascii="Calibri" w:hAnsi="Calibri" w:cs="Calibri"/>
          <w:b/>
          <w:bCs/>
          <w:iCs/>
          <w:color w:val="000000" w:themeColor="text1"/>
          <w:u w:val="single"/>
        </w:rPr>
      </w:pPr>
      <w:r w:rsidRPr="008740BD">
        <w:rPr>
          <w:rFonts w:ascii="Calibri" w:hAnsi="Calibri" w:cs="Calibri"/>
          <w:b/>
          <w:bCs/>
          <w:iCs/>
          <w:color w:val="000000" w:themeColor="text1"/>
          <w:u w:val="single"/>
        </w:rPr>
        <w:t>Transformation</w:t>
      </w:r>
      <w:r w:rsidR="00E12A4D">
        <w:rPr>
          <w:rFonts w:ascii="Calibri" w:hAnsi="Calibri" w:cs="Calibri"/>
          <w:b/>
          <w:bCs/>
          <w:iCs/>
          <w:color w:val="000000" w:themeColor="text1"/>
          <w:u w:val="single"/>
        </w:rPr>
        <w:t xml:space="preserve"> &amp; Analysis</w:t>
      </w:r>
      <w:r w:rsidRPr="008740BD">
        <w:rPr>
          <w:rFonts w:ascii="Calibri" w:hAnsi="Calibri" w:cs="Calibri"/>
          <w:b/>
          <w:bCs/>
          <w:iCs/>
          <w:color w:val="000000" w:themeColor="text1"/>
          <w:u w:val="single"/>
        </w:rPr>
        <w:t xml:space="preserve"> – Filtering data </w:t>
      </w:r>
    </w:p>
    <w:p w14:paraId="1B42AAB3" w14:textId="77777777" w:rsidR="003535F9" w:rsidRPr="003535F9" w:rsidRDefault="003535F9" w:rsidP="002675CF">
      <w:pPr>
        <w:rPr>
          <w:rFonts w:ascii="Calibri" w:hAnsi="Calibri" w:cs="Calibri"/>
          <w:b/>
          <w:bCs/>
          <w:iCs/>
          <w:color w:val="000000" w:themeColor="text1"/>
          <w:u w:val="single"/>
        </w:rPr>
      </w:pPr>
    </w:p>
    <w:p w14:paraId="035E09A6" w14:textId="43D5D190" w:rsidR="00E374BE" w:rsidRDefault="008740BD" w:rsidP="002675CF">
      <w:pPr>
        <w:rPr>
          <w:rFonts w:ascii="Calibri" w:hAnsi="Calibri" w:cs="Calibri"/>
          <w:iCs/>
          <w:color w:val="000000" w:themeColor="text1"/>
        </w:rPr>
      </w:pPr>
      <w:r>
        <w:rPr>
          <w:noProof/>
        </w:rPr>
        <w:drawing>
          <wp:inline distT="0" distB="0" distL="0" distR="0" wp14:anchorId="6B5F0C89" wp14:editId="0573BAE7">
            <wp:extent cx="5254283" cy="2439606"/>
            <wp:effectExtent l="0" t="0" r="381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271896" cy="2447784"/>
                    </a:xfrm>
                    <a:prstGeom prst="rect">
                      <a:avLst/>
                    </a:prstGeom>
                  </pic:spPr>
                </pic:pic>
              </a:graphicData>
            </a:graphic>
          </wp:inline>
        </w:drawing>
      </w:r>
    </w:p>
    <w:p w14:paraId="1EDEBE28" w14:textId="6231B8FB" w:rsidR="003535F9" w:rsidRDefault="003535F9" w:rsidP="002675CF">
      <w:pPr>
        <w:rPr>
          <w:rFonts w:ascii="Calibri" w:hAnsi="Calibri" w:cs="Calibri"/>
          <w:iCs/>
          <w:color w:val="000000" w:themeColor="text1"/>
        </w:rPr>
      </w:pPr>
    </w:p>
    <w:p w14:paraId="289254B8" w14:textId="4BCB72C4" w:rsidR="003535F9" w:rsidRDefault="00F21FD5" w:rsidP="002675CF">
      <w:pPr>
        <w:rPr>
          <w:rFonts w:ascii="Calibri" w:hAnsi="Calibri" w:cs="Calibri"/>
          <w:iCs/>
          <w:color w:val="000000" w:themeColor="text1"/>
        </w:rPr>
      </w:pPr>
      <w:r>
        <w:rPr>
          <w:rFonts w:ascii="Calibri" w:hAnsi="Calibri" w:cs="Calibri"/>
          <w:iCs/>
          <w:noProof/>
          <w:color w:val="000000" w:themeColor="text1"/>
        </w:rPr>
        <w:drawing>
          <wp:inline distT="0" distB="0" distL="0" distR="0" wp14:anchorId="56FEAE21" wp14:editId="5DAD5A4A">
            <wp:extent cx="5274945" cy="1418590"/>
            <wp:effectExtent l="0" t="0" r="0" b="3810"/>
            <wp:docPr id="8" name="Picture 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945" cy="1418590"/>
                    </a:xfrm>
                    <a:prstGeom prst="rect">
                      <a:avLst/>
                    </a:prstGeom>
                  </pic:spPr>
                </pic:pic>
              </a:graphicData>
            </a:graphic>
          </wp:inline>
        </w:drawing>
      </w:r>
    </w:p>
    <w:p w14:paraId="056D7647" w14:textId="535F4620" w:rsidR="003535F9" w:rsidRDefault="003535F9" w:rsidP="002675CF">
      <w:pPr>
        <w:rPr>
          <w:rFonts w:ascii="Calibri" w:hAnsi="Calibri" w:cs="Calibri"/>
          <w:iCs/>
          <w:color w:val="000000" w:themeColor="text1"/>
        </w:rPr>
      </w:pPr>
    </w:p>
    <w:p w14:paraId="09122CA5" w14:textId="1748706C" w:rsidR="003535F9" w:rsidRDefault="00F21FD5" w:rsidP="002675CF">
      <w:pPr>
        <w:rPr>
          <w:rFonts w:ascii="Calibri" w:hAnsi="Calibri" w:cs="Calibri"/>
          <w:iCs/>
          <w:color w:val="000000" w:themeColor="text1"/>
        </w:rPr>
      </w:pPr>
      <w:r>
        <w:rPr>
          <w:rFonts w:ascii="Calibri" w:hAnsi="Calibri" w:cs="Calibri"/>
          <w:iCs/>
          <w:noProof/>
          <w:color w:val="000000" w:themeColor="text1"/>
        </w:rPr>
        <w:lastRenderedPageBreak/>
        <w:drawing>
          <wp:inline distT="0" distB="0" distL="0" distR="0" wp14:anchorId="510DAF68" wp14:editId="1A11824C">
            <wp:extent cx="4517089" cy="3299590"/>
            <wp:effectExtent l="0" t="0" r="4445" b="254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42336" cy="3318032"/>
                    </a:xfrm>
                    <a:prstGeom prst="rect">
                      <a:avLst/>
                    </a:prstGeom>
                  </pic:spPr>
                </pic:pic>
              </a:graphicData>
            </a:graphic>
          </wp:inline>
        </w:drawing>
      </w:r>
    </w:p>
    <w:p w14:paraId="38A7738C" w14:textId="0B0882FA" w:rsidR="00E12A4D" w:rsidRDefault="00E12A4D" w:rsidP="002675CF">
      <w:pPr>
        <w:rPr>
          <w:rFonts w:ascii="Calibri" w:hAnsi="Calibri" w:cs="Calibri"/>
          <w:iCs/>
          <w:color w:val="000000" w:themeColor="text1"/>
        </w:rPr>
      </w:pPr>
    </w:p>
    <w:p w14:paraId="60955E60" w14:textId="011925D5" w:rsidR="00E12A4D" w:rsidRDefault="00F21FD5" w:rsidP="002675CF">
      <w:pPr>
        <w:rPr>
          <w:rFonts w:ascii="Calibri" w:hAnsi="Calibri" w:cs="Calibri"/>
          <w:iCs/>
          <w:color w:val="000000" w:themeColor="text1"/>
        </w:rPr>
      </w:pPr>
      <w:r>
        <w:rPr>
          <w:rFonts w:ascii="Calibri" w:hAnsi="Calibri" w:cs="Calibri"/>
          <w:iCs/>
          <w:noProof/>
          <w:color w:val="000000" w:themeColor="text1"/>
        </w:rPr>
        <w:drawing>
          <wp:inline distT="0" distB="0" distL="0" distR="0" wp14:anchorId="3CCD10C1" wp14:editId="5AC6C0FF">
            <wp:extent cx="4378018" cy="2356340"/>
            <wp:effectExtent l="0" t="0" r="3810" b="635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92671" cy="2364227"/>
                    </a:xfrm>
                    <a:prstGeom prst="rect">
                      <a:avLst/>
                    </a:prstGeom>
                  </pic:spPr>
                </pic:pic>
              </a:graphicData>
            </a:graphic>
          </wp:inline>
        </w:drawing>
      </w:r>
    </w:p>
    <w:p w14:paraId="6298AB92" w14:textId="15FAD90F" w:rsidR="003535F9" w:rsidRDefault="003535F9" w:rsidP="002675CF">
      <w:pPr>
        <w:rPr>
          <w:rFonts w:ascii="Calibri" w:hAnsi="Calibri" w:cs="Calibri"/>
          <w:iCs/>
          <w:color w:val="000000" w:themeColor="text1"/>
        </w:rPr>
      </w:pPr>
    </w:p>
    <w:p w14:paraId="5365BFD5" w14:textId="2C364B59" w:rsidR="003535F9" w:rsidRDefault="00F21FD5" w:rsidP="002675CF">
      <w:pPr>
        <w:rPr>
          <w:rFonts w:ascii="Calibri" w:hAnsi="Calibri" w:cs="Calibri"/>
          <w:iCs/>
          <w:color w:val="000000" w:themeColor="text1"/>
        </w:rPr>
      </w:pPr>
      <w:r>
        <w:rPr>
          <w:rFonts w:ascii="Calibri" w:hAnsi="Calibri" w:cs="Calibri"/>
          <w:b/>
          <w:bCs/>
          <w:iCs/>
          <w:noProof/>
          <w:color w:val="000000" w:themeColor="text1"/>
          <w:u w:val="single"/>
        </w:rPr>
        <w:drawing>
          <wp:inline distT="0" distB="0" distL="0" distR="0" wp14:anchorId="39F558C5" wp14:editId="0F133A4B">
            <wp:extent cx="5274945" cy="2354580"/>
            <wp:effectExtent l="0" t="0" r="0" b="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945" cy="2354580"/>
                    </a:xfrm>
                    <a:prstGeom prst="rect">
                      <a:avLst/>
                    </a:prstGeom>
                  </pic:spPr>
                </pic:pic>
              </a:graphicData>
            </a:graphic>
          </wp:inline>
        </w:drawing>
      </w:r>
    </w:p>
    <w:p w14:paraId="252CE9A6" w14:textId="048A9E2B" w:rsidR="008740BD" w:rsidRDefault="008740BD" w:rsidP="002675CF">
      <w:pPr>
        <w:rPr>
          <w:rFonts w:ascii="Calibri" w:hAnsi="Calibri" w:cs="Calibri"/>
          <w:b/>
          <w:bCs/>
          <w:iCs/>
          <w:color w:val="000000" w:themeColor="text1"/>
          <w:u w:val="single"/>
        </w:rPr>
      </w:pPr>
    </w:p>
    <w:p w14:paraId="7785859D" w14:textId="77777777" w:rsidR="00823931" w:rsidRDefault="00823931" w:rsidP="002675CF">
      <w:pPr>
        <w:rPr>
          <w:rFonts w:ascii="Calibri" w:hAnsi="Calibri" w:cs="Calibri"/>
          <w:b/>
          <w:bCs/>
          <w:iCs/>
          <w:color w:val="000000" w:themeColor="text1"/>
          <w:u w:val="single"/>
        </w:rPr>
      </w:pPr>
    </w:p>
    <w:p w14:paraId="4F553EA9" w14:textId="508E209A" w:rsidR="00075F14" w:rsidRDefault="00075F14" w:rsidP="002675CF">
      <w:pPr>
        <w:rPr>
          <w:rFonts w:ascii="Calibri" w:hAnsi="Calibri" w:cs="Calibri"/>
          <w:b/>
          <w:bCs/>
          <w:iCs/>
          <w:color w:val="000000" w:themeColor="text1"/>
          <w:u w:val="single"/>
        </w:rPr>
      </w:pPr>
      <w:r w:rsidRPr="008740BD">
        <w:rPr>
          <w:rFonts w:ascii="Calibri" w:hAnsi="Calibri" w:cs="Calibri"/>
          <w:b/>
          <w:bCs/>
          <w:iCs/>
          <w:color w:val="000000" w:themeColor="text1"/>
          <w:u w:val="single"/>
        </w:rPr>
        <w:lastRenderedPageBreak/>
        <w:t>Loading to SQL: Database Connection and Data Frame Loading</w:t>
      </w:r>
    </w:p>
    <w:p w14:paraId="207AB242" w14:textId="77777777" w:rsidR="00075F14" w:rsidRDefault="00075F14" w:rsidP="002675CF">
      <w:pPr>
        <w:rPr>
          <w:rFonts w:ascii="Calibri" w:hAnsi="Calibri" w:cs="Calibri"/>
          <w:b/>
          <w:bCs/>
          <w:iCs/>
          <w:color w:val="000000" w:themeColor="text1"/>
          <w:u w:val="single"/>
        </w:rPr>
      </w:pPr>
    </w:p>
    <w:p w14:paraId="2E33EFE4" w14:textId="7B9055FF" w:rsidR="00075F14" w:rsidRDefault="008740BD" w:rsidP="002675CF">
      <w:pPr>
        <w:rPr>
          <w:rFonts w:ascii="Calibri" w:hAnsi="Calibri" w:cs="Calibri"/>
          <w:b/>
          <w:bCs/>
          <w:iCs/>
          <w:color w:val="000000" w:themeColor="text1"/>
          <w:u w:val="single"/>
        </w:rPr>
      </w:pPr>
      <w:r>
        <w:rPr>
          <w:rFonts w:ascii="Calibri" w:hAnsi="Calibri" w:cs="Calibri"/>
          <w:iCs/>
          <w:noProof/>
          <w:color w:val="000000" w:themeColor="text1"/>
        </w:rPr>
        <w:drawing>
          <wp:inline distT="0" distB="0" distL="0" distR="0" wp14:anchorId="0E634612" wp14:editId="2494704A">
            <wp:extent cx="5274945" cy="1823085"/>
            <wp:effectExtent l="0" t="0" r="0" b="5715"/>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274945" cy="1823085"/>
                    </a:xfrm>
                    <a:prstGeom prst="rect">
                      <a:avLst/>
                    </a:prstGeom>
                  </pic:spPr>
                </pic:pic>
              </a:graphicData>
            </a:graphic>
          </wp:inline>
        </w:drawing>
      </w:r>
    </w:p>
    <w:p w14:paraId="3AAE2834" w14:textId="77777777" w:rsidR="00075F14" w:rsidRDefault="00075F14" w:rsidP="002675CF">
      <w:pPr>
        <w:rPr>
          <w:rFonts w:ascii="Calibri" w:hAnsi="Calibri" w:cs="Calibri"/>
          <w:b/>
          <w:bCs/>
          <w:iCs/>
          <w:color w:val="000000" w:themeColor="text1"/>
          <w:u w:val="single"/>
        </w:rPr>
      </w:pPr>
    </w:p>
    <w:p w14:paraId="3A76D2C4" w14:textId="77777777" w:rsidR="003535F9" w:rsidRDefault="003535F9" w:rsidP="002675CF">
      <w:pPr>
        <w:rPr>
          <w:rFonts w:ascii="Calibri" w:hAnsi="Calibri" w:cs="Calibri"/>
          <w:b/>
          <w:bCs/>
          <w:iCs/>
          <w:color w:val="000000" w:themeColor="text1"/>
          <w:u w:val="single"/>
        </w:rPr>
      </w:pPr>
    </w:p>
    <w:p w14:paraId="60FEDB7A" w14:textId="4FDE50AB" w:rsidR="00075F14" w:rsidRDefault="00075F14" w:rsidP="002675CF">
      <w:pPr>
        <w:rPr>
          <w:rFonts w:ascii="Calibri" w:hAnsi="Calibri" w:cs="Calibri"/>
          <w:b/>
          <w:bCs/>
          <w:iCs/>
          <w:color w:val="000000" w:themeColor="text1"/>
          <w:u w:val="single"/>
        </w:rPr>
      </w:pPr>
      <w:r>
        <w:rPr>
          <w:rFonts w:ascii="Calibri" w:hAnsi="Calibri" w:cs="Calibri"/>
          <w:b/>
          <w:bCs/>
          <w:iCs/>
          <w:color w:val="000000" w:themeColor="text1"/>
          <w:u w:val="single"/>
        </w:rPr>
        <w:t xml:space="preserve">Loading to SQL – Table Creation </w:t>
      </w:r>
    </w:p>
    <w:p w14:paraId="1EC99427" w14:textId="77777777" w:rsidR="003535F9" w:rsidRPr="008740BD" w:rsidRDefault="003535F9" w:rsidP="002675CF">
      <w:pPr>
        <w:rPr>
          <w:rFonts w:ascii="Calibri" w:hAnsi="Calibri" w:cs="Calibri"/>
          <w:b/>
          <w:bCs/>
          <w:iCs/>
          <w:color w:val="000000" w:themeColor="text1"/>
          <w:u w:val="single"/>
        </w:rPr>
      </w:pPr>
    </w:p>
    <w:p w14:paraId="42B24C34" w14:textId="4135EAFC" w:rsidR="008740BD" w:rsidRDefault="008740BD" w:rsidP="002675CF">
      <w:pPr>
        <w:rPr>
          <w:rFonts w:ascii="Calibri" w:hAnsi="Calibri" w:cs="Calibri"/>
          <w:iCs/>
          <w:color w:val="000000" w:themeColor="text1"/>
        </w:rPr>
      </w:pPr>
      <w:r>
        <w:rPr>
          <w:rFonts w:ascii="Calibri" w:hAnsi="Calibri" w:cs="Calibri"/>
          <w:iCs/>
          <w:noProof/>
          <w:color w:val="000000" w:themeColor="text1"/>
        </w:rPr>
        <w:drawing>
          <wp:inline distT="0" distB="0" distL="0" distR="0" wp14:anchorId="332CAA52" wp14:editId="3B3C7B8B">
            <wp:extent cx="5274945" cy="3457966"/>
            <wp:effectExtent l="0" t="0" r="0" b="0"/>
            <wp:docPr id="4" name="Picture 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291612" cy="3468892"/>
                    </a:xfrm>
                    <a:prstGeom prst="rect">
                      <a:avLst/>
                    </a:prstGeom>
                  </pic:spPr>
                </pic:pic>
              </a:graphicData>
            </a:graphic>
          </wp:inline>
        </w:drawing>
      </w:r>
    </w:p>
    <w:p w14:paraId="4C848B88" w14:textId="13E9ACE9" w:rsidR="000B55B5" w:rsidRDefault="000B55B5" w:rsidP="002675CF">
      <w:pPr>
        <w:rPr>
          <w:rFonts w:ascii="Calibri" w:hAnsi="Calibri" w:cs="Calibri"/>
          <w:iCs/>
          <w:color w:val="000000" w:themeColor="text1"/>
        </w:rPr>
      </w:pPr>
    </w:p>
    <w:p w14:paraId="069B2B95" w14:textId="13DED3BB" w:rsidR="000B55B5" w:rsidRDefault="000B55B5" w:rsidP="002675CF">
      <w:pPr>
        <w:rPr>
          <w:rFonts w:ascii="Calibri" w:hAnsi="Calibri" w:cs="Calibri"/>
          <w:iCs/>
          <w:color w:val="000000" w:themeColor="text1"/>
        </w:rPr>
      </w:pPr>
    </w:p>
    <w:p w14:paraId="78D369DD" w14:textId="77777777" w:rsidR="00AE386D" w:rsidRDefault="00AE386D" w:rsidP="000B55B5">
      <w:pPr>
        <w:rPr>
          <w:rFonts w:ascii="Calibri" w:hAnsi="Calibri" w:cs="Calibri"/>
          <w:b/>
          <w:bCs/>
          <w:iCs/>
          <w:color w:val="000000" w:themeColor="text1"/>
          <w:u w:val="single"/>
        </w:rPr>
      </w:pPr>
    </w:p>
    <w:p w14:paraId="1CAEA5F8" w14:textId="77777777" w:rsidR="00AE386D" w:rsidRDefault="00AE386D" w:rsidP="000B55B5">
      <w:pPr>
        <w:rPr>
          <w:rFonts w:ascii="Calibri" w:hAnsi="Calibri" w:cs="Calibri"/>
          <w:b/>
          <w:bCs/>
          <w:iCs/>
          <w:color w:val="000000" w:themeColor="text1"/>
          <w:u w:val="single"/>
        </w:rPr>
      </w:pPr>
    </w:p>
    <w:p w14:paraId="76DE3C17" w14:textId="77777777" w:rsidR="00AE386D" w:rsidRDefault="00AE386D" w:rsidP="000B55B5">
      <w:pPr>
        <w:rPr>
          <w:rFonts w:ascii="Calibri" w:hAnsi="Calibri" w:cs="Calibri"/>
          <w:b/>
          <w:bCs/>
          <w:iCs/>
          <w:color w:val="000000" w:themeColor="text1"/>
          <w:u w:val="single"/>
        </w:rPr>
      </w:pPr>
    </w:p>
    <w:p w14:paraId="0B694A5B" w14:textId="77777777" w:rsidR="00AE386D" w:rsidRDefault="00AE386D" w:rsidP="000B55B5">
      <w:pPr>
        <w:rPr>
          <w:rFonts w:ascii="Calibri" w:hAnsi="Calibri" w:cs="Calibri"/>
          <w:b/>
          <w:bCs/>
          <w:iCs/>
          <w:color w:val="000000" w:themeColor="text1"/>
          <w:u w:val="single"/>
        </w:rPr>
      </w:pPr>
    </w:p>
    <w:p w14:paraId="43FA4EFC" w14:textId="77777777" w:rsidR="00AE386D" w:rsidRDefault="00AE386D" w:rsidP="000B55B5">
      <w:pPr>
        <w:rPr>
          <w:rFonts w:ascii="Calibri" w:hAnsi="Calibri" w:cs="Calibri"/>
          <w:b/>
          <w:bCs/>
          <w:iCs/>
          <w:color w:val="000000" w:themeColor="text1"/>
          <w:u w:val="single"/>
        </w:rPr>
      </w:pPr>
    </w:p>
    <w:p w14:paraId="5C9C5221" w14:textId="77777777" w:rsidR="00AE386D" w:rsidRDefault="00AE386D" w:rsidP="000B55B5">
      <w:pPr>
        <w:rPr>
          <w:rFonts w:ascii="Calibri" w:hAnsi="Calibri" w:cs="Calibri"/>
          <w:b/>
          <w:bCs/>
          <w:iCs/>
          <w:color w:val="000000" w:themeColor="text1"/>
          <w:u w:val="single"/>
        </w:rPr>
      </w:pPr>
    </w:p>
    <w:p w14:paraId="616ABEEE" w14:textId="77777777" w:rsidR="00AE386D" w:rsidRDefault="00AE386D" w:rsidP="000B55B5">
      <w:pPr>
        <w:rPr>
          <w:rFonts w:ascii="Calibri" w:hAnsi="Calibri" w:cs="Calibri"/>
          <w:b/>
          <w:bCs/>
          <w:iCs/>
          <w:color w:val="000000" w:themeColor="text1"/>
          <w:u w:val="single"/>
        </w:rPr>
      </w:pPr>
    </w:p>
    <w:p w14:paraId="3C70FD21" w14:textId="77777777" w:rsidR="00AE386D" w:rsidRDefault="00AE386D" w:rsidP="000B55B5">
      <w:pPr>
        <w:rPr>
          <w:rFonts w:ascii="Calibri" w:hAnsi="Calibri" w:cs="Calibri"/>
          <w:b/>
          <w:bCs/>
          <w:iCs/>
          <w:color w:val="000000" w:themeColor="text1"/>
          <w:u w:val="single"/>
        </w:rPr>
      </w:pPr>
    </w:p>
    <w:p w14:paraId="34BB57EB" w14:textId="77777777" w:rsidR="00AE386D" w:rsidRDefault="00AE386D" w:rsidP="000B55B5">
      <w:pPr>
        <w:rPr>
          <w:rFonts w:ascii="Calibri" w:hAnsi="Calibri" w:cs="Calibri"/>
          <w:b/>
          <w:bCs/>
          <w:iCs/>
          <w:color w:val="000000" w:themeColor="text1"/>
          <w:u w:val="single"/>
        </w:rPr>
      </w:pPr>
    </w:p>
    <w:p w14:paraId="392A95EB" w14:textId="77777777" w:rsidR="00AE386D" w:rsidRDefault="00AE386D" w:rsidP="000B55B5">
      <w:pPr>
        <w:rPr>
          <w:rFonts w:ascii="Calibri" w:hAnsi="Calibri" w:cs="Calibri"/>
          <w:b/>
          <w:bCs/>
          <w:iCs/>
          <w:color w:val="000000" w:themeColor="text1"/>
          <w:u w:val="single"/>
        </w:rPr>
      </w:pPr>
    </w:p>
    <w:p w14:paraId="17EEFC6B" w14:textId="77777777" w:rsidR="00AE386D" w:rsidRDefault="00AE386D" w:rsidP="000B55B5">
      <w:pPr>
        <w:rPr>
          <w:rFonts w:ascii="Calibri" w:hAnsi="Calibri" w:cs="Calibri"/>
          <w:b/>
          <w:bCs/>
          <w:iCs/>
          <w:color w:val="000000" w:themeColor="text1"/>
          <w:u w:val="single"/>
        </w:rPr>
      </w:pPr>
    </w:p>
    <w:p w14:paraId="0C32782A" w14:textId="31C61A62" w:rsidR="000B55B5" w:rsidRDefault="000B55B5" w:rsidP="000B55B5">
      <w:pPr>
        <w:rPr>
          <w:rFonts w:ascii="Calibri" w:hAnsi="Calibri" w:cs="Calibri"/>
          <w:b/>
          <w:bCs/>
          <w:iCs/>
          <w:color w:val="000000" w:themeColor="text1"/>
          <w:u w:val="single"/>
        </w:rPr>
      </w:pPr>
      <w:r>
        <w:rPr>
          <w:rFonts w:ascii="Calibri" w:hAnsi="Calibri" w:cs="Calibri"/>
          <w:b/>
          <w:bCs/>
          <w:iCs/>
          <w:color w:val="000000" w:themeColor="text1"/>
          <w:u w:val="single"/>
        </w:rPr>
        <w:lastRenderedPageBreak/>
        <w:t>ERD for the SQL</w:t>
      </w:r>
    </w:p>
    <w:p w14:paraId="666D5A6A" w14:textId="77777777" w:rsidR="000B55B5" w:rsidRDefault="000B55B5" w:rsidP="002675CF">
      <w:pPr>
        <w:rPr>
          <w:rFonts w:ascii="Calibri" w:hAnsi="Calibri" w:cs="Calibri"/>
          <w:iCs/>
          <w:color w:val="000000" w:themeColor="text1"/>
        </w:rPr>
      </w:pPr>
    </w:p>
    <w:p w14:paraId="7E1C52BC" w14:textId="10761328" w:rsidR="000B55B5" w:rsidRPr="002675CF" w:rsidRDefault="000B55B5" w:rsidP="002675CF">
      <w:pPr>
        <w:rPr>
          <w:rFonts w:ascii="Calibri" w:hAnsi="Calibri" w:cs="Calibri"/>
          <w:iCs/>
          <w:color w:val="000000" w:themeColor="text1"/>
        </w:rPr>
      </w:pPr>
      <w:r>
        <w:rPr>
          <w:rFonts w:ascii="Calibri" w:hAnsi="Calibri" w:cs="Calibri"/>
          <w:iCs/>
          <w:noProof/>
          <w:color w:val="000000" w:themeColor="text1"/>
        </w:rPr>
        <w:drawing>
          <wp:inline distT="0" distB="0" distL="0" distR="0" wp14:anchorId="1CC9963D" wp14:editId="197AE6AE">
            <wp:extent cx="5274945" cy="2780030"/>
            <wp:effectExtent l="0" t="0" r="0" b="1270"/>
            <wp:docPr id="12" name="Picture 1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chat or text messag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274945" cy="2780030"/>
                    </a:xfrm>
                    <a:prstGeom prst="rect">
                      <a:avLst/>
                    </a:prstGeom>
                  </pic:spPr>
                </pic:pic>
              </a:graphicData>
            </a:graphic>
          </wp:inline>
        </w:drawing>
      </w:r>
    </w:p>
    <w:sectPr w:rsidR="000B55B5" w:rsidRPr="002675CF">
      <w:footerReference w:type="default" r:id="rId23"/>
      <w:pgSz w:w="11907" w:h="16839" w:code="9"/>
      <w:pgMar w:top="1440" w:right="1800" w:bottom="1440" w:left="180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E58169" w14:textId="77777777" w:rsidR="001C2BC0" w:rsidRDefault="001C2BC0">
      <w:r>
        <w:separator/>
      </w:r>
    </w:p>
  </w:endnote>
  <w:endnote w:type="continuationSeparator" w:id="0">
    <w:p w14:paraId="22483717" w14:textId="77777777" w:rsidR="001C2BC0" w:rsidRDefault="001C2B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icrosoft YaHei">
    <w:altName w:val="微软雅黑"/>
    <w:panose1 w:val="020B0503020204020204"/>
    <w:charset w:val="86"/>
    <w:family w:val="swiss"/>
    <w:pitch w:val="variable"/>
    <w:sig w:usb0="A0000287" w:usb1="28CF3C52" w:usb2="00000016" w:usb3="00000000" w:csb0="0004001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color w:val="0070C0"/>
      </w:rPr>
      <w:id w:val="1396392255"/>
      <w:docPartObj>
        <w:docPartGallery w:val="Page Numbers (Bottom of Page)"/>
        <w:docPartUnique/>
      </w:docPartObj>
    </w:sdtPr>
    <w:sdtEndPr>
      <w:rPr>
        <w:noProof/>
      </w:rPr>
    </w:sdtEndPr>
    <w:sdtContent>
      <w:p w14:paraId="77C08EBB" w14:textId="343AE60A" w:rsidR="00C323FD" w:rsidRPr="00541CC5" w:rsidRDefault="001C2BC0">
        <w:pPr>
          <w:pStyle w:val="Footer"/>
          <w:rPr>
            <w:color w:val="0070C0"/>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97A3B5" w14:textId="77777777" w:rsidR="001C2BC0" w:rsidRDefault="001C2BC0">
      <w:r>
        <w:separator/>
      </w:r>
    </w:p>
  </w:footnote>
  <w:footnote w:type="continuationSeparator" w:id="0">
    <w:p w14:paraId="2EA3CFD2" w14:textId="77777777" w:rsidR="001C2BC0" w:rsidRDefault="001C2BC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C53C325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BD273A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776E131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2E8123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780335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254850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9C84F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6A605F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142D78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A70CA9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D5A4EC4"/>
    <w:multiLevelType w:val="hybridMultilevel"/>
    <w:tmpl w:val="CA524C7A"/>
    <w:lvl w:ilvl="0" w:tplc="A4E2EDA0">
      <w:start w:val="2"/>
      <w:numFmt w:val="bullet"/>
      <w:lvlText w:val="-"/>
      <w:lvlJc w:val="left"/>
      <w:pPr>
        <w:ind w:left="720" w:hanging="360"/>
      </w:pPr>
      <w:rPr>
        <w:rFonts w:ascii="Verdana" w:eastAsiaTheme="minorHAnsi" w:hAnsi="Verdan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54416C3"/>
    <w:multiLevelType w:val="hybridMultilevel"/>
    <w:tmpl w:val="BC468424"/>
    <w:lvl w:ilvl="0" w:tplc="369ECFAA">
      <w:start w:val="1"/>
      <w:numFmt w:val="bullet"/>
      <w:lvlText w:val=""/>
      <w:lvlJc w:val="left"/>
      <w:pPr>
        <w:ind w:left="360" w:hanging="360"/>
      </w:pPr>
      <w:rPr>
        <w:rFonts w:ascii="Symbol" w:hAnsi="Symbol" w:hint="default"/>
        <w:color w:val="F75952" w:themeColor="accent1"/>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1F3BC3"/>
    <w:multiLevelType w:val="hybridMultilevel"/>
    <w:tmpl w:val="FB6AD80A"/>
    <w:lvl w:ilvl="0" w:tplc="7EEE0B26">
      <w:start w:val="1"/>
      <w:numFmt w:val="decimal"/>
      <w:pStyle w:val="ListNumber"/>
      <w:lvlText w:val="%1."/>
      <w:lvlJc w:val="left"/>
      <w:pPr>
        <w:ind w:left="3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A2B6B22"/>
    <w:multiLevelType w:val="hybridMultilevel"/>
    <w:tmpl w:val="62C0BA9C"/>
    <w:lvl w:ilvl="0" w:tplc="0F208A04">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B734274"/>
    <w:multiLevelType w:val="hybridMultilevel"/>
    <w:tmpl w:val="28DC00DE"/>
    <w:lvl w:ilvl="0" w:tplc="08B453DE">
      <w:start w:val="1"/>
      <w:numFmt w:val="bullet"/>
      <w:pStyle w:val="ListBullet"/>
      <w:lvlText w:val=""/>
      <w:lvlJc w:val="left"/>
      <w:pPr>
        <w:tabs>
          <w:tab w:val="num" w:pos="360"/>
        </w:tabs>
        <w:ind w:left="360" w:hanging="360"/>
      </w:pPr>
      <w:rPr>
        <w:rFonts w:ascii="Symbol" w:hAnsi="Symbol" w:hint="default"/>
        <w:color w:val="F75952" w:themeColor="accent1"/>
        <w:sz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1"/>
  </w:num>
  <w:num w:numId="3">
    <w:abstractNumId w:val="11"/>
  </w:num>
  <w:num w:numId="4">
    <w:abstractNumId w:val="11"/>
  </w:num>
  <w:num w:numId="5">
    <w:abstractNumId w:val="11"/>
  </w:num>
  <w:num w:numId="6">
    <w:abstractNumId w:val="8"/>
  </w:num>
  <w:num w:numId="7">
    <w:abstractNumId w:val="14"/>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2"/>
  </w:num>
  <w:num w:numId="17">
    <w:abstractNumId w:val="10"/>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8"/>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48D7"/>
    <w:rsid w:val="00033459"/>
    <w:rsid w:val="00075F14"/>
    <w:rsid w:val="000B55B5"/>
    <w:rsid w:val="0011136C"/>
    <w:rsid w:val="001C1ED9"/>
    <w:rsid w:val="001C2BC0"/>
    <w:rsid w:val="002454FE"/>
    <w:rsid w:val="002675CF"/>
    <w:rsid w:val="003535F9"/>
    <w:rsid w:val="0038797A"/>
    <w:rsid w:val="00396B41"/>
    <w:rsid w:val="003E4E0A"/>
    <w:rsid w:val="00486EEE"/>
    <w:rsid w:val="004F2703"/>
    <w:rsid w:val="00541CC5"/>
    <w:rsid w:val="00604B62"/>
    <w:rsid w:val="00651541"/>
    <w:rsid w:val="006838D3"/>
    <w:rsid w:val="006901FE"/>
    <w:rsid w:val="007975AB"/>
    <w:rsid w:val="00823931"/>
    <w:rsid w:val="008471E8"/>
    <w:rsid w:val="00852B32"/>
    <w:rsid w:val="00873FDD"/>
    <w:rsid w:val="008740BD"/>
    <w:rsid w:val="008B45DF"/>
    <w:rsid w:val="00923352"/>
    <w:rsid w:val="009D51C4"/>
    <w:rsid w:val="009D7B13"/>
    <w:rsid w:val="00A507BC"/>
    <w:rsid w:val="00A54EEC"/>
    <w:rsid w:val="00A82343"/>
    <w:rsid w:val="00AE0A90"/>
    <w:rsid w:val="00AE386D"/>
    <w:rsid w:val="00BB5062"/>
    <w:rsid w:val="00C323FD"/>
    <w:rsid w:val="00C563B5"/>
    <w:rsid w:val="00CB6203"/>
    <w:rsid w:val="00DD5006"/>
    <w:rsid w:val="00E12A4D"/>
    <w:rsid w:val="00E26C5A"/>
    <w:rsid w:val="00E374BE"/>
    <w:rsid w:val="00E448D7"/>
    <w:rsid w:val="00E72174"/>
    <w:rsid w:val="00E83A08"/>
    <w:rsid w:val="00F05629"/>
    <w:rsid w:val="00F21FD5"/>
    <w:rsid w:val="00F53A37"/>
    <w:rsid w:val="00F97591"/>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DD44B0"/>
  <w15:chartTrackingRefBased/>
  <w15:docId w15:val="{24139B45-FF58-3D4A-8156-C25523C4D0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5F5F5F" w:themeColor="text2" w:themeTint="BF"/>
        <w:sz w:val="24"/>
        <w:szCs w:val="24"/>
        <w:lang w:val="en-US" w:eastAsia="ja-JP" w:bidi="ar-SA"/>
      </w:rPr>
    </w:rPrDefault>
    <w:pPrDefault>
      <w:pPr>
        <w:spacing w:after="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uiPriority="13"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8"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0"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1CC5"/>
    <w:pPr>
      <w:spacing w:after="0" w:line="240" w:lineRule="auto"/>
    </w:pPr>
    <w:rPr>
      <w:rFonts w:ascii="Times New Roman" w:eastAsia="Times New Roman" w:hAnsi="Times New Roman" w:cs="Times New Roman"/>
      <w:color w:val="auto"/>
      <w:lang w:val="en-AU" w:eastAsia="en-GB"/>
    </w:rPr>
  </w:style>
  <w:style w:type="paragraph" w:styleId="Heading1">
    <w:name w:val="heading 1"/>
    <w:basedOn w:val="Normal"/>
    <w:next w:val="Normal"/>
    <w:link w:val="Heading1Char"/>
    <w:uiPriority w:val="9"/>
    <w:qFormat/>
    <w:pPr>
      <w:keepNext/>
      <w:keepLines/>
      <w:spacing w:after="3700"/>
      <w:contextualSpacing/>
      <w:outlineLvl w:val="0"/>
    </w:pPr>
    <w:rPr>
      <w:rFonts w:asciiTheme="majorHAnsi" w:eastAsiaTheme="majorEastAsia" w:hAnsiTheme="majorHAnsi" w:cstheme="majorBidi"/>
      <w:b/>
      <w:caps/>
      <w:color w:val="2A2A2A" w:themeColor="text2"/>
      <w:sz w:val="90"/>
      <w:szCs w:val="32"/>
      <w:lang w:val="en-US" w:eastAsia="ja-JP"/>
    </w:rPr>
  </w:style>
  <w:style w:type="paragraph" w:styleId="Heading2">
    <w:name w:val="heading 2"/>
    <w:basedOn w:val="Normal"/>
    <w:next w:val="Normal"/>
    <w:link w:val="Heading2Char"/>
    <w:uiPriority w:val="9"/>
    <w:unhideWhenUsed/>
    <w:qFormat/>
    <w:pPr>
      <w:keepNext/>
      <w:keepLines/>
      <w:spacing w:before="40" w:after="280"/>
      <w:contextualSpacing/>
      <w:outlineLvl w:val="1"/>
    </w:pPr>
    <w:rPr>
      <w:rFonts w:asciiTheme="majorHAnsi" w:eastAsiaTheme="minorHAnsi" w:hAnsiTheme="majorHAnsi" w:cstheme="majorBidi"/>
      <w:b/>
      <w:caps/>
      <w:color w:val="2A2A2A" w:themeColor="text2"/>
      <w:sz w:val="28"/>
      <w:szCs w:val="26"/>
      <w:lang w:val="en-US" w:eastAsia="ja-JP"/>
    </w:rPr>
  </w:style>
  <w:style w:type="paragraph" w:styleId="Heading3">
    <w:name w:val="heading 3"/>
    <w:basedOn w:val="Normal"/>
    <w:next w:val="Normal"/>
    <w:link w:val="Heading3Char"/>
    <w:uiPriority w:val="9"/>
    <w:semiHidden/>
    <w:unhideWhenUsed/>
    <w:qFormat/>
    <w:pPr>
      <w:keepNext/>
      <w:keepLines/>
      <w:spacing w:before="317" w:after="317" w:line="312" w:lineRule="auto"/>
      <w:contextualSpacing/>
      <w:outlineLvl w:val="2"/>
    </w:pPr>
    <w:rPr>
      <w:rFonts w:asciiTheme="majorHAnsi" w:eastAsiaTheme="majorEastAsia" w:hAnsiTheme="majorHAnsi" w:cstheme="majorBidi"/>
      <w:b/>
      <w:color w:val="F75952" w:themeColor="accent1"/>
      <w:lang w:val="en-US" w:eastAsia="ja-JP"/>
    </w:rPr>
  </w:style>
  <w:style w:type="paragraph" w:styleId="Heading4">
    <w:name w:val="heading 4"/>
    <w:basedOn w:val="Normal"/>
    <w:next w:val="Normal"/>
    <w:link w:val="Heading4Char"/>
    <w:uiPriority w:val="9"/>
    <w:semiHidden/>
    <w:unhideWhenUsed/>
    <w:qFormat/>
    <w:pPr>
      <w:keepNext/>
      <w:keepLines/>
      <w:spacing w:before="317" w:after="317" w:line="312" w:lineRule="auto"/>
      <w:contextualSpacing/>
      <w:outlineLvl w:val="3"/>
    </w:pPr>
    <w:rPr>
      <w:rFonts w:asciiTheme="majorHAnsi" w:eastAsiaTheme="majorEastAsia" w:hAnsiTheme="majorHAnsi" w:cstheme="majorBidi"/>
      <w:b/>
      <w:i/>
      <w:iCs/>
      <w:color w:val="2A2A2A" w:themeColor="text2"/>
      <w:lang w:val="en-US" w:eastAsia="ja-JP"/>
    </w:rPr>
  </w:style>
  <w:style w:type="paragraph" w:styleId="Heading5">
    <w:name w:val="heading 5"/>
    <w:basedOn w:val="Normal"/>
    <w:next w:val="Normal"/>
    <w:link w:val="Heading5Char"/>
    <w:uiPriority w:val="9"/>
    <w:semiHidden/>
    <w:unhideWhenUsed/>
    <w:qFormat/>
    <w:pPr>
      <w:keepNext/>
      <w:keepLines/>
      <w:spacing w:before="317" w:after="317" w:line="312" w:lineRule="auto"/>
      <w:outlineLvl w:val="4"/>
    </w:pPr>
    <w:rPr>
      <w:rFonts w:asciiTheme="majorHAnsi" w:eastAsiaTheme="majorEastAsia" w:hAnsiTheme="majorHAnsi" w:cstheme="majorBidi"/>
      <w:b/>
      <w:i/>
      <w:color w:val="5F5F5F" w:themeColor="text2" w:themeTint="BF"/>
      <w:lang w:val="en-US" w:eastAsia="ja-JP"/>
    </w:rPr>
  </w:style>
  <w:style w:type="paragraph" w:styleId="Heading6">
    <w:name w:val="heading 6"/>
    <w:basedOn w:val="Normal"/>
    <w:next w:val="Normal"/>
    <w:link w:val="Heading6Char"/>
    <w:uiPriority w:val="9"/>
    <w:semiHidden/>
    <w:unhideWhenUsed/>
    <w:qFormat/>
    <w:pPr>
      <w:keepNext/>
      <w:keepLines/>
      <w:spacing w:before="317" w:after="317" w:line="312" w:lineRule="auto"/>
      <w:contextualSpacing/>
      <w:outlineLvl w:val="5"/>
    </w:pPr>
    <w:rPr>
      <w:rFonts w:asciiTheme="majorHAnsi" w:eastAsiaTheme="majorEastAsia" w:hAnsiTheme="majorHAnsi" w:cstheme="majorBidi"/>
      <w:b/>
      <w:caps/>
      <w:color w:val="2A2A2A" w:themeColor="text2"/>
      <w:lang w:val="en-US" w:eastAsia="ja-JP"/>
    </w:rPr>
  </w:style>
  <w:style w:type="paragraph" w:styleId="Heading7">
    <w:name w:val="heading 7"/>
    <w:basedOn w:val="Normal"/>
    <w:next w:val="Normal"/>
    <w:link w:val="Heading7Char"/>
    <w:uiPriority w:val="9"/>
    <w:semiHidden/>
    <w:unhideWhenUsed/>
    <w:qFormat/>
    <w:pPr>
      <w:keepNext/>
      <w:keepLines/>
      <w:spacing w:before="317" w:after="317" w:line="312" w:lineRule="auto"/>
      <w:contextualSpacing/>
      <w:outlineLvl w:val="6"/>
    </w:pPr>
    <w:rPr>
      <w:rFonts w:asciiTheme="majorHAnsi" w:eastAsiaTheme="majorEastAsia" w:hAnsiTheme="majorHAnsi" w:cstheme="majorBidi"/>
      <w:b/>
      <w:iCs/>
      <w:color w:val="F75952" w:themeColor="accent1"/>
      <w:sz w:val="20"/>
      <w:lang w:val="en-US" w:eastAsia="ja-JP"/>
    </w:rPr>
  </w:style>
  <w:style w:type="paragraph" w:styleId="Heading8">
    <w:name w:val="heading 8"/>
    <w:basedOn w:val="Normal"/>
    <w:next w:val="Normal"/>
    <w:link w:val="Heading8Char"/>
    <w:uiPriority w:val="9"/>
    <w:semiHidden/>
    <w:unhideWhenUsed/>
    <w:qFormat/>
    <w:pPr>
      <w:keepNext/>
      <w:keepLines/>
      <w:spacing w:before="317" w:after="317" w:line="312" w:lineRule="auto"/>
      <w:contextualSpacing/>
      <w:outlineLvl w:val="7"/>
    </w:pPr>
    <w:rPr>
      <w:rFonts w:asciiTheme="majorHAnsi" w:eastAsiaTheme="majorEastAsia" w:hAnsiTheme="majorHAnsi" w:cstheme="majorBidi"/>
      <w:b/>
      <w:i/>
      <w:color w:val="2A2A2A" w:themeColor="text2"/>
      <w:sz w:val="20"/>
      <w:szCs w:val="21"/>
      <w:lang w:val="en-US" w:eastAsia="ja-JP"/>
    </w:rPr>
  </w:style>
  <w:style w:type="paragraph" w:styleId="Heading9">
    <w:name w:val="heading 9"/>
    <w:basedOn w:val="Normal"/>
    <w:next w:val="Normal"/>
    <w:link w:val="Heading9Char"/>
    <w:uiPriority w:val="9"/>
    <w:semiHidden/>
    <w:unhideWhenUsed/>
    <w:qFormat/>
    <w:pPr>
      <w:keepNext/>
      <w:keepLines/>
      <w:spacing w:before="317" w:after="317" w:line="312" w:lineRule="auto"/>
      <w:contextualSpacing/>
      <w:outlineLvl w:val="8"/>
    </w:pPr>
    <w:rPr>
      <w:rFonts w:asciiTheme="majorHAnsi" w:eastAsiaTheme="majorEastAsia" w:hAnsiTheme="majorHAnsi" w:cstheme="majorBidi"/>
      <w:b/>
      <w:i/>
      <w:iCs/>
      <w:color w:val="5F5F5F" w:themeColor="text2" w:themeTint="BF"/>
      <w:sz w:val="20"/>
      <w:szCs w:val="21"/>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
      <w:caps/>
      <w:color w:val="2A2A2A" w:themeColor="text2"/>
      <w:sz w:val="90"/>
      <w:szCs w:val="32"/>
    </w:rPr>
  </w:style>
  <w:style w:type="character" w:customStyle="1" w:styleId="Heading2Char">
    <w:name w:val="Heading 2 Char"/>
    <w:basedOn w:val="DefaultParagraphFont"/>
    <w:link w:val="Heading2"/>
    <w:uiPriority w:val="9"/>
    <w:rPr>
      <w:rFonts w:asciiTheme="majorHAnsi" w:hAnsiTheme="majorHAnsi" w:cstheme="majorBidi"/>
      <w:b/>
      <w:caps/>
      <w:color w:val="2A2A2A" w:themeColor="text2"/>
      <w:sz w:val="28"/>
      <w:szCs w:val="26"/>
    </w:rPr>
  </w:style>
  <w:style w:type="paragraph" w:styleId="ListBullet">
    <w:name w:val="List Bullet"/>
    <w:basedOn w:val="Normal"/>
    <w:uiPriority w:val="12"/>
    <w:qFormat/>
    <w:pPr>
      <w:numPr>
        <w:numId w:val="7"/>
      </w:numPr>
      <w:spacing w:after="160" w:line="312" w:lineRule="auto"/>
    </w:pPr>
    <w:rPr>
      <w:rFonts w:asciiTheme="minorHAnsi" w:eastAsiaTheme="minorHAnsi" w:hAnsiTheme="minorHAnsi" w:cstheme="minorBidi"/>
      <w:i/>
      <w:color w:val="5F5F5F" w:themeColor="text2" w:themeTint="BF"/>
      <w:szCs w:val="20"/>
      <w:lang w:val="en-US" w:eastAsia="ja-JP"/>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10"/>
    <w:qFormat/>
    <w:pPr>
      <w:spacing w:before="320" w:after="320" w:line="264" w:lineRule="auto"/>
      <w:contextualSpacing/>
    </w:pPr>
    <w:rPr>
      <w:rFonts w:asciiTheme="minorHAnsi" w:eastAsiaTheme="minorHAnsi" w:hAnsiTheme="minorHAnsi" w:cstheme="minorBidi"/>
      <w:b/>
      <w:iCs/>
      <w:color w:val="F75952" w:themeColor="accent1"/>
      <w:sz w:val="54"/>
      <w:lang w:val="en-US" w:eastAsia="ja-JP"/>
    </w:rPr>
  </w:style>
  <w:style w:type="character" w:customStyle="1" w:styleId="QuoteChar">
    <w:name w:val="Quote Char"/>
    <w:basedOn w:val="DefaultParagraphFont"/>
    <w:link w:val="Quote"/>
    <w:uiPriority w:val="10"/>
    <w:rPr>
      <w:b/>
      <w:iCs/>
      <w:color w:val="F75952" w:themeColor="accent1"/>
      <w:sz w:val="54"/>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color w:val="F75952" w:themeColor="accent1"/>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i/>
      <w:iCs/>
      <w:color w:val="2A2A2A" w:themeColor="text2"/>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aps/>
      <w:color w:val="2A2A2A" w:themeColor="text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Cs/>
      <w:color w:val="F75952" w:themeColor="accent1"/>
      <w:sz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i/>
      <w:color w:val="2A2A2A" w:themeColor="text2"/>
      <w:sz w:val="20"/>
      <w:szCs w:val="21"/>
    </w:rPr>
  </w:style>
  <w:style w:type="paragraph" w:styleId="Index3">
    <w:name w:val="index 3"/>
    <w:basedOn w:val="Normal"/>
    <w:next w:val="Normal"/>
    <w:autoRedefine/>
    <w:uiPriority w:val="99"/>
    <w:semiHidden/>
    <w:unhideWhenUsed/>
    <w:pPr>
      <w:spacing w:before="317" w:after="317"/>
      <w:ind w:left="720" w:hanging="245"/>
      <w:contextualSpacing/>
    </w:pPr>
    <w:rPr>
      <w:rFonts w:asciiTheme="minorHAnsi" w:eastAsiaTheme="minorHAnsi" w:hAnsiTheme="minorHAnsi" w:cstheme="minorBidi"/>
      <w:b/>
      <w:color w:val="F75952" w:themeColor="accent1"/>
      <w:lang w:val="en-US" w:eastAsia="ja-JP"/>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
      <w:iCs/>
      <w:sz w:val="20"/>
      <w:szCs w:val="21"/>
    </w:rPr>
  </w:style>
  <w:style w:type="character" w:styleId="Emphasis">
    <w:name w:val="Emphasis"/>
    <w:basedOn w:val="DefaultParagraphFont"/>
    <w:uiPriority w:val="10"/>
    <w:qFormat/>
    <w:rPr>
      <w:b w:val="0"/>
      <w:i w:val="0"/>
      <w:iCs/>
      <w:color w:val="F75952" w:themeColor="accent1"/>
    </w:rPr>
  </w:style>
  <w:style w:type="paragraph" w:styleId="IntenseQuote">
    <w:name w:val="Intense Quote"/>
    <w:basedOn w:val="Normal"/>
    <w:next w:val="Normal"/>
    <w:link w:val="IntenseQuoteChar"/>
    <w:uiPriority w:val="30"/>
    <w:semiHidden/>
    <w:unhideWhenUsed/>
    <w:qFormat/>
    <w:pPr>
      <w:spacing w:before="320" w:after="320" w:line="264" w:lineRule="auto"/>
      <w:contextualSpacing/>
    </w:pPr>
    <w:rPr>
      <w:rFonts w:asciiTheme="minorHAnsi" w:eastAsiaTheme="minorHAnsi" w:hAnsiTheme="minorHAnsi" w:cstheme="minorBidi"/>
      <w:b/>
      <w:i/>
      <w:iCs/>
      <w:color w:val="F75952" w:themeColor="accent1"/>
      <w:sz w:val="54"/>
      <w:lang w:val="en-US" w:eastAsia="ja-JP"/>
    </w:rPr>
  </w:style>
  <w:style w:type="character" w:customStyle="1" w:styleId="IntenseQuoteChar">
    <w:name w:val="Intense Quote Char"/>
    <w:basedOn w:val="DefaultParagraphFont"/>
    <w:link w:val="IntenseQuote"/>
    <w:uiPriority w:val="30"/>
    <w:semiHidden/>
    <w:rPr>
      <w:b/>
      <w:i/>
      <w:iCs/>
      <w:color w:val="F75952" w:themeColor="accent1"/>
      <w:sz w:val="54"/>
    </w:rPr>
  </w:style>
  <w:style w:type="paragraph" w:styleId="ListParagraph">
    <w:name w:val="List Paragraph"/>
    <w:basedOn w:val="Normal"/>
    <w:uiPriority w:val="34"/>
    <w:unhideWhenUsed/>
    <w:qFormat/>
    <w:pPr>
      <w:spacing w:after="200" w:line="312" w:lineRule="auto"/>
      <w:contextualSpacing/>
    </w:pPr>
    <w:rPr>
      <w:rFonts w:asciiTheme="minorHAnsi" w:eastAsiaTheme="minorHAnsi" w:hAnsiTheme="minorHAnsi" w:cstheme="minorBidi"/>
      <w:i/>
      <w:color w:val="5F5F5F" w:themeColor="text2" w:themeTint="BF"/>
      <w:lang w:val="en-US" w:eastAsia="ja-JP"/>
    </w:rPr>
  </w:style>
  <w:style w:type="paragraph" w:styleId="Caption">
    <w:name w:val="caption"/>
    <w:basedOn w:val="Normal"/>
    <w:next w:val="Normal"/>
    <w:uiPriority w:val="35"/>
    <w:semiHidden/>
    <w:unhideWhenUsed/>
    <w:qFormat/>
    <w:pPr>
      <w:spacing w:after="200"/>
    </w:pPr>
    <w:rPr>
      <w:rFonts w:asciiTheme="minorHAnsi" w:eastAsiaTheme="minorHAnsi" w:hAnsiTheme="minorHAnsi" w:cstheme="minorBidi"/>
      <w:i/>
      <w:iCs/>
      <w:color w:val="5F5F5F" w:themeColor="text2" w:themeTint="BF"/>
      <w:sz w:val="20"/>
      <w:szCs w:val="18"/>
      <w:lang w:val="en-US" w:eastAsia="ja-JP"/>
    </w:rPr>
  </w:style>
  <w:style w:type="paragraph" w:styleId="TOCHeading">
    <w:name w:val="TOC Heading"/>
    <w:basedOn w:val="Heading1"/>
    <w:next w:val="Normal"/>
    <w:uiPriority w:val="38"/>
    <w:qFormat/>
    <w:pPr>
      <w:spacing w:after="1320"/>
      <w:outlineLvl w:val="9"/>
    </w:pPr>
  </w:style>
  <w:style w:type="paragraph" w:styleId="Footer">
    <w:name w:val="footer"/>
    <w:basedOn w:val="Normal"/>
    <w:link w:val="FooterChar"/>
    <w:uiPriority w:val="99"/>
    <w:unhideWhenUsed/>
    <w:qFormat/>
    <w:rPr>
      <w:rFonts w:asciiTheme="minorHAnsi" w:eastAsiaTheme="minorHAnsi" w:hAnsiTheme="minorHAnsi" w:cstheme="minorBidi"/>
      <w:b/>
      <w:color w:val="F75952" w:themeColor="accent1"/>
      <w:sz w:val="38"/>
      <w:szCs w:val="38"/>
      <w:lang w:val="en-US" w:eastAsia="ja-JP"/>
    </w:rPr>
  </w:style>
  <w:style w:type="character" w:customStyle="1" w:styleId="FooterChar">
    <w:name w:val="Footer Char"/>
    <w:basedOn w:val="DefaultParagraphFont"/>
    <w:link w:val="Footer"/>
    <w:uiPriority w:val="99"/>
    <w:rPr>
      <w:b/>
      <w:color w:val="F75952" w:themeColor="accent1"/>
      <w:sz w:val="38"/>
      <w:szCs w:val="38"/>
    </w:rPr>
  </w:style>
  <w:style w:type="paragraph" w:styleId="BalloonText">
    <w:name w:val="Balloon Text"/>
    <w:basedOn w:val="Normal"/>
    <w:link w:val="BalloonTextChar"/>
    <w:uiPriority w:val="99"/>
    <w:semiHidden/>
    <w:unhideWhenUsed/>
    <w:rPr>
      <w:rFonts w:ascii="Segoe UI" w:eastAsiaTheme="minorHAnsi" w:hAnsi="Segoe UI" w:cs="Segoe UI"/>
      <w:color w:val="5F5F5F" w:themeColor="text2" w:themeTint="BF"/>
      <w:sz w:val="18"/>
      <w:szCs w:val="18"/>
      <w:lang w:val="en-US" w:eastAsia="ja-JP"/>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styleId="IntenseEmphasis">
    <w:name w:val="Intense Emphasis"/>
    <w:basedOn w:val="DefaultParagraphFont"/>
    <w:uiPriority w:val="21"/>
    <w:semiHidden/>
    <w:unhideWhenUsed/>
    <w:qFormat/>
    <w:rPr>
      <w:b/>
      <w:i/>
      <w:iCs/>
      <w:caps/>
      <w:smallCaps w:val="0"/>
      <w:color w:val="F75952" w:themeColor="accent1"/>
    </w:rPr>
  </w:style>
  <w:style w:type="character" w:styleId="IntenseReference">
    <w:name w:val="Intense Reference"/>
    <w:basedOn w:val="DefaultParagraphFont"/>
    <w:uiPriority w:val="32"/>
    <w:semiHidden/>
    <w:unhideWhenUsed/>
    <w:qFormat/>
    <w:rPr>
      <w:b/>
      <w:bCs/>
      <w:caps/>
      <w:smallCaps w:val="0"/>
      <w:color w:val="3E3E3E" w:themeColor="text2" w:themeTint="E6"/>
      <w:spacing w:val="0"/>
    </w:rPr>
  </w:style>
  <w:style w:type="character" w:styleId="Strong">
    <w:name w:val="Strong"/>
    <w:basedOn w:val="DefaultParagraphFont"/>
    <w:uiPriority w:val="8"/>
    <w:semiHidden/>
    <w:unhideWhenUsed/>
    <w:qFormat/>
    <w:rPr>
      <w:b/>
      <w:bCs/>
      <w:color w:val="3E3E3E" w:themeColor="text2" w:themeTint="E6"/>
    </w:rPr>
  </w:style>
  <w:style w:type="character" w:styleId="SubtleEmphasis">
    <w:name w:val="Subtle Emphasis"/>
    <w:basedOn w:val="DefaultParagraphFont"/>
    <w:uiPriority w:val="19"/>
    <w:semiHidden/>
    <w:unhideWhenUsed/>
    <w:qFormat/>
    <w:rPr>
      <w:i/>
      <w:iCs/>
      <w:color w:val="5F5F5F" w:themeColor="text2" w:themeTint="BF"/>
    </w:rPr>
  </w:style>
  <w:style w:type="character" w:styleId="SubtleReference">
    <w:name w:val="Subtle Reference"/>
    <w:basedOn w:val="DefaultParagraphFont"/>
    <w:uiPriority w:val="31"/>
    <w:semiHidden/>
    <w:unhideWhenUsed/>
    <w:qFormat/>
    <w:rPr>
      <w:caps/>
      <w:smallCaps w:val="0"/>
      <w:color w:val="5F5F5F" w:themeColor="text2" w:themeTint="BF"/>
    </w:rPr>
  </w:style>
  <w:style w:type="character" w:styleId="BookTitle">
    <w:name w:val="Book Title"/>
    <w:basedOn w:val="DefaultParagraphFont"/>
    <w:uiPriority w:val="33"/>
    <w:semiHidden/>
    <w:unhideWhenUsed/>
    <w:qFormat/>
    <w:rPr>
      <w:b w:val="0"/>
      <w:bCs/>
      <w:i/>
      <w:iCs/>
      <w:color w:val="3E3E3E" w:themeColor="text2" w:themeTint="E6"/>
      <w:spacing w:val="0"/>
    </w:rPr>
  </w:style>
  <w:style w:type="paragraph" w:styleId="Title">
    <w:name w:val="Title"/>
    <w:basedOn w:val="Normal"/>
    <w:next w:val="Subtitle"/>
    <w:link w:val="TitleChar"/>
    <w:uiPriority w:val="1"/>
    <w:qFormat/>
    <w:pPr>
      <w:spacing w:after="280"/>
      <w:contextualSpacing/>
    </w:pPr>
    <w:rPr>
      <w:rFonts w:asciiTheme="majorHAnsi" w:eastAsiaTheme="majorEastAsia" w:hAnsiTheme="majorHAnsi" w:cstheme="majorBidi"/>
      <w:b/>
      <w:caps/>
      <w:color w:val="2A2A2A" w:themeColor="text2"/>
      <w:kern w:val="28"/>
      <w:sz w:val="100"/>
      <w:szCs w:val="56"/>
      <w:lang w:val="en-US" w:eastAsia="ja-JP"/>
    </w:rPr>
  </w:style>
  <w:style w:type="character" w:customStyle="1" w:styleId="TitleChar">
    <w:name w:val="Title Char"/>
    <w:basedOn w:val="DefaultParagraphFont"/>
    <w:link w:val="Title"/>
    <w:uiPriority w:val="1"/>
    <w:rPr>
      <w:rFonts w:asciiTheme="majorHAnsi" w:eastAsiaTheme="majorEastAsia" w:hAnsiTheme="majorHAnsi" w:cstheme="majorBidi"/>
      <w:b/>
      <w:caps/>
      <w:color w:val="2A2A2A" w:themeColor="text2"/>
      <w:kern w:val="28"/>
      <w:sz w:val="100"/>
      <w:szCs w:val="56"/>
    </w:rPr>
  </w:style>
  <w:style w:type="paragraph" w:styleId="Subtitle">
    <w:name w:val="Subtitle"/>
    <w:basedOn w:val="Normal"/>
    <w:next w:val="Author"/>
    <w:link w:val="SubtitleChar"/>
    <w:uiPriority w:val="2"/>
    <w:qFormat/>
    <w:pPr>
      <w:numPr>
        <w:ilvl w:val="1"/>
      </w:numPr>
      <w:spacing w:after="160" w:line="312" w:lineRule="auto"/>
    </w:pPr>
    <w:rPr>
      <w:rFonts w:asciiTheme="majorHAnsi" w:eastAsiaTheme="minorEastAsia" w:hAnsiTheme="majorHAnsi" w:cstheme="minorBidi"/>
      <w:b/>
      <w:color w:val="F75952" w:themeColor="accent1"/>
      <w:sz w:val="50"/>
      <w:szCs w:val="22"/>
      <w:lang w:val="en-US" w:eastAsia="ja-JP"/>
    </w:rPr>
  </w:style>
  <w:style w:type="character" w:customStyle="1" w:styleId="SubtitleChar">
    <w:name w:val="Subtitle Char"/>
    <w:basedOn w:val="DefaultParagraphFont"/>
    <w:link w:val="Subtitle"/>
    <w:uiPriority w:val="2"/>
    <w:rPr>
      <w:rFonts w:asciiTheme="majorHAnsi" w:eastAsiaTheme="minorEastAsia" w:hAnsiTheme="majorHAnsi"/>
      <w:b/>
      <w:color w:val="F75952" w:themeColor="accent1"/>
      <w:sz w:val="50"/>
      <w:szCs w:val="22"/>
    </w:rPr>
  </w:style>
  <w:style w:type="paragraph" w:styleId="TOC1">
    <w:name w:val="toc 1"/>
    <w:basedOn w:val="Normal"/>
    <w:next w:val="Normal"/>
    <w:autoRedefine/>
    <w:uiPriority w:val="39"/>
    <w:unhideWhenUsed/>
    <w:qFormat/>
    <w:pPr>
      <w:tabs>
        <w:tab w:val="right" w:leader="dot" w:pos="8630"/>
      </w:tabs>
      <w:spacing w:before="600" w:after="240" w:line="312" w:lineRule="auto"/>
    </w:pPr>
    <w:rPr>
      <w:rFonts w:asciiTheme="majorHAnsi" w:eastAsiaTheme="minorHAnsi" w:hAnsiTheme="majorHAnsi" w:cstheme="minorBidi"/>
      <w:b/>
      <w:bCs/>
      <w:caps/>
      <w:color w:val="2A2A2A" w:themeColor="text2"/>
      <w:sz w:val="28"/>
      <w:lang w:val="en-US" w:eastAsia="ja-JP"/>
    </w:rPr>
  </w:style>
  <w:style w:type="paragraph" w:styleId="TOC2">
    <w:name w:val="toc 2"/>
    <w:basedOn w:val="Normal"/>
    <w:next w:val="Normal"/>
    <w:autoRedefine/>
    <w:uiPriority w:val="39"/>
    <w:unhideWhenUsed/>
    <w:qFormat/>
    <w:pPr>
      <w:tabs>
        <w:tab w:val="right" w:leader="dot" w:pos="8630"/>
      </w:tabs>
      <w:spacing w:before="120"/>
    </w:pPr>
    <w:rPr>
      <w:rFonts w:asciiTheme="minorHAnsi" w:eastAsiaTheme="minorHAnsi" w:hAnsiTheme="minorHAnsi" w:cstheme="minorBidi"/>
      <w:bCs/>
      <w:color w:val="5F5F5F" w:themeColor="text2" w:themeTint="BF"/>
      <w:szCs w:val="20"/>
      <w:lang w:val="en-US" w:eastAsia="ja-JP"/>
    </w:rPr>
  </w:style>
  <w:style w:type="table" w:customStyle="1" w:styleId="Generaltable">
    <w:name w:val="General table"/>
    <w:basedOn w:val="TableNormal"/>
    <w:uiPriority w:val="99"/>
    <w:pPr>
      <w:spacing w:after="0" w:line="240" w:lineRule="auto"/>
    </w:pPr>
    <w:tblPr>
      <w:tblStyleRowBandSize w:val="1"/>
      <w:tblStyleColBandSize w:val="1"/>
      <w:tblBorders>
        <w:insideH w:val="single" w:sz="8" w:space="0" w:color="C9C9C9" w:themeColor="text2" w:themeTint="40"/>
      </w:tblBorders>
      <w:tblCellMar>
        <w:left w:w="0" w:type="dxa"/>
        <w:right w:w="504" w:type="dxa"/>
      </w:tblCellMar>
    </w:tblPr>
    <w:tblStylePr w:type="firstRow">
      <w:pPr>
        <w:wordWrap/>
        <w:spacing w:beforeLines="0" w:before="0" w:beforeAutospacing="0" w:afterLines="0" w:after="0" w:afterAutospacing="0" w:line="240" w:lineRule="auto"/>
        <w:contextualSpacing w:val="0"/>
        <w:jc w:val="left"/>
      </w:pPr>
      <w:rPr>
        <w:rFonts w:asciiTheme="majorHAnsi" w:hAnsiTheme="majorHAnsi"/>
        <w:b/>
        <w:i w:val="0"/>
        <w:caps/>
        <w:smallCaps w:val="0"/>
        <w:color w:val="2A2A2A" w:themeColor="text2"/>
        <w:sz w:val="28"/>
      </w:rPr>
      <w:tblPr/>
      <w:trPr>
        <w:tblHeader/>
      </w:trPr>
      <w:tcPr>
        <w:tcBorders>
          <w:top w:val="nil"/>
          <w:left w:val="nil"/>
          <w:bottom w:val="nil"/>
          <w:right w:val="nil"/>
          <w:insideH w:val="nil"/>
          <w:insideV w:val="nil"/>
          <w:tl2br w:val="nil"/>
          <w:tr2bl w:val="nil"/>
        </w:tcBorders>
        <w:tcMar>
          <w:top w:w="576" w:type="dxa"/>
          <w:left w:w="0" w:type="nil"/>
          <w:bottom w:w="360" w:type="dxa"/>
          <w:right w:w="0" w:type="nil"/>
        </w:tcMar>
      </w:tcPr>
    </w:tblStylePr>
    <w:tblStylePr w:type="firstCol">
      <w:pPr>
        <w:wordWrap/>
        <w:jc w:val="right"/>
      </w:pPr>
      <w:rPr>
        <w:b/>
        <w:i w:val="0"/>
        <w:color w:val="F75952" w:themeColor="accent1"/>
        <w:sz w:val="24"/>
      </w:rPr>
      <w:tblPr/>
      <w:tcPr>
        <w:tcBorders>
          <w:top w:val="nil"/>
          <w:left w:val="nil"/>
          <w:bottom w:val="nil"/>
          <w:right w:val="nil"/>
          <w:insideH w:val="nil"/>
          <w:insideV w:val="nil"/>
          <w:tl2br w:val="nil"/>
          <w:tr2bl w:val="nil"/>
        </w:tcBorders>
      </w:tcPr>
    </w:tblStylePr>
    <w:tblStylePr w:type="band1Horz">
      <w:tblPr/>
      <w:tcPr>
        <w:tcMar>
          <w:top w:w="216" w:type="dxa"/>
          <w:left w:w="0" w:type="nil"/>
          <w:bottom w:w="216" w:type="dxa"/>
          <w:right w:w="504" w:type="dxa"/>
        </w:tcMar>
      </w:tcPr>
    </w:tblStylePr>
    <w:tblStylePr w:type="band2Horz">
      <w:tblPr/>
      <w:tcPr>
        <w:tcMar>
          <w:top w:w="216" w:type="dxa"/>
          <w:left w:w="0" w:type="nil"/>
          <w:bottom w:w="216" w:type="dxa"/>
          <w:right w:w="504" w:type="dxa"/>
        </w:tcMar>
      </w:tcPr>
    </w:tblStylePr>
    <w:tblStylePr w:type="nwCell">
      <w:pPr>
        <w:wordWrap/>
        <w:spacing w:beforeLines="0" w:before="0" w:beforeAutospacing="0" w:afterLines="0" w:after="0" w:afterAutospacing="0" w:line="240" w:lineRule="auto"/>
        <w:contextualSpacing w:val="0"/>
        <w:jc w:val="left"/>
      </w:pPr>
    </w:tblStylePr>
  </w:style>
  <w:style w:type="paragraph" w:customStyle="1" w:styleId="Author">
    <w:name w:val="Author"/>
    <w:basedOn w:val="Normal"/>
    <w:uiPriority w:val="3"/>
    <w:qFormat/>
    <w:pPr>
      <w:spacing w:line="312" w:lineRule="auto"/>
    </w:pPr>
    <w:rPr>
      <w:rFonts w:asciiTheme="minorHAnsi" w:eastAsiaTheme="minorHAnsi" w:hAnsiTheme="minorHAnsi" w:cstheme="minorBidi"/>
      <w:b/>
      <w:color w:val="2A2A2A" w:themeColor="text2"/>
      <w:sz w:val="30"/>
      <w:lang w:val="en-US" w:eastAsia="ja-JP"/>
    </w:rPr>
  </w:style>
  <w:style w:type="paragraph" w:styleId="Header">
    <w:name w:val="header"/>
    <w:basedOn w:val="Normal"/>
    <w:link w:val="HeaderChar"/>
    <w:uiPriority w:val="99"/>
    <w:unhideWhenUsed/>
    <w:qFormat/>
    <w:rPr>
      <w:rFonts w:asciiTheme="minorHAnsi" w:eastAsiaTheme="minorHAnsi" w:hAnsiTheme="minorHAnsi" w:cstheme="minorBidi"/>
      <w:color w:val="5F5F5F" w:themeColor="text2" w:themeTint="BF"/>
      <w:lang w:val="en-US" w:eastAsia="ja-JP"/>
    </w:rPr>
  </w:style>
  <w:style w:type="character" w:customStyle="1" w:styleId="HeaderChar">
    <w:name w:val="Header Char"/>
    <w:basedOn w:val="DefaultParagraphFont"/>
    <w:link w:val="Header"/>
    <w:uiPriority w:val="99"/>
  </w:style>
  <w:style w:type="paragraph" w:styleId="ListNumber">
    <w:name w:val="List Number"/>
    <w:basedOn w:val="Normal"/>
    <w:uiPriority w:val="13"/>
    <w:qFormat/>
    <w:pPr>
      <w:numPr>
        <w:numId w:val="16"/>
      </w:numPr>
      <w:spacing w:after="200" w:line="312" w:lineRule="auto"/>
    </w:pPr>
    <w:rPr>
      <w:rFonts w:asciiTheme="minorHAnsi" w:eastAsiaTheme="minorHAnsi" w:hAnsiTheme="minorHAnsi" w:cstheme="minorBidi"/>
      <w:i/>
      <w:color w:val="5F5F5F" w:themeColor="text2" w:themeTint="BF"/>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810870">
      <w:bodyDiv w:val="1"/>
      <w:marLeft w:val="0"/>
      <w:marRight w:val="0"/>
      <w:marTop w:val="0"/>
      <w:marBottom w:val="0"/>
      <w:divBdr>
        <w:top w:val="none" w:sz="0" w:space="0" w:color="auto"/>
        <w:left w:val="none" w:sz="0" w:space="0" w:color="auto"/>
        <w:bottom w:val="none" w:sz="0" w:space="0" w:color="auto"/>
        <w:right w:val="none" w:sz="0" w:space="0" w:color="auto"/>
      </w:divBdr>
    </w:div>
    <w:div w:id="251818746">
      <w:bodyDiv w:val="1"/>
      <w:marLeft w:val="0"/>
      <w:marRight w:val="0"/>
      <w:marTop w:val="0"/>
      <w:marBottom w:val="0"/>
      <w:divBdr>
        <w:top w:val="none" w:sz="0" w:space="0" w:color="auto"/>
        <w:left w:val="none" w:sz="0" w:space="0" w:color="auto"/>
        <w:bottom w:val="none" w:sz="0" w:space="0" w:color="auto"/>
        <w:right w:val="none" w:sz="0" w:space="0" w:color="auto"/>
      </w:divBdr>
    </w:div>
    <w:div w:id="620459546">
      <w:bodyDiv w:val="1"/>
      <w:marLeft w:val="0"/>
      <w:marRight w:val="0"/>
      <w:marTop w:val="0"/>
      <w:marBottom w:val="0"/>
      <w:divBdr>
        <w:top w:val="none" w:sz="0" w:space="0" w:color="auto"/>
        <w:left w:val="none" w:sz="0" w:space="0" w:color="auto"/>
        <w:bottom w:val="none" w:sz="0" w:space="0" w:color="auto"/>
        <w:right w:val="none" w:sz="0" w:space="0" w:color="auto"/>
      </w:divBdr>
    </w:div>
    <w:div w:id="670452236">
      <w:bodyDiv w:val="1"/>
      <w:marLeft w:val="0"/>
      <w:marRight w:val="0"/>
      <w:marTop w:val="0"/>
      <w:marBottom w:val="0"/>
      <w:divBdr>
        <w:top w:val="none" w:sz="0" w:space="0" w:color="auto"/>
        <w:left w:val="none" w:sz="0" w:space="0" w:color="auto"/>
        <w:bottom w:val="none" w:sz="0" w:space="0" w:color="auto"/>
        <w:right w:val="none" w:sz="0" w:space="0" w:color="auto"/>
      </w:divBdr>
    </w:div>
    <w:div w:id="1262449534">
      <w:bodyDiv w:val="1"/>
      <w:marLeft w:val="0"/>
      <w:marRight w:val="0"/>
      <w:marTop w:val="0"/>
      <w:marBottom w:val="0"/>
      <w:divBdr>
        <w:top w:val="none" w:sz="0" w:space="0" w:color="auto"/>
        <w:left w:val="none" w:sz="0" w:space="0" w:color="auto"/>
        <w:bottom w:val="none" w:sz="0" w:space="0" w:color="auto"/>
        <w:right w:val="none" w:sz="0" w:space="0" w:color="auto"/>
      </w:divBdr>
    </w:div>
    <w:div w:id="1360201279">
      <w:bodyDiv w:val="1"/>
      <w:marLeft w:val="0"/>
      <w:marRight w:val="0"/>
      <w:marTop w:val="0"/>
      <w:marBottom w:val="0"/>
      <w:divBdr>
        <w:top w:val="none" w:sz="0" w:space="0" w:color="auto"/>
        <w:left w:val="none" w:sz="0" w:space="0" w:color="auto"/>
        <w:bottom w:val="none" w:sz="0" w:space="0" w:color="auto"/>
        <w:right w:val="none" w:sz="0" w:space="0" w:color="auto"/>
      </w:divBdr>
    </w:div>
    <w:div w:id="1637876223">
      <w:bodyDiv w:val="1"/>
      <w:marLeft w:val="0"/>
      <w:marRight w:val="0"/>
      <w:marTop w:val="0"/>
      <w:marBottom w:val="0"/>
      <w:divBdr>
        <w:top w:val="none" w:sz="0" w:space="0" w:color="auto"/>
        <w:left w:val="none" w:sz="0" w:space="0" w:color="auto"/>
        <w:bottom w:val="none" w:sz="0" w:space="0" w:color="auto"/>
        <w:right w:val="none" w:sz="0" w:space="0" w:color="auto"/>
      </w:divBdr>
    </w:div>
    <w:div w:id="1976910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dianamadonko/Library/Containers/com.microsoft.Word/Data/Library/Application%20Support/Microsoft/Office/16.0/DTS/en-GB%7b132ED924-3F8F-6C42-A142-811CFCC12F5D%7d/%7bDB2F0EE3-733D-F043-9486-FA784A847F5F%7dtf10002071.dotx" TargetMode="External"/></Relationships>
</file>

<file path=word/theme/theme1.xml><?xml version="1.0" encoding="utf-8"?>
<a:theme xmlns:a="http://schemas.openxmlformats.org/drawingml/2006/main" name="Office Theme">
  <a:themeElements>
    <a:clrScheme name="Custom 38">
      <a:dk1>
        <a:sysClr val="windowText" lastClr="000000"/>
      </a:dk1>
      <a:lt1>
        <a:sysClr val="window" lastClr="FFFFFF"/>
      </a:lt1>
      <a:dk2>
        <a:srgbClr val="2A2A2A"/>
      </a:dk2>
      <a:lt2>
        <a:srgbClr val="FBFBF8"/>
      </a:lt2>
      <a:accent1>
        <a:srgbClr val="F75952"/>
      </a:accent1>
      <a:accent2>
        <a:srgbClr val="6AC7C9"/>
      </a:accent2>
      <a:accent3>
        <a:srgbClr val="F98A37"/>
      </a:accent3>
      <a:accent4>
        <a:srgbClr val="75BB6E"/>
      </a:accent4>
      <a:accent5>
        <a:srgbClr val="B67AC3"/>
      </a:accent5>
      <a:accent6>
        <a:srgbClr val="F7C94D"/>
      </a:accent6>
      <a:hlink>
        <a:srgbClr val="B67AC3"/>
      </a:hlink>
      <a:folHlink>
        <a:srgbClr val="6AC7C9"/>
      </a:folHlink>
    </a:clrScheme>
    <a:fontScheme name="Verdana">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12E2E405031D74DB051ADDB3D34E572" ma:contentTypeVersion="5" ma:contentTypeDescription="Create a new document." ma:contentTypeScope="" ma:versionID="e0009f9404bcb9590f313d2c358460f1">
  <xsd:schema xmlns:xsd="http://www.w3.org/2001/XMLSchema" xmlns:xs="http://www.w3.org/2001/XMLSchema" xmlns:p="http://schemas.microsoft.com/office/2006/metadata/properties" xmlns:ns2="498267d4-2a5a-4c72-99d3-cf7236a95ce8" targetNamespace="http://schemas.microsoft.com/office/2006/metadata/properties" ma:root="true" ma:fieldsID="06e76fce95f74677884cb27b0c6533f2" ns2:_="">
    <xsd:import namespace="498267d4-2a5a-4c72-99d3-cf7236a95ce8"/>
    <xsd:element name="properties">
      <xsd:complexType>
        <xsd:sequence>
          <xsd:element name="documentManagement">
            <xsd:complexType>
              <xsd:all>
                <xsd:element ref="ns2:_dlc_DocId" minOccurs="0"/>
                <xsd:element ref="ns2:_dlc_DocIdUrl" minOccurs="0"/>
                <xsd:element ref="ns2:_dlc_DocIdPersistId" minOccurs="0"/>
                <xsd:element ref="ns2:SharedWithUsers" minOccurs="0"/>
                <xsd:element ref="ns2:SharingHintHash"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8267d4-2a5a-4c72-99d3-cf7236a95ce8"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2" nillable="true" ma:displayName="Sharing Hint Hash" ma:internalName="SharingHintHash" ma:readOnly="true">
      <xsd:simpleType>
        <xsd:restriction base="dms:Text"/>
      </xsd:simple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dlc_DocId xmlns="498267d4-2a5a-4c72-99d3-cf7236a95ce8">CTQFD2CFPMXN-979-676</_dlc_DocId>
    <_dlc_DocIdUrl xmlns="498267d4-2a5a-4c72-99d3-cf7236a95ce8">
      <Url>https://msft.spoppe.com/teams/cpub/teams/Consumer/templates/_layouts/15/DocIdRedir.aspx?ID=CTQFD2CFPMXN-979-676</Url>
      <Description>CTQFD2CFPMXN-979-676</Description>
    </_dlc_DocIdUrl>
    <SharedWithDetails xmlns="498267d4-2a5a-4c72-99d3-cf7236a95ce8">{}</SharedWithDetails>
    <SharedWithUsers xmlns="498267d4-2a5a-4c72-99d3-cf7236a95ce8">
      <UserInfo>
        <DisplayName/>
        <AccountId xsi:nil="true"/>
        <AccountType/>
      </UserInfo>
    </SharedWithUsers>
    <SharingHintHash xmlns="498267d4-2a5a-4c72-99d3-cf7236a95ce8">1245024977</SharingHintHash>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Props1.xml><?xml version="1.0" encoding="utf-8"?>
<ds:datastoreItem xmlns:ds="http://schemas.openxmlformats.org/officeDocument/2006/customXml" ds:itemID="{400DB6FE-DF17-4741-ACCE-BDED9F9E13D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8267d4-2a5a-4c72-99d3-cf7236a95c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A3CED26-0910-4819-874B-D8E2CCD421FE}">
  <ds:schemaRefs>
    <ds:schemaRef ds:uri="http://schemas.microsoft.com/office/2006/metadata/properties"/>
    <ds:schemaRef ds:uri="http://schemas.microsoft.com/office/infopath/2007/PartnerControls"/>
    <ds:schemaRef ds:uri="498267d4-2a5a-4c72-99d3-cf7236a95ce8"/>
  </ds:schemaRefs>
</ds:datastoreItem>
</file>

<file path=customXml/itemProps3.xml><?xml version="1.0" encoding="utf-8"?>
<ds:datastoreItem xmlns:ds="http://schemas.openxmlformats.org/officeDocument/2006/customXml" ds:itemID="{57B539C9-F23F-498D-8FB5-26EC05F8DFD4}">
  <ds:schemaRefs>
    <ds:schemaRef ds:uri="http://schemas.openxmlformats.org/officeDocument/2006/bibliography"/>
  </ds:schemaRefs>
</ds:datastoreItem>
</file>

<file path=customXml/itemProps4.xml><?xml version="1.0" encoding="utf-8"?>
<ds:datastoreItem xmlns:ds="http://schemas.openxmlformats.org/officeDocument/2006/customXml" ds:itemID="{B79E6113-9D61-48C6-AB23-FE0124366565}">
  <ds:schemaRefs>
    <ds:schemaRef ds:uri="http://schemas.microsoft.com/sharepoint/v3/contenttype/forms"/>
  </ds:schemaRefs>
</ds:datastoreItem>
</file>

<file path=customXml/itemProps5.xml><?xml version="1.0" encoding="utf-8"?>
<ds:datastoreItem xmlns:ds="http://schemas.openxmlformats.org/officeDocument/2006/customXml" ds:itemID="{D7FA49B8-B6EE-4B3F-B22F-E9F8C6A00940}">
  <ds:schemaRefs>
    <ds:schemaRef ds:uri="http://schemas.microsoft.com/sharepoint/events"/>
  </ds:schemaRefs>
</ds:datastoreItem>
</file>

<file path=docProps/app.xml><?xml version="1.0" encoding="utf-8"?>
<Properties xmlns="http://schemas.openxmlformats.org/officeDocument/2006/extended-properties" xmlns:vt="http://schemas.openxmlformats.org/officeDocument/2006/docPropsVTypes">
  <Template>Paper with Cover and TOC.dotx</Template>
  <TotalTime>11</TotalTime>
  <Pages>8</Pages>
  <Words>590</Words>
  <Characters>3364</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Diana Madonko</cp:lastModifiedBy>
  <cp:revision>7</cp:revision>
  <dcterms:created xsi:type="dcterms:W3CDTF">2021-03-05T12:45:00Z</dcterms:created>
  <dcterms:modified xsi:type="dcterms:W3CDTF">2021-03-08T11:16:00Z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ItemGuid">
    <vt:lpwstr>40c25c02-a5e0-48a4-913c-93e0d5121f72</vt:lpwstr>
  </property>
  <property fmtid="{D5CDD505-2E9C-101B-9397-08002B2CF9AE}" pid="3" name="ContentTypeId">
    <vt:lpwstr>0x010100012E2E405031D74DB051ADDB3D34E572</vt:lpwstr>
  </property>
  <property fmtid="{D5CDD505-2E9C-101B-9397-08002B2CF9AE}" pid="4" name="AssetID">
    <vt:lpwstr>TF10002005</vt:lpwstr>
  </property>
</Properties>
</file>