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e24dde0c944c6ae189bfa7fb8c210206277ddd9"/>
    <w:p>
      <w:pPr>
        <w:pStyle w:val="Heading1"/>
      </w:pPr>
      <w:r>
        <w:t xml:space="preserve">EM Explorer Track – Roadmap and Development Tracker (v0.4+)</w:t>
      </w:r>
    </w:p>
    <w:p>
      <w:pPr>
        <w:pStyle w:val="FirstParagraph"/>
      </w:pPr>
      <w:r>
        <w:rPr>
          <w:b/>
          <w:bCs/>
        </w:rPr>
        <w:t xml:space="preserve">Track Purpose:</w:t>
      </w:r>
      <w:r>
        <w:t xml:space="preserve"> </w:t>
      </w:r>
      <w:r>
        <w:t xml:space="preserve">Cross-platform EM simulation viewer, QA/QC engine, and model translator. Originally developed as a CBECC-to-IESVE converter.</w:t>
      </w:r>
    </w:p>
    <w:p>
      <w:r>
        <w:pict>
          <v:rect style="width:0;height:1.5pt" o:hralign="center" o:hrstd="t" o:hr="t"/>
        </w:pict>
      </w:r>
    </w:p>
    <w:bookmarkStart w:id="21" w:name="current-version-v0.4_2025-07-08"/>
    <w:p>
      <w:pPr>
        <w:pStyle w:val="Heading2"/>
      </w:pPr>
      <w:r>
        <w:t xml:space="preserve">✅ Current Version: v0.4_2025-07-08</w:t>
      </w:r>
    </w:p>
    <w:bookmarkStart w:id="20" w:name="folder-structure"/>
    <w:p>
      <w:pPr>
        <w:pStyle w:val="Heading3"/>
      </w:pPr>
      <w:r>
        <w:t xml:space="preserve">📁 Folder Structure:</w:t>
      </w:r>
    </w:p>
    <w:p>
      <w:pPr>
        <w:pStyle w:val="SourceCode"/>
      </w:pPr>
      <w:r>
        <w:rPr>
          <w:rStyle w:val="VerbatimChar"/>
        </w:rPr>
        <w:t xml:space="preserve">EM_Explorer_Track/</w:t>
      </w:r>
      <w:r>
        <w:br/>
      </w:r>
      <w:r>
        <w:rPr>
          <w:rStyle w:val="VerbatimChar"/>
        </w:rPr>
        <w:t xml:space="preserve">├── v0.4_2025-07-08/</w:t>
      </w:r>
      <w:r>
        <w:br/>
      </w:r>
      <w:r>
        <w:rPr>
          <w:rStyle w:val="VerbatimChar"/>
        </w:rPr>
        <w:t xml:space="preserve">│   ├── scripts/</w:t>
      </w:r>
      <w:r>
        <w:br/>
      </w:r>
      <w:r>
        <w:rPr>
          <w:rStyle w:val="VerbatimChar"/>
        </w:rPr>
        <w:t xml:space="preserve">│   ├── mappings/</w:t>
      </w:r>
      <w:r>
        <w:br/>
      </w:r>
      <w:r>
        <w:rPr>
          <w:rStyle w:val="VerbatimChar"/>
        </w:rPr>
        <w:t xml:space="preserve">│   ├── templates/</w:t>
      </w:r>
      <w:r>
        <w:br/>
      </w:r>
      <w:r>
        <w:rPr>
          <w:rStyle w:val="VerbatimChar"/>
        </w:rPr>
        <w:t xml:space="preserve">│   ├── outputs/</w:t>
      </w:r>
      <w:r>
        <w:br/>
      </w:r>
      <w:r>
        <w:rPr>
          <w:rStyle w:val="VerbatimChar"/>
        </w:rPr>
        <w:t xml:space="preserve">│   ├── run_tests_em_explorer.py</w:t>
      </w:r>
      <w:r>
        <w:br/>
      </w:r>
      <w:r>
        <w:rPr>
          <w:rStyle w:val="VerbatimChar"/>
        </w:rPr>
        <w:t xml:space="preserve">│   ├── run_tests_geometry_mapper.py</w:t>
      </w:r>
      <w:r>
        <w:br/>
      </w:r>
      <w:r>
        <w:rPr>
          <w:rStyle w:val="VerbatimChar"/>
        </w:rPr>
        <w:t xml:space="preserve">│   ├── run_tests_manualj_viewer.py</w:t>
      </w:r>
      <w:r>
        <w:br/>
      </w:r>
      <w:r>
        <w:rPr>
          <w:rStyle w:val="VerbatimChar"/>
        </w:rPr>
        <w:t xml:space="preserve">│   └── dropbox_upload_manifest.json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0" w:name="active-modules-under-development"/>
    <w:p>
      <w:pPr>
        <w:pStyle w:val="Heading2"/>
      </w:pPr>
      <w:r>
        <w:t xml:space="preserve">🔨 Active Modules Under Development</w:t>
      </w:r>
    </w:p>
    <w:bookmarkStart w:id="22" w:name="qaqc-heatmap-tool"/>
    <w:p>
      <w:pPr>
        <w:pStyle w:val="Heading3"/>
      </w:pPr>
      <w:r>
        <w:t xml:space="preserve">1. QA/QC Heatmap Tool ✅</w:t>
      </w:r>
    </w:p>
    <w:p>
      <w:pPr>
        <w:pStyle w:val="Compact"/>
        <w:numPr>
          <w:ilvl w:val="0"/>
          <w:numId w:val="1001"/>
        </w:numPr>
      </w:pPr>
      <w:r>
        <w:t xml:space="preserve">Status: Complete</w:t>
      </w:r>
    </w:p>
    <w:p>
      <w:pPr>
        <w:pStyle w:val="Compact"/>
        <w:numPr>
          <w:ilvl w:val="0"/>
          <w:numId w:val="1001"/>
        </w:numPr>
      </w:pPr>
      <w:r>
        <w:t xml:space="preserve">Outputs: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.png</w:t>
      </w:r>
      <w:r>
        <w:t xml:space="preserve">,</w:t>
      </w:r>
      <w:r>
        <w:t xml:space="preserve"> </w:t>
      </w:r>
      <w:r>
        <w:rPr>
          <w:rStyle w:val="VerbatimChar"/>
        </w:rPr>
        <w:t xml:space="preserve">.xlsx</w:t>
      </w:r>
    </w:p>
    <w:p>
      <w:pPr>
        <w:pStyle w:val="Compact"/>
        <w:numPr>
          <w:ilvl w:val="0"/>
          <w:numId w:val="1001"/>
        </w:numPr>
      </w:pPr>
      <w:r>
        <w:t xml:space="preserve">Integrated into manifest</w:t>
      </w:r>
    </w:p>
    <w:bookmarkEnd w:id="22"/>
    <w:bookmarkStart w:id="23" w:name="geometry-mapper"/>
    <w:p>
      <w:pPr>
        <w:pStyle w:val="Heading3"/>
      </w:pPr>
      <w:r>
        <w:t xml:space="preserve">2. Geometry Mapper</w:t>
      </w:r>
    </w:p>
    <w:p>
      <w:pPr>
        <w:pStyle w:val="Compact"/>
        <w:numPr>
          <w:ilvl w:val="0"/>
          <w:numId w:val="1002"/>
        </w:numPr>
      </w:pPr>
      <w:r>
        <w:t xml:space="preserve">Input:</w:t>
      </w:r>
      <w:r>
        <w:t xml:space="preserve"> </w:t>
      </w:r>
      <w:r>
        <w:rPr>
          <w:rStyle w:val="VerbatimChar"/>
        </w:rPr>
        <w:t xml:space="preserve">ab.xml</w:t>
      </w:r>
      <w:r>
        <w:t xml:space="preserve">,</w:t>
      </w:r>
      <w:r>
        <w:t xml:space="preserve"> </w:t>
      </w:r>
      <w:r>
        <w:rPr>
          <w:rStyle w:val="VerbatimChar"/>
        </w:rPr>
        <w:t xml:space="preserve">ap.xml</w:t>
      </w:r>
    </w:p>
    <w:p>
      <w:pPr>
        <w:pStyle w:val="Compact"/>
        <w:numPr>
          <w:ilvl w:val="0"/>
          <w:numId w:val="1002"/>
        </w:numPr>
      </w:pPr>
      <w:r>
        <w:t xml:space="preserve">Output: IES-ready CSV or IDF geometry</w:t>
      </w:r>
    </w:p>
    <w:p>
      <w:pPr>
        <w:pStyle w:val="Compact"/>
        <w:numPr>
          <w:ilvl w:val="0"/>
          <w:numId w:val="1002"/>
        </w:numPr>
      </w:pPr>
      <w:r>
        <w:t xml:space="preserve">Status: Parser stable, export WIP</w:t>
      </w:r>
    </w:p>
    <w:bookmarkEnd w:id="23"/>
    <w:bookmarkStart w:id="24" w:name="hvac-explorer"/>
    <w:p>
      <w:pPr>
        <w:pStyle w:val="Heading3"/>
      </w:pPr>
      <w:r>
        <w:t xml:space="preserve">3. HVAC Explorer</w:t>
      </w:r>
    </w:p>
    <w:p>
      <w:pPr>
        <w:pStyle w:val="Compact"/>
        <w:numPr>
          <w:ilvl w:val="0"/>
          <w:numId w:val="1003"/>
        </w:numPr>
      </w:pPr>
      <w:r>
        <w:t xml:space="preserve">Input:</w:t>
      </w:r>
      <w:r>
        <w:t xml:space="preserve"> </w:t>
      </w:r>
      <w:r>
        <w:rPr>
          <w:rStyle w:val="VerbatimChar"/>
        </w:rPr>
        <w:t xml:space="preserve">ab.xml</w:t>
      </w:r>
      <w:r>
        <w:t xml:space="preserve">/</w:t>
      </w:r>
      <w:r>
        <w:rPr>
          <w:rStyle w:val="VerbatimChar"/>
        </w:rPr>
        <w:t xml:space="preserve">ap.xml</w:t>
      </w:r>
    </w:p>
    <w:p>
      <w:pPr>
        <w:pStyle w:val="Compact"/>
        <w:numPr>
          <w:ilvl w:val="0"/>
          <w:numId w:val="1003"/>
        </w:numPr>
      </w:pPr>
      <w:r>
        <w:t xml:space="preserve">Output: Tabular HVAC summaries, zoning map</w:t>
      </w:r>
    </w:p>
    <w:p>
      <w:pPr>
        <w:pStyle w:val="Compact"/>
        <w:numPr>
          <w:ilvl w:val="0"/>
          <w:numId w:val="1003"/>
        </w:numPr>
      </w:pPr>
      <w:r>
        <w:t xml:space="preserve">Status: Summary logic done; visualization pending</w:t>
      </w:r>
    </w:p>
    <w:bookmarkEnd w:id="24"/>
    <w:bookmarkStart w:id="25" w:name="manual-j-viewer"/>
    <w:p>
      <w:pPr>
        <w:pStyle w:val="Heading3"/>
      </w:pPr>
      <w:r>
        <w:t xml:space="preserve">4. Manual J Viewer</w:t>
      </w:r>
    </w:p>
    <w:p>
      <w:pPr>
        <w:pStyle w:val="Compact"/>
        <w:numPr>
          <w:ilvl w:val="0"/>
          <w:numId w:val="1004"/>
        </w:numPr>
      </w:pPr>
      <w:r>
        <w:t xml:space="preserve">Input: HourlyResults.csv</w:t>
      </w:r>
    </w:p>
    <w:p>
      <w:pPr>
        <w:pStyle w:val="Compact"/>
        <w:numPr>
          <w:ilvl w:val="0"/>
          <w:numId w:val="1004"/>
        </w:numPr>
      </w:pPr>
      <w:r>
        <w:t xml:space="preserve">Output: Loads by Zone, Floor, Type</w:t>
      </w:r>
    </w:p>
    <w:p>
      <w:pPr>
        <w:pStyle w:val="Compact"/>
        <w:numPr>
          <w:ilvl w:val="0"/>
          <w:numId w:val="1004"/>
        </w:numPr>
      </w:pPr>
      <w:r>
        <w:t xml:space="preserve">Status: Core logic tested; Excel export next</w:t>
      </w:r>
    </w:p>
    <w:bookmarkEnd w:id="25"/>
    <w:bookmarkStart w:id="26" w:name="eui-ghg-viewer"/>
    <w:p>
      <w:pPr>
        <w:pStyle w:val="Heading3"/>
      </w:pPr>
      <w:r>
        <w:t xml:space="preserve">5. EUI / GHG Viewer</w:t>
      </w:r>
    </w:p>
    <w:p>
      <w:pPr>
        <w:pStyle w:val="Compact"/>
        <w:numPr>
          <w:ilvl w:val="0"/>
          <w:numId w:val="1005"/>
        </w:numPr>
      </w:pPr>
      <w:r>
        <w:t xml:space="preserve">Input: HourlyResults.csv, eplusout.csv</w:t>
      </w:r>
    </w:p>
    <w:p>
      <w:pPr>
        <w:pStyle w:val="Compact"/>
        <w:numPr>
          <w:ilvl w:val="0"/>
          <w:numId w:val="1005"/>
        </w:numPr>
      </w:pPr>
      <w:r>
        <w:t xml:space="preserve">Output: EUI by use/zone, GHG overlay</w:t>
      </w:r>
    </w:p>
    <w:p>
      <w:pPr>
        <w:pStyle w:val="Compact"/>
        <w:numPr>
          <w:ilvl w:val="0"/>
          <w:numId w:val="1005"/>
        </w:numPr>
      </w:pPr>
      <w:r>
        <w:t xml:space="preserve">Status: Pandas engine stable; chart visuals pending</w:t>
      </w:r>
    </w:p>
    <w:bookmarkEnd w:id="26"/>
    <w:bookmarkStart w:id="27" w:name="assembly-system-mapper"/>
    <w:p>
      <w:pPr>
        <w:pStyle w:val="Heading3"/>
      </w:pPr>
      <w:r>
        <w:t xml:space="preserve">6. Assembly + System Mapper</w:t>
      </w:r>
    </w:p>
    <w:p>
      <w:pPr>
        <w:pStyle w:val="Compact"/>
        <w:numPr>
          <w:ilvl w:val="0"/>
          <w:numId w:val="1006"/>
        </w:numPr>
      </w:pPr>
      <w:r>
        <w:t xml:space="preserve">File:</w:t>
      </w:r>
      <w:r>
        <w:t xml:space="preserve"> </w:t>
      </w:r>
      <w:r>
        <w:rPr>
          <w:rStyle w:val="VerbatimChar"/>
        </w:rPr>
        <w:t xml:space="preserve">cbecc_to_iesve.json</w:t>
      </w:r>
    </w:p>
    <w:p>
      <w:pPr>
        <w:pStyle w:val="Compact"/>
        <w:numPr>
          <w:ilvl w:val="0"/>
          <w:numId w:val="1006"/>
        </w:numPr>
      </w:pPr>
      <w:r>
        <w:t xml:space="preserve">Status: JSON ruleset complete; shared with other tracks</w:t>
      </w:r>
    </w:p>
    <w:bookmarkEnd w:id="27"/>
    <w:bookmarkStart w:id="28" w:name="qaqc-xlsx-export-tool"/>
    <w:p>
      <w:pPr>
        <w:pStyle w:val="Heading3"/>
      </w:pPr>
      <w:r>
        <w:t xml:space="preserve">7. QA/QC XLSX Export Tool</w:t>
      </w:r>
    </w:p>
    <w:p>
      <w:pPr>
        <w:pStyle w:val="Compact"/>
        <w:numPr>
          <w:ilvl w:val="0"/>
          <w:numId w:val="1007"/>
        </w:numPr>
      </w:pPr>
      <w:r>
        <w:t xml:space="preserve">Output: Multi-tab QA report</w:t>
      </w:r>
    </w:p>
    <w:p>
      <w:pPr>
        <w:pStyle w:val="Compact"/>
        <w:numPr>
          <w:ilvl w:val="0"/>
          <w:numId w:val="1007"/>
        </w:numPr>
      </w:pPr>
      <w:r>
        <w:t xml:space="preserve">Status: Template ready; logic 75% complete</w:t>
      </w:r>
    </w:p>
    <w:bookmarkEnd w:id="28"/>
    <w:bookmarkStart w:id="29" w:name="idf-exporter-translator"/>
    <w:p>
      <w:pPr>
        <w:pStyle w:val="Heading3"/>
      </w:pPr>
      <w:r>
        <w:t xml:space="preserve">8. IDF Exporter / Translator</w:t>
      </w:r>
    </w:p>
    <w:p>
      <w:pPr>
        <w:pStyle w:val="Compact"/>
        <w:numPr>
          <w:ilvl w:val="0"/>
          <w:numId w:val="1008"/>
        </w:numPr>
      </w:pPr>
      <w:r>
        <w:t xml:space="preserve">Shared module from EnergyPlus Track</w:t>
      </w:r>
    </w:p>
    <w:p>
      <w:pPr>
        <w:pStyle w:val="Compact"/>
        <w:numPr>
          <w:ilvl w:val="0"/>
          <w:numId w:val="1008"/>
        </w:numPr>
      </w:pPr>
      <w:r>
        <w:t xml:space="preserve">Status: Awaiting integration from shared folder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planned-enhancements"/>
    <w:p>
      <w:pPr>
        <w:pStyle w:val="Heading2"/>
      </w:pPr>
      <w:r>
        <w:t xml:space="preserve">🛠️ Planned Enhancements</w:t>
      </w:r>
    </w:p>
    <w:p>
      <w:r>
        <w:pict>
          <v:rect style="width:0;height:1.5pt" o:hralign="center" o:hrstd="t" o:hr="t"/>
        </w:pict>
      </w:r>
    </w:p>
    <w:bookmarkEnd w:id="31"/>
    <w:bookmarkStart w:id="35" w:name="version-roadmap"/>
    <w:p>
      <w:pPr>
        <w:pStyle w:val="Heading2"/>
      </w:pPr>
      <w:r>
        <w:t xml:space="preserve">🗂 Version Roadmap</w:t>
      </w:r>
    </w:p>
    <w:bookmarkStart w:id="32" w:name="v0.4-current"/>
    <w:p>
      <w:pPr>
        <w:pStyle w:val="Heading3"/>
      </w:pPr>
      <w:r>
        <w:t xml:space="preserve">v0.4 (Current)</w:t>
      </w:r>
    </w:p>
    <w:p>
      <w:pPr>
        <w:pStyle w:val="Compact"/>
        <w:numPr>
          <w:ilvl w:val="0"/>
          <w:numId w:val="1010"/>
        </w:numPr>
      </w:pPr>
      <w:r>
        <w:t xml:space="preserve">Scaffold full track modules</w:t>
      </w:r>
    </w:p>
    <w:p>
      <w:pPr>
        <w:pStyle w:val="Compact"/>
        <w:numPr>
          <w:ilvl w:val="0"/>
          <w:numId w:val="1010"/>
        </w:numPr>
      </w:pPr>
      <w:r>
        <w:t xml:space="preserve">Automate manifest uploads</w:t>
      </w:r>
    </w:p>
    <w:p>
      <w:pPr>
        <w:pStyle w:val="Compact"/>
        <w:numPr>
          <w:ilvl w:val="0"/>
          <w:numId w:val="1010"/>
        </w:numPr>
      </w:pPr>
      <w:r>
        <w:t xml:space="preserve">Develop core viewers and mappers</w:t>
      </w:r>
    </w:p>
    <w:bookmarkEnd w:id="32"/>
    <w:bookmarkStart w:id="33" w:name="v0.5-upcoming"/>
    <w:p>
      <w:pPr>
        <w:pStyle w:val="Heading3"/>
      </w:pPr>
      <w:r>
        <w:t xml:space="preserve">v0.5 (Upcoming)</w:t>
      </w:r>
    </w:p>
    <w:p>
      <w:pPr>
        <w:pStyle w:val="Compact"/>
        <w:numPr>
          <w:ilvl w:val="0"/>
          <w:numId w:val="1011"/>
        </w:numPr>
      </w:pPr>
      <w:r>
        <w:t xml:space="preserve">Finalize XLSX QA report</w:t>
      </w:r>
    </w:p>
    <w:p>
      <w:pPr>
        <w:pStyle w:val="Compact"/>
        <w:numPr>
          <w:ilvl w:val="0"/>
          <w:numId w:val="1011"/>
        </w:numPr>
      </w:pPr>
      <w:r>
        <w:t xml:space="preserve">Integrate EUI + GHG dashboards</w:t>
      </w:r>
    </w:p>
    <w:p>
      <w:pPr>
        <w:pStyle w:val="Compact"/>
        <w:numPr>
          <w:ilvl w:val="0"/>
          <w:numId w:val="1011"/>
        </w:numPr>
      </w:pPr>
      <w:r>
        <w:t xml:space="preserve">IDF export stable and shared with EnergyPlus track</w:t>
      </w:r>
    </w:p>
    <w:bookmarkEnd w:id="33"/>
    <w:bookmarkStart w:id="34" w:name="v0.6"/>
    <w:p>
      <w:pPr>
        <w:pStyle w:val="Heading3"/>
      </w:pPr>
      <w:r>
        <w:t xml:space="preserve">v0.6+</w:t>
      </w:r>
    </w:p>
    <w:p>
      <w:pPr>
        <w:pStyle w:val="Compact"/>
        <w:numPr>
          <w:ilvl w:val="0"/>
          <w:numId w:val="1012"/>
        </w:numPr>
      </w:pPr>
      <w:r>
        <w:t xml:space="preserve">Add batch processing mode</w:t>
      </w:r>
    </w:p>
    <w:p>
      <w:pPr>
        <w:pStyle w:val="Compact"/>
        <w:numPr>
          <w:ilvl w:val="0"/>
          <w:numId w:val="1012"/>
        </w:numPr>
      </w:pPr>
      <w:r>
        <w:t xml:space="preserve">Visual QA GUI</w:t>
      </w:r>
    </w:p>
    <w:p>
      <w:pPr>
        <w:pStyle w:val="Compact"/>
        <w:numPr>
          <w:ilvl w:val="0"/>
          <w:numId w:val="1012"/>
        </w:numPr>
      </w:pPr>
      <w:r>
        <w:t xml:space="preserve">Output comparison against compliance models (CBECC, EnergyPlus)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test-data-archives"/>
    <w:p>
      <w:pPr>
        <w:pStyle w:val="Heading2"/>
      </w:pPr>
      <w:r>
        <w:t xml:space="preserve">📦 Test Data + Archives</w:t>
      </w:r>
    </w:p>
    <w:p>
      <w:pPr>
        <w:pStyle w:val="Compact"/>
        <w:numPr>
          <w:ilvl w:val="0"/>
          <w:numId w:val="1013"/>
        </w:numPr>
      </w:pPr>
      <w:r>
        <w:t xml:space="preserve">v0.1_Extras/ contains legacy inputs and outputs</w:t>
      </w:r>
    </w:p>
    <w:p>
      <w:pPr>
        <w:pStyle w:val="Compact"/>
        <w:numPr>
          <w:ilvl w:val="0"/>
          <w:numId w:val="1013"/>
        </w:numPr>
      </w:pPr>
      <w:r>
        <w:t xml:space="preserve">Test coverage includes geometry + manualj viewers</w:t>
      </w:r>
    </w:p>
    <w:p>
      <w:pPr>
        <w:pStyle w:val="Compact"/>
        <w:numPr>
          <w:ilvl w:val="0"/>
          <w:numId w:val="1013"/>
        </w:numPr>
      </w:pPr>
      <w:r>
        <w:t xml:space="preserve">All uploads tracked via manifest</w:t>
      </w:r>
    </w:p>
    <w:p>
      <w:r>
        <w:pict>
          <v:rect style="width:0;height:1.5pt" o:hralign="center" o:hrstd="t" o:hr="t"/>
        </w:pict>
      </w:r>
    </w:p>
    <w:bookmarkEnd w:id="36"/>
    <w:bookmarkStart w:id="37" w:name="ownership"/>
    <w:p>
      <w:pPr>
        <w:pStyle w:val="Heading2"/>
      </w:pPr>
      <w:r>
        <w:t xml:space="preserve">📍 Ownership</w:t>
      </w:r>
    </w:p>
    <w:p>
      <w:pPr>
        <w:pStyle w:val="FirstParagraph"/>
      </w:pPr>
      <w:r>
        <w:rPr>
          <w:b/>
          <w:bCs/>
        </w:rPr>
        <w:t xml:space="preserve">Current Owner:</w:t>
      </w:r>
      <w:r>
        <w:t xml:space="preserve"> </w:t>
      </w:r>
      <w:r>
        <w:t xml:space="preserve">EM Tools GitHub + Dropbox automated account (this thread)</w:t>
      </w:r>
      <w:r>
        <w:t xml:space="preserve"> </w:t>
      </w:r>
      <w:r>
        <w:rPr>
          <w:b/>
          <w:bCs/>
        </w:rPr>
        <w:t xml:space="preserve">Former Owner:</w:t>
      </w:r>
      <w:r>
        <w:t xml:space="preserve"> </w:t>
      </w:r>
      <w:r>
        <w:t xml:space="preserve">Archived in secondary ChatGPT account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Ready for continued modular development.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2025-07-09T05:53:54Z</dcterms:created>
  <dcterms:modified xsi:type="dcterms:W3CDTF">2025-07-09T05:53:54Z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