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 Explorer Track – Roadmap v0.4</w:t>
      </w:r>
    </w:p>
    <w:p>
      <w:pPr>
        <w:pStyle w:val="Heading2"/>
      </w:pPr>
      <w:r>
        <w:t>Overview</w:t>
      </w:r>
    </w:p>
    <w:p>
      <w:r>
        <w:t>This roadmap outlines the development plan for the EM Explorer Track, version 0.4. It includes core visualization tools, export modules, and GUI scaffolds aligned with the EM Tools platform goals.</w:t>
      </w:r>
    </w:p>
    <w:p>
      <w:pPr>
        <w:pStyle w:val="Heading2"/>
      </w:pPr>
      <w:r>
        <w:t>Milestone Goals</w:t>
      </w:r>
    </w:p>
    <w:p>
      <w:pPr>
        <w:pStyle w:val="ListBullet"/>
      </w:pPr>
      <w:r>
        <w:t>✅ Geometry Mapper module (CBECC → IESVE) implemented</w:t>
      </w:r>
    </w:p>
    <w:p>
      <w:pPr>
        <w:pStyle w:val="ListBullet"/>
      </w:pPr>
      <w:r>
        <w:t>✅ HVAC System Mapper logic (CBECC → IESVE)</w:t>
      </w:r>
    </w:p>
    <w:p>
      <w:pPr>
        <w:pStyle w:val="ListBullet"/>
      </w:pPr>
      <w:r>
        <w:t>✅ Manual J Viewer prototype scaffolded</w:t>
      </w:r>
    </w:p>
    <w:p>
      <w:pPr>
        <w:pStyle w:val="ListBullet"/>
      </w:pPr>
      <w:r>
        <w:t>✅ EUI and GHG Viewer initial outputs tested</w:t>
      </w:r>
    </w:p>
    <w:p>
      <w:pPr>
        <w:pStyle w:val="ListBullet"/>
      </w:pPr>
      <w:r>
        <w:t>✅ GUI viewer framework v0.4 implemented using Streamlit</w:t>
      </w:r>
    </w:p>
    <w:p>
      <w:pPr>
        <w:pStyle w:val="ListBullet"/>
      </w:pPr>
      <w:r>
        <w:t>🔜 Dashboard export and scenario toggles</w:t>
      </w:r>
    </w:p>
    <w:p>
      <w:pPr>
        <w:pStyle w:val="ListBullet"/>
      </w:pPr>
      <w:r>
        <w:t>🔜 Scenario comparison UI integration</w:t>
      </w:r>
    </w:p>
    <w:p>
      <w:pPr>
        <w:pStyle w:val="ListBullet"/>
      </w:pPr>
      <w:r>
        <w:t>🔜 Time-series processor for load/EUI breakdowns</w:t>
      </w:r>
    </w:p>
    <w:p>
      <w:pPr>
        <w:pStyle w:val="Heading2"/>
      </w:pPr>
      <w:r>
        <w:t>Key Modules in v0.4</w:t>
      </w:r>
    </w:p>
    <w:p>
      <w:pPr>
        <w:pStyle w:val="ListBullet"/>
      </w:pPr>
      <w:r>
        <w:t>geometry_mapper.py</w:t>
      </w:r>
    </w:p>
    <w:p>
      <w:pPr>
        <w:pStyle w:val="ListBullet"/>
      </w:pPr>
      <w:r>
        <w:t>system_mapper.py</w:t>
      </w:r>
    </w:p>
    <w:p>
      <w:pPr>
        <w:pStyle w:val="ListBullet"/>
      </w:pPr>
      <w:r>
        <w:t>manual_j_viewer.py</w:t>
      </w:r>
    </w:p>
    <w:p>
      <w:pPr>
        <w:pStyle w:val="ListBullet"/>
      </w:pPr>
      <w:r>
        <w:t>eui_ghg_viewer.py</w:t>
      </w:r>
    </w:p>
    <w:p>
      <w:pPr>
        <w:pStyle w:val="ListBullet"/>
      </w:pPr>
      <w:r>
        <w:t>streamlit_app_v0.4.py</w:t>
      </w:r>
    </w:p>
    <w:p>
      <w:pPr>
        <w:pStyle w:val="Heading2"/>
      </w:pPr>
      <w:r>
        <w:t>Planned Features in v0.5+</w:t>
      </w:r>
    </w:p>
    <w:p>
      <w:r>
        <w:t>– Time-series viewer, comparison dashboard, ESG export report generator, schedule editor, and Radiance-based visualization support (daylighting + glare).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