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ACB" w:rsidRDefault="00FA2040">
      <w:pPr>
        <w:shd w:val="clear" w:color="auto" w:fill="D9D9D9"/>
        <w:spacing w:before="240" w:after="240"/>
        <w:rPr>
          <w:i/>
        </w:rPr>
      </w:pPr>
      <w:r>
        <w:rPr>
          <w:b/>
        </w:rPr>
        <w:t xml:space="preserve">Имена: </w:t>
      </w:r>
      <w:r>
        <w:t xml:space="preserve"> Велин Аврамов, Димитър Манчев                       </w:t>
      </w:r>
      <w:r>
        <w:tab/>
        <w:t xml:space="preserve">            </w:t>
      </w:r>
      <w:r>
        <w:tab/>
        <w:t xml:space="preserve">                                         </w:t>
      </w:r>
      <w:r>
        <w:rPr>
          <w:b/>
        </w:rPr>
        <w:t>фн:</w:t>
      </w:r>
      <w:r>
        <w:t xml:space="preserve"> </w:t>
      </w:r>
      <w:r>
        <w:rPr>
          <w:i/>
        </w:rPr>
        <w:t xml:space="preserve"> 62350, 62355</w:t>
      </w:r>
    </w:p>
    <w:p w:rsidR="008A1ACB" w:rsidRDefault="00FA2040">
      <w:pPr>
        <w:shd w:val="clear" w:color="auto" w:fill="D9D9D9"/>
        <w:spacing w:before="240" w:after="240"/>
      </w:pPr>
      <w:r>
        <w:rPr>
          <w:b/>
        </w:rPr>
        <w:t>Начална година:</w:t>
      </w:r>
      <w:r>
        <w:t xml:space="preserve"> </w:t>
      </w:r>
      <w:r>
        <w:rPr>
          <w:i/>
        </w:rPr>
        <w:t>2021</w:t>
      </w:r>
      <w:r>
        <w:rPr>
          <w:b/>
        </w:rPr>
        <w:t xml:space="preserve">             </w:t>
      </w:r>
      <w:r>
        <w:rPr>
          <w:b/>
        </w:rPr>
        <w:tab/>
        <w:t xml:space="preserve">Програма:  </w:t>
      </w:r>
      <w:r>
        <w:t>бакалавър, (СИ)</w:t>
      </w:r>
      <w:r>
        <w:tab/>
      </w:r>
      <w:r>
        <w:rPr>
          <w:b/>
        </w:rPr>
        <w:t xml:space="preserve">Курс: </w:t>
      </w:r>
      <w:r>
        <w:rPr>
          <w:b/>
        </w:rPr>
        <w:tab/>
        <w:t xml:space="preserve"> 3</w:t>
      </w:r>
      <w:r>
        <w:t xml:space="preserve"> </w:t>
      </w:r>
    </w:p>
    <w:p w:rsidR="008A1ACB" w:rsidRDefault="00FA2040">
      <w:pPr>
        <w:shd w:val="clear" w:color="auto" w:fill="D9D9D9"/>
        <w:spacing w:before="240" w:after="240"/>
        <w:rPr>
          <w:b/>
        </w:rPr>
      </w:pPr>
      <w:r>
        <w:rPr>
          <w:b/>
        </w:rPr>
        <w:t>Тема:  13.1</w:t>
      </w:r>
    </w:p>
    <w:p w:rsidR="008A1ACB" w:rsidRDefault="00FA2040">
      <w:pPr>
        <w:shd w:val="clear" w:color="auto" w:fill="D9D9D9"/>
        <w:spacing w:before="240" w:after="240"/>
        <w:rPr>
          <w:b/>
        </w:rPr>
      </w:pPr>
      <w:r>
        <w:rPr>
          <w:b/>
        </w:rPr>
        <w:t xml:space="preserve">Дата:  </w:t>
      </w:r>
      <w:r>
        <w:t>2021-06-20</w:t>
      </w:r>
      <w:r>
        <w:rPr>
          <w:b/>
        </w:rPr>
        <w:t xml:space="preserve">                       </w:t>
      </w:r>
      <w:r>
        <w:rPr>
          <w:b/>
        </w:rPr>
        <w:tab/>
        <w:t>Предмет: w</w:t>
      </w:r>
      <w:r>
        <w:rPr>
          <w:b/>
          <w:highlight w:val="yellow"/>
        </w:rPr>
        <w:t>16</w:t>
      </w:r>
      <w:r>
        <w:rPr>
          <w:b/>
        </w:rPr>
        <w:t>prj_</w:t>
      </w:r>
      <w:r>
        <w:rPr>
          <w:b/>
          <w:highlight w:val="yellow"/>
        </w:rPr>
        <w:t>SI</w:t>
      </w:r>
      <w:r w:rsidR="003D7714">
        <w:rPr>
          <w:b/>
        </w:rPr>
        <w:t xml:space="preserve"> _final   </w:t>
      </w:r>
      <w:r w:rsidR="003D7714">
        <w:rPr>
          <w:b/>
        </w:rPr>
        <w:tab/>
        <w:t>имейл:</w:t>
      </w:r>
      <w:r>
        <w:rPr>
          <w:b/>
        </w:rPr>
        <w:t xml:space="preserve"> </w:t>
      </w:r>
      <w:hyperlink r:id="rId6">
        <w:r>
          <w:rPr>
            <w:b/>
            <w:color w:val="1155CC"/>
            <w:u w:val="single"/>
          </w:rPr>
          <w:t>dmanchev00@gmail.com</w:t>
        </w:r>
      </w:hyperlink>
      <w:r>
        <w:rPr>
          <w:b/>
        </w:rPr>
        <w:t xml:space="preserve"> </w:t>
      </w:r>
    </w:p>
    <w:p w:rsidR="008A1ACB" w:rsidRDefault="00FA2040">
      <w:pPr>
        <w:spacing w:before="240" w:after="240"/>
        <w:jc w:val="both"/>
        <w:rPr>
          <w:sz w:val="24"/>
          <w:szCs w:val="24"/>
        </w:rPr>
      </w:pPr>
      <w:proofErr w:type="gramStart"/>
      <w:r>
        <w:rPr>
          <w:b/>
          <w:sz w:val="24"/>
          <w:szCs w:val="24"/>
        </w:rPr>
        <w:t>преподавател</w:t>
      </w:r>
      <w:proofErr w:type="gramEnd"/>
      <w:r>
        <w:rPr>
          <w:b/>
          <w:sz w:val="24"/>
          <w:szCs w:val="24"/>
        </w:rPr>
        <w:t>:</w:t>
      </w:r>
      <w:r>
        <w:rPr>
          <w:sz w:val="24"/>
          <w:szCs w:val="24"/>
        </w:rPr>
        <w:t xml:space="preserve"> доц. </w:t>
      </w:r>
      <w:proofErr w:type="gramStart"/>
      <w:r>
        <w:rPr>
          <w:sz w:val="24"/>
          <w:szCs w:val="24"/>
        </w:rPr>
        <w:t>д-р</w:t>
      </w:r>
      <w:proofErr w:type="gramEnd"/>
      <w:r>
        <w:rPr>
          <w:sz w:val="24"/>
          <w:szCs w:val="24"/>
        </w:rPr>
        <w:t xml:space="preserve"> Милен Петров</w:t>
      </w:r>
    </w:p>
    <w:p w:rsidR="008A1ACB" w:rsidRDefault="00FA2040">
      <w:pPr>
        <w:shd w:val="clear" w:color="auto" w:fill="D9D9D9"/>
        <w:spacing w:before="240" w:after="240"/>
        <w:jc w:val="both"/>
        <w:rPr>
          <w:b/>
          <w:sz w:val="16"/>
          <w:szCs w:val="16"/>
        </w:rPr>
      </w:pPr>
      <w:r>
        <w:rPr>
          <w:b/>
          <w:sz w:val="16"/>
          <w:szCs w:val="16"/>
        </w:rPr>
        <w:t xml:space="preserve">Предаване:  </w:t>
      </w:r>
      <w:r>
        <w:rPr>
          <w:sz w:val="16"/>
          <w:szCs w:val="16"/>
        </w:rPr>
        <w:t>Задачата се предава в архив с попълнен настоящия документ, проекта/проектите с кодовете, README.txt файл, който описва съдържанието на архива; папка с допълнителни компоненти и използвани</w:t>
      </w:r>
      <w:r>
        <w:rPr>
          <w:b/>
          <w:sz w:val="16"/>
          <w:szCs w:val="16"/>
        </w:rPr>
        <w:t xml:space="preserve"> </w:t>
      </w:r>
      <w:r>
        <w:rPr>
          <w:sz w:val="16"/>
          <w:szCs w:val="16"/>
        </w:rPr>
        <w:t>ресурси</w:t>
      </w:r>
      <w:r>
        <w:rPr>
          <w:b/>
          <w:sz w:val="16"/>
          <w:szCs w:val="16"/>
        </w:rPr>
        <w:t xml:space="preserve">, архива да се казва </w:t>
      </w:r>
      <w:r>
        <w:rPr>
          <w:b/>
          <w:sz w:val="16"/>
          <w:szCs w:val="16"/>
          <w:highlight w:val="yellow"/>
        </w:rPr>
        <w:t>9999_project_final.zip</w:t>
      </w:r>
      <w:r>
        <w:rPr>
          <w:b/>
          <w:sz w:val="16"/>
          <w:szCs w:val="16"/>
        </w:rPr>
        <w:t xml:space="preserve">. (Успех!). (Редактирайте </w:t>
      </w:r>
      <w:r>
        <w:rPr>
          <w:b/>
          <w:sz w:val="16"/>
          <w:szCs w:val="16"/>
          <w:highlight w:val="yellow"/>
        </w:rPr>
        <w:t>маркираните зони</w:t>
      </w:r>
      <w:r>
        <w:rPr>
          <w:b/>
          <w:sz w:val="16"/>
          <w:szCs w:val="16"/>
        </w:rPr>
        <w:t xml:space="preserve"> в жълто с коректната информация)</w:t>
      </w:r>
    </w:p>
    <w:p w:rsidR="008A1ACB" w:rsidRDefault="00FA2040">
      <w:pPr>
        <w:pStyle w:val="Heading1"/>
        <w:keepNext w:val="0"/>
        <w:keepLines w:val="0"/>
        <w:spacing w:before="480"/>
        <w:rPr>
          <w:b/>
          <w:sz w:val="46"/>
          <w:szCs w:val="46"/>
        </w:rPr>
      </w:pPr>
      <w:bookmarkStart w:id="0" w:name="_pre1ukm06j9t" w:colFirst="0" w:colLast="0"/>
      <w:bookmarkEnd w:id="0"/>
      <w:r>
        <w:rPr>
          <w:b/>
          <w:sz w:val="46"/>
          <w:szCs w:val="46"/>
        </w:rPr>
        <w:t>ТЕМА:  13.1 Групово редактиране на таблица</w:t>
      </w:r>
    </w:p>
    <w:p w:rsidR="008A1ACB" w:rsidRDefault="00FA2040">
      <w:pPr>
        <w:pStyle w:val="Heading2"/>
        <w:keepNext w:val="0"/>
        <w:keepLines w:val="0"/>
        <w:spacing w:after="80"/>
        <w:rPr>
          <w:b/>
          <w:sz w:val="22"/>
          <w:szCs w:val="22"/>
        </w:rPr>
      </w:pPr>
      <w:bookmarkStart w:id="1" w:name="_mkdq6rhdurjt" w:colFirst="0" w:colLast="0"/>
      <w:bookmarkEnd w:id="1"/>
      <w:r>
        <w:rPr>
          <w:b/>
          <w:sz w:val="22"/>
          <w:szCs w:val="22"/>
        </w:rPr>
        <w:t>1. Условие</w:t>
      </w:r>
    </w:p>
    <w:p w:rsidR="008A1ACB" w:rsidRDefault="00FA2040">
      <w:pPr>
        <w:spacing w:before="240" w:after="240"/>
        <w:rPr>
          <w:sz w:val="18"/>
          <w:szCs w:val="18"/>
          <w:highlight w:val="yellow"/>
        </w:rPr>
      </w:pPr>
      <w:r>
        <w:rPr>
          <w:rFonts w:ascii="Roboto" w:eastAsia="Roboto" w:hAnsi="Roboto" w:cs="Roboto"/>
          <w:sz w:val="20"/>
          <w:szCs w:val="20"/>
          <w:highlight w:val="white"/>
        </w:rPr>
        <w:t>Групово редактиране на таблица</w:t>
      </w:r>
    </w:p>
    <w:p w:rsidR="008A1ACB" w:rsidRDefault="00FA2040">
      <w:pPr>
        <w:pStyle w:val="Heading2"/>
        <w:keepNext w:val="0"/>
        <w:keepLines w:val="0"/>
        <w:spacing w:after="80"/>
        <w:rPr>
          <w:b/>
          <w:sz w:val="22"/>
          <w:szCs w:val="22"/>
        </w:rPr>
      </w:pPr>
      <w:bookmarkStart w:id="2" w:name="_ve0okrk9dxh0" w:colFirst="0" w:colLast="0"/>
      <w:bookmarkEnd w:id="2"/>
      <w:r>
        <w:rPr>
          <w:b/>
          <w:sz w:val="22"/>
          <w:szCs w:val="22"/>
        </w:rPr>
        <w:t>2. Въведение</w:t>
      </w:r>
    </w:p>
    <w:p w:rsidR="008A1ACB" w:rsidRDefault="00FA2040">
      <w:pPr>
        <w:spacing w:before="240" w:after="240"/>
        <w:rPr>
          <w:sz w:val="18"/>
          <w:szCs w:val="18"/>
        </w:rPr>
      </w:pPr>
      <w:r>
        <w:rPr>
          <w:sz w:val="18"/>
          <w:szCs w:val="18"/>
        </w:rPr>
        <w:t>В проекта ни се стремим да реализираме част от функционалността на google sheets (Excel за групово редактиране). Имаме таблица с клетки, като във всяка клетка може да се въвежда информация, да се заключва и отключва, стилизира и може да се добавят нови редове, и колони и да се заключват редове и колони, поддържа се формула за събиране на клетки и/или числа. Позволява се запазването на текущото състояние на таблицата, за да се запази при рестартиране на сървъра и също се позволява регистрацията на потребители и логване на потребител с валидни данни.</w:t>
      </w:r>
    </w:p>
    <w:p w:rsidR="008A1ACB" w:rsidRDefault="00FA2040">
      <w:pPr>
        <w:pStyle w:val="Heading2"/>
        <w:keepNext w:val="0"/>
        <w:keepLines w:val="0"/>
        <w:spacing w:after="80"/>
        <w:rPr>
          <w:b/>
          <w:sz w:val="22"/>
          <w:szCs w:val="22"/>
        </w:rPr>
      </w:pPr>
      <w:bookmarkStart w:id="3" w:name="_z6r17fn20cxc" w:colFirst="0" w:colLast="0"/>
      <w:bookmarkEnd w:id="3"/>
      <w:r>
        <w:rPr>
          <w:b/>
          <w:sz w:val="22"/>
          <w:szCs w:val="22"/>
        </w:rPr>
        <w:t>3. Теория</w:t>
      </w:r>
    </w:p>
    <w:p w:rsidR="008A1ACB" w:rsidRDefault="00FA2040">
      <w:pPr>
        <w:ind w:firstLine="720"/>
        <w:rPr>
          <w:sz w:val="18"/>
          <w:szCs w:val="18"/>
        </w:rPr>
      </w:pPr>
      <w:r>
        <w:rPr>
          <w:sz w:val="18"/>
          <w:szCs w:val="18"/>
        </w:rPr>
        <w:t xml:space="preserve">В системата имаме три вида потребители - гост, регистриран потребител и администратор. </w:t>
      </w:r>
    </w:p>
    <w:p w:rsidR="008A1ACB" w:rsidRDefault="008A1ACB">
      <w:pPr>
        <w:ind w:firstLine="720"/>
        <w:rPr>
          <w:sz w:val="18"/>
          <w:szCs w:val="18"/>
        </w:rPr>
      </w:pPr>
    </w:p>
    <w:p w:rsidR="008A1ACB" w:rsidRDefault="00FA2040">
      <w:pPr>
        <w:ind w:firstLine="720"/>
        <w:rPr>
          <w:sz w:val="18"/>
          <w:szCs w:val="18"/>
        </w:rPr>
      </w:pPr>
      <w:r>
        <w:rPr>
          <w:sz w:val="18"/>
          <w:szCs w:val="18"/>
        </w:rPr>
        <w:t>Гостът е всеки потребител без регистрация, който посещава нашата система. Той може да пише в полетата на таблицата, но клетката не му се заключва автоматично в момента на започване на писане вътре в нея. Гостът може да заключи избрана от него клетка след натискане на десен бутон върху избраната клетка и след това натискане на бутона “Lock”. (</w:t>
      </w:r>
      <w:proofErr w:type="gramStart"/>
      <w:r>
        <w:rPr>
          <w:sz w:val="18"/>
          <w:szCs w:val="18"/>
        </w:rPr>
        <w:t>след</w:t>
      </w:r>
      <w:proofErr w:type="gramEnd"/>
      <w:r>
        <w:rPr>
          <w:sz w:val="18"/>
          <w:szCs w:val="18"/>
        </w:rPr>
        <w:t xml:space="preserve"> натискане на десен бутон върху избрана клетка се появява контекстно меню, съдържащо горепосочения бутон “Lock”).</w:t>
      </w:r>
    </w:p>
    <w:p w:rsidR="008A1ACB" w:rsidRDefault="008A1ACB">
      <w:pPr>
        <w:ind w:firstLine="720"/>
        <w:rPr>
          <w:sz w:val="18"/>
          <w:szCs w:val="18"/>
        </w:rPr>
      </w:pPr>
    </w:p>
    <w:p w:rsidR="008A1ACB" w:rsidRDefault="00FA2040">
      <w:pPr>
        <w:ind w:firstLine="720"/>
        <w:rPr>
          <w:sz w:val="18"/>
          <w:szCs w:val="18"/>
        </w:rPr>
      </w:pPr>
      <w:r>
        <w:rPr>
          <w:sz w:val="18"/>
          <w:szCs w:val="18"/>
        </w:rPr>
        <w:t xml:space="preserve">Гостът може да влезе в системата чрез натискане на бутоните “Register” или “Log In” намиращи се в навигационното меню. При натискане на “Register” потребителят ще бъде пренасочен към нова страница, съдържаща форма за регистрация. При успешно регистриране потребителят ще бъде пренасочен към страницата за вход, откъдето пък при успешно влизане ще бъде пренасочен към началната страница с </w:t>
      </w:r>
      <w:r>
        <w:rPr>
          <w:sz w:val="18"/>
          <w:szCs w:val="18"/>
        </w:rPr>
        <w:lastRenderedPageBreak/>
        <w:t>таблицата. При натискане на “Log In” потребителят ще бъде пренасочен към нова страница, съдържаща форма за вход. Ако потребителят няма създаден акаунт и иска да си създаде такъв, то той може да натисне подчертания текст “here</w:t>
      </w:r>
      <w:proofErr w:type="gramStart"/>
      <w:r>
        <w:rPr>
          <w:sz w:val="18"/>
          <w:szCs w:val="18"/>
        </w:rPr>
        <w:t>” .</w:t>
      </w:r>
      <w:proofErr w:type="gramEnd"/>
      <w:r>
        <w:rPr>
          <w:sz w:val="18"/>
          <w:szCs w:val="18"/>
        </w:rPr>
        <w:t xml:space="preserve"> </w:t>
      </w:r>
    </w:p>
    <w:p w:rsidR="008A1ACB" w:rsidRDefault="008A1ACB">
      <w:pPr>
        <w:rPr>
          <w:sz w:val="18"/>
          <w:szCs w:val="18"/>
        </w:rPr>
      </w:pPr>
    </w:p>
    <w:p w:rsidR="008A1ACB" w:rsidRDefault="00FA2040">
      <w:pPr>
        <w:ind w:firstLine="720"/>
        <w:rPr>
          <w:sz w:val="18"/>
          <w:szCs w:val="18"/>
        </w:rPr>
      </w:pPr>
      <w:r>
        <w:rPr>
          <w:sz w:val="18"/>
          <w:szCs w:val="18"/>
        </w:rPr>
        <w:t>Регистрираният потребител е този, който има направена регистрация в системата. Той може да пише в полетата на таблицата, но в момента на започване на писане в избраната от него клетка, тя автоматично се заключва за всички останали, и само той може да попълва в нея. Също така той може да заключи клетката и за себе си (ако е решил, че клетката е попълнена с нужната информация и не иска по погрешка да изтрие нещо в нея) като натисне десен бутон върху нея и след това избере бутон “Lock”. Регистрираният потребител може да отключва клетки, заключени от гост.</w:t>
      </w:r>
    </w:p>
    <w:p w:rsidR="008A1ACB" w:rsidRDefault="00FA2040">
      <w:pPr>
        <w:rPr>
          <w:sz w:val="18"/>
          <w:szCs w:val="18"/>
        </w:rPr>
      </w:pPr>
      <w:r>
        <w:rPr>
          <w:sz w:val="18"/>
          <w:szCs w:val="18"/>
        </w:rPr>
        <w:tab/>
      </w:r>
    </w:p>
    <w:p w:rsidR="008A1ACB" w:rsidRDefault="00FA2040">
      <w:pPr>
        <w:rPr>
          <w:sz w:val="18"/>
          <w:szCs w:val="18"/>
        </w:rPr>
      </w:pPr>
      <w:r>
        <w:rPr>
          <w:sz w:val="18"/>
          <w:szCs w:val="18"/>
        </w:rPr>
        <w:tab/>
        <w:t>Администраторът е този потребител, който има специално направена регистрация в системата и на акаунтът са предоставени администраторски права. Администраторът има право да отключва която и да е заключена клетка от гост. Той има право да изтрие цялата налична информация в таблицата, чрез натискане на бутона “New Document”, намиращ се в навигационното меню най-отгоре. Също така може да запази информацията в таблицата при евентуален рестарт на сървъра, тъй като по подразбиране цялата информация в таблицата се губи след рестартиране на сървъра. Администраторът също така може да вмъква CSV файл в празна таблица.</w:t>
      </w:r>
    </w:p>
    <w:p w:rsidR="008A1ACB" w:rsidRDefault="008A1ACB">
      <w:pPr>
        <w:rPr>
          <w:sz w:val="18"/>
          <w:szCs w:val="18"/>
        </w:rPr>
      </w:pPr>
    </w:p>
    <w:p w:rsidR="008A1ACB" w:rsidRDefault="00FA2040">
      <w:pPr>
        <w:rPr>
          <w:sz w:val="18"/>
          <w:szCs w:val="18"/>
        </w:rPr>
      </w:pPr>
      <w:r>
        <w:rPr>
          <w:sz w:val="18"/>
          <w:szCs w:val="18"/>
        </w:rPr>
        <w:tab/>
        <w:t>Всички потребители могат да натиснат бутона “Export as CSV” намиращ се в навигационното меню, което ще им изтегли .csv файл, съдържащ информацията в запълнените клетки. Всичко потребители могат да конфигурират свой собствен CSS на зададена клетка или колона. При натискане на произволна клетка с денес бутон ще се отвори контекстното меню и при натискане на бутона Custom CSS ще се отвори малко текстово поле. То може да се оразмерява чрез натискане с мишката в долния десен ъгъл на текстовото поле, задържане и местене в желаната посока. Текстовото поле служи като вграден CSS редактор. По този начин потребителите могат да променят външния вид на клетката и информацията вътре в нея. Повече информация за това какви данни трябва да се вписват в текстовото поле в точка 7.</w:t>
      </w:r>
    </w:p>
    <w:p w:rsidR="008A1ACB" w:rsidRDefault="008A1ACB">
      <w:pPr>
        <w:rPr>
          <w:sz w:val="18"/>
          <w:szCs w:val="18"/>
        </w:rPr>
      </w:pPr>
    </w:p>
    <w:p w:rsidR="008A1ACB" w:rsidRDefault="00FA2040">
      <w:pPr>
        <w:rPr>
          <w:sz w:val="18"/>
          <w:szCs w:val="18"/>
        </w:rPr>
      </w:pPr>
      <w:r>
        <w:rPr>
          <w:sz w:val="18"/>
          <w:szCs w:val="18"/>
        </w:rPr>
        <w:tab/>
        <w:t xml:space="preserve">При натискане с десен бутон върху произволен индикатор за ред (най-вляво на таблицата, съответно цифрите 1, 2, 3, ....) или индикатор за колона (най-отгоре на таблицата, буквите A, B, C, …) ще се появи контекстното меню, но с допълнителен бутон, съответно “Insert row” при избран ред и “Insert column” при избрана колона. Този бутон ще добави съответно един нов ред под избрания или една нова колона вдясно от избраната. При избиране на бутона “Lock” при избран ред ще се заключи целия ред, а пък при избиране на бутона “Custom CSS” ще се форматира целия ред. При избиране на бутона “Lock” при избрана колона ще се заключи цялата колона и аналогично при избиране на “Custom CSS” ще се форматира цялата колона. </w:t>
      </w:r>
    </w:p>
    <w:p w:rsidR="008A1ACB" w:rsidRDefault="008A1ACB">
      <w:pPr>
        <w:rPr>
          <w:sz w:val="18"/>
          <w:szCs w:val="18"/>
        </w:rPr>
      </w:pPr>
    </w:p>
    <w:p w:rsidR="008A1ACB" w:rsidRDefault="00FA2040">
      <w:pPr>
        <w:rPr>
          <w:sz w:val="18"/>
          <w:szCs w:val="18"/>
        </w:rPr>
      </w:pPr>
      <w:r>
        <w:rPr>
          <w:sz w:val="18"/>
          <w:szCs w:val="18"/>
        </w:rPr>
        <w:tab/>
        <w:t>При вписване в клетка следната формула: “=</w:t>
      </w:r>
      <w:proofErr w:type="gramStart"/>
      <w:r>
        <w:rPr>
          <w:sz w:val="18"/>
          <w:szCs w:val="18"/>
        </w:rPr>
        <w:t>sum(</w:t>
      </w:r>
      <w:proofErr w:type="gramEnd"/>
      <w:r>
        <w:rPr>
          <w:sz w:val="18"/>
          <w:szCs w:val="18"/>
        </w:rPr>
        <w:t>...)” , системата ще пресметне сумата на числата подадени като аргумент на функцията, например =sum(1,2,3) ще ни изпише 6. Важно е да се отбележи, че освен числа, вътре във функцията ще могат да се подават и клетки. Например =</w:t>
      </w:r>
      <w:proofErr w:type="gramStart"/>
      <w:r>
        <w:rPr>
          <w:sz w:val="18"/>
          <w:szCs w:val="18"/>
        </w:rPr>
        <w:t>sum(</w:t>
      </w:r>
      <w:proofErr w:type="gramEnd"/>
      <w:r>
        <w:rPr>
          <w:sz w:val="18"/>
          <w:szCs w:val="18"/>
        </w:rPr>
        <w:t>A1, B2, C10) е валидна формула, която като резултат ще върне сумата на числата в клетките (ако клетката е празна, то тя се счита за числото 0, ако в клетката е изписан текст, то функцията няма да се изпълни).</w:t>
      </w:r>
    </w:p>
    <w:p w:rsidR="008A1ACB" w:rsidRDefault="00FA2040">
      <w:pPr>
        <w:pStyle w:val="Heading2"/>
        <w:keepNext w:val="0"/>
        <w:keepLines w:val="0"/>
        <w:spacing w:after="80"/>
        <w:rPr>
          <w:b/>
          <w:sz w:val="22"/>
          <w:szCs w:val="22"/>
        </w:rPr>
      </w:pPr>
      <w:bookmarkStart w:id="4" w:name="_dadqoie6j38l" w:colFirst="0" w:colLast="0"/>
      <w:bookmarkEnd w:id="4"/>
      <w:r>
        <w:rPr>
          <w:b/>
          <w:sz w:val="22"/>
          <w:szCs w:val="22"/>
        </w:rPr>
        <w:t>4. Използвани технологии</w:t>
      </w:r>
    </w:p>
    <w:p w:rsidR="008A1ACB" w:rsidRDefault="00FA2040">
      <w:pPr>
        <w:spacing w:before="240" w:after="240"/>
        <w:rPr>
          <w:sz w:val="18"/>
          <w:szCs w:val="18"/>
        </w:rPr>
      </w:pPr>
      <w:r>
        <w:rPr>
          <w:sz w:val="18"/>
          <w:szCs w:val="18"/>
        </w:rPr>
        <w:t>·</w:t>
      </w:r>
      <w:r>
        <w:rPr>
          <w:rFonts w:ascii="Times New Roman" w:eastAsia="Times New Roman" w:hAnsi="Times New Roman" w:cs="Times New Roman"/>
          <w:sz w:val="14"/>
          <w:szCs w:val="14"/>
        </w:rPr>
        <w:t xml:space="preserve">         </w:t>
      </w:r>
      <w:r>
        <w:rPr>
          <w:sz w:val="18"/>
          <w:szCs w:val="18"/>
        </w:rPr>
        <w:t>HTML</w:t>
      </w:r>
    </w:p>
    <w:p w:rsidR="008A1ACB" w:rsidRDefault="00FA2040">
      <w:pPr>
        <w:spacing w:before="240" w:after="240"/>
        <w:rPr>
          <w:sz w:val="18"/>
          <w:szCs w:val="18"/>
        </w:rPr>
      </w:pPr>
      <w:r>
        <w:rPr>
          <w:sz w:val="18"/>
          <w:szCs w:val="18"/>
        </w:rPr>
        <w:t>·</w:t>
      </w:r>
      <w:r>
        <w:rPr>
          <w:rFonts w:ascii="Times New Roman" w:eastAsia="Times New Roman" w:hAnsi="Times New Roman" w:cs="Times New Roman"/>
          <w:sz w:val="14"/>
          <w:szCs w:val="14"/>
        </w:rPr>
        <w:t xml:space="preserve">         </w:t>
      </w:r>
      <w:r>
        <w:rPr>
          <w:sz w:val="18"/>
          <w:szCs w:val="18"/>
        </w:rPr>
        <w:t>CSS</w:t>
      </w:r>
    </w:p>
    <w:p w:rsidR="008A1ACB" w:rsidRDefault="00FA2040">
      <w:pPr>
        <w:spacing w:before="240" w:after="240"/>
        <w:rPr>
          <w:sz w:val="18"/>
          <w:szCs w:val="18"/>
        </w:rPr>
      </w:pPr>
      <w:r>
        <w:rPr>
          <w:sz w:val="18"/>
          <w:szCs w:val="18"/>
        </w:rPr>
        <w:t>·</w:t>
      </w:r>
      <w:r>
        <w:rPr>
          <w:rFonts w:ascii="Times New Roman" w:eastAsia="Times New Roman" w:hAnsi="Times New Roman" w:cs="Times New Roman"/>
          <w:sz w:val="14"/>
          <w:szCs w:val="14"/>
        </w:rPr>
        <w:t xml:space="preserve">         </w:t>
      </w:r>
      <w:r>
        <w:rPr>
          <w:sz w:val="18"/>
          <w:szCs w:val="18"/>
        </w:rPr>
        <w:t>Javascript</w:t>
      </w:r>
    </w:p>
    <w:p w:rsidR="008A1ACB" w:rsidRDefault="00FA2040">
      <w:pPr>
        <w:spacing w:before="240" w:after="240"/>
        <w:rPr>
          <w:sz w:val="18"/>
          <w:szCs w:val="18"/>
        </w:rPr>
      </w:pPr>
      <w:r>
        <w:rPr>
          <w:sz w:val="18"/>
          <w:szCs w:val="18"/>
        </w:rPr>
        <w:t>·</w:t>
      </w:r>
      <w:r>
        <w:rPr>
          <w:rFonts w:ascii="Times New Roman" w:eastAsia="Times New Roman" w:hAnsi="Times New Roman" w:cs="Times New Roman"/>
          <w:sz w:val="14"/>
          <w:szCs w:val="14"/>
        </w:rPr>
        <w:t xml:space="preserve">         </w:t>
      </w:r>
      <w:r>
        <w:rPr>
          <w:sz w:val="18"/>
          <w:szCs w:val="18"/>
        </w:rPr>
        <w:t>PHP</w:t>
      </w:r>
    </w:p>
    <w:p w:rsidR="008A1ACB" w:rsidRDefault="00FA2040">
      <w:pPr>
        <w:spacing w:before="240" w:after="240"/>
        <w:rPr>
          <w:sz w:val="18"/>
          <w:szCs w:val="18"/>
        </w:rPr>
      </w:pPr>
      <w:r>
        <w:rPr>
          <w:sz w:val="18"/>
          <w:szCs w:val="18"/>
        </w:rPr>
        <w:t>.      MySql</w:t>
      </w:r>
    </w:p>
    <w:p w:rsidR="008A1ACB" w:rsidRDefault="00FA2040">
      <w:pPr>
        <w:spacing w:before="240" w:after="240"/>
        <w:rPr>
          <w:sz w:val="18"/>
          <w:szCs w:val="18"/>
        </w:rPr>
      </w:pPr>
      <w:r>
        <w:rPr>
          <w:sz w:val="18"/>
          <w:szCs w:val="18"/>
        </w:rPr>
        <w:lastRenderedPageBreak/>
        <w:t>.      Ratchet</w:t>
      </w:r>
    </w:p>
    <w:p w:rsidR="008A1ACB" w:rsidRDefault="008A1ACB">
      <w:pPr>
        <w:spacing w:before="240" w:after="240"/>
        <w:rPr>
          <w:sz w:val="18"/>
          <w:szCs w:val="18"/>
        </w:rPr>
      </w:pPr>
    </w:p>
    <w:p w:rsidR="008A1ACB" w:rsidRDefault="00FA2040">
      <w:pPr>
        <w:pStyle w:val="Heading2"/>
        <w:keepNext w:val="0"/>
        <w:keepLines w:val="0"/>
        <w:spacing w:after="80"/>
        <w:rPr>
          <w:b/>
          <w:sz w:val="22"/>
          <w:szCs w:val="22"/>
        </w:rPr>
      </w:pPr>
      <w:bookmarkStart w:id="5" w:name="_eib2fbchq5f3" w:colFirst="0" w:colLast="0"/>
      <w:bookmarkEnd w:id="5"/>
      <w:r>
        <w:rPr>
          <w:b/>
          <w:sz w:val="22"/>
          <w:szCs w:val="22"/>
        </w:rPr>
        <w:t>5. Инсталация и настройки</w:t>
      </w:r>
    </w:p>
    <w:p w:rsidR="008A1ACB" w:rsidRDefault="00FA2040">
      <w:pPr>
        <w:spacing w:before="240" w:after="240"/>
        <w:rPr>
          <w:sz w:val="18"/>
          <w:szCs w:val="18"/>
        </w:rPr>
      </w:pPr>
      <w:r>
        <w:rPr>
          <w:sz w:val="18"/>
          <w:szCs w:val="18"/>
        </w:rPr>
        <w:t>За да се стартира сървъра на локално ниво е нужно първо в index.html документа да се замени value стойността на елемента с клас “ip” с Вашия локален Ip адрес IPv4</w:t>
      </w:r>
    </w:p>
    <w:p w:rsidR="008A1ACB" w:rsidRDefault="00FA2040">
      <w:pPr>
        <w:spacing w:before="240" w:after="240"/>
        <w:rPr>
          <w:sz w:val="18"/>
          <w:szCs w:val="18"/>
        </w:rPr>
      </w:pPr>
      <w:r>
        <w:rPr>
          <w:sz w:val="18"/>
          <w:szCs w:val="18"/>
        </w:rPr>
        <w:t>Пример:</w:t>
      </w:r>
    </w:p>
    <w:p w:rsidR="008A1ACB" w:rsidRDefault="008A1ACB">
      <w:pPr>
        <w:spacing w:before="240" w:after="240"/>
        <w:rPr>
          <w:sz w:val="18"/>
          <w:szCs w:val="18"/>
        </w:rPr>
      </w:pPr>
    </w:p>
    <w:p w:rsidR="008A1ACB" w:rsidRDefault="00FA2040">
      <w:pPr>
        <w:spacing w:before="240" w:after="240"/>
        <w:rPr>
          <w:sz w:val="18"/>
          <w:szCs w:val="18"/>
        </w:rPr>
      </w:pPr>
      <w:r>
        <w:rPr>
          <w:noProof/>
          <w:sz w:val="18"/>
          <w:szCs w:val="18"/>
          <w:lang w:val="bg-BG"/>
        </w:rPr>
        <w:drawing>
          <wp:inline distT="114300" distB="114300" distL="114300" distR="114300">
            <wp:extent cx="6712792" cy="76379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712792" cy="763795"/>
                    </a:xfrm>
                    <a:prstGeom prst="rect">
                      <a:avLst/>
                    </a:prstGeom>
                    <a:ln/>
                  </pic:spPr>
                </pic:pic>
              </a:graphicData>
            </a:graphic>
          </wp:inline>
        </w:drawing>
      </w:r>
    </w:p>
    <w:p w:rsidR="008A1ACB" w:rsidRDefault="00FA2040">
      <w:pPr>
        <w:spacing w:before="240" w:after="240"/>
        <w:rPr>
          <w:sz w:val="18"/>
          <w:szCs w:val="18"/>
        </w:rPr>
      </w:pPr>
      <w:r>
        <w:rPr>
          <w:sz w:val="18"/>
          <w:szCs w:val="18"/>
        </w:rPr>
        <w:t>От XAMPP Control-Panel стартирате MySql и от Admin посещавате базата си данни и с натискането на бутона import</w:t>
      </w:r>
    </w:p>
    <w:p w:rsidR="008A1ACB" w:rsidRDefault="00FA2040">
      <w:pPr>
        <w:spacing w:before="240" w:after="240"/>
        <w:rPr>
          <w:sz w:val="18"/>
          <w:szCs w:val="18"/>
        </w:rPr>
      </w:pPr>
      <w:r>
        <w:rPr>
          <w:noProof/>
          <w:sz w:val="18"/>
          <w:szCs w:val="18"/>
          <w:lang w:val="bg-BG"/>
        </w:rPr>
        <w:drawing>
          <wp:inline distT="114300" distB="114300" distL="114300" distR="114300">
            <wp:extent cx="5943600" cy="1320800"/>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5943600" cy="1320800"/>
                    </a:xfrm>
                    <a:prstGeom prst="rect">
                      <a:avLst/>
                    </a:prstGeom>
                    <a:ln/>
                  </pic:spPr>
                </pic:pic>
              </a:graphicData>
            </a:graphic>
          </wp:inline>
        </w:drawing>
      </w:r>
    </w:p>
    <w:p w:rsidR="008A1ACB" w:rsidRDefault="00FA2040">
      <w:pPr>
        <w:spacing w:before="240" w:after="240"/>
        <w:rPr>
          <w:b/>
          <w:sz w:val="18"/>
          <w:szCs w:val="18"/>
        </w:rPr>
      </w:pPr>
      <w:proofErr w:type="gramStart"/>
      <w:r>
        <w:rPr>
          <w:sz w:val="18"/>
          <w:szCs w:val="18"/>
        </w:rPr>
        <w:t>импортвате</w:t>
      </w:r>
      <w:proofErr w:type="gramEnd"/>
      <w:r>
        <w:rPr>
          <w:sz w:val="18"/>
          <w:szCs w:val="18"/>
        </w:rPr>
        <w:t xml:space="preserve"> предоставения Ви .sql файл с име “webproject.sql”. </w:t>
      </w:r>
      <w:r>
        <w:rPr>
          <w:b/>
          <w:sz w:val="18"/>
          <w:szCs w:val="18"/>
        </w:rPr>
        <w:t>Много е важно вашата база данни също да се казва “webproject</w:t>
      </w:r>
      <w:proofErr w:type="gramStart"/>
      <w:r>
        <w:rPr>
          <w:b/>
          <w:sz w:val="18"/>
          <w:szCs w:val="18"/>
        </w:rPr>
        <w:t>” !</w:t>
      </w:r>
      <w:proofErr w:type="gramEnd"/>
    </w:p>
    <w:p w:rsidR="008A1ACB" w:rsidRDefault="00FA2040">
      <w:pPr>
        <w:spacing w:before="240" w:after="240"/>
        <w:rPr>
          <w:sz w:val="18"/>
          <w:szCs w:val="18"/>
        </w:rPr>
      </w:pPr>
      <w:r>
        <w:rPr>
          <w:noProof/>
          <w:sz w:val="18"/>
          <w:szCs w:val="18"/>
          <w:lang w:val="bg-BG"/>
        </w:rPr>
        <w:drawing>
          <wp:inline distT="114300" distB="114300" distL="114300" distR="114300">
            <wp:extent cx="5943600" cy="15113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1511300"/>
                    </a:xfrm>
                    <a:prstGeom prst="rect">
                      <a:avLst/>
                    </a:prstGeom>
                    <a:ln/>
                  </pic:spPr>
                </pic:pic>
              </a:graphicData>
            </a:graphic>
          </wp:inline>
        </w:drawing>
      </w:r>
    </w:p>
    <w:p w:rsidR="008A1ACB" w:rsidRDefault="00FA2040">
      <w:pPr>
        <w:spacing w:before="240" w:after="240"/>
        <w:rPr>
          <w:sz w:val="18"/>
          <w:szCs w:val="18"/>
        </w:rPr>
      </w:pPr>
      <w:r>
        <w:rPr>
          <w:sz w:val="18"/>
          <w:szCs w:val="18"/>
        </w:rPr>
        <w:t xml:space="preserve"> След това се отваря терминал (command prompt) и се влиза в папката на проекта (или когато се намирате в папката на проекта Shift+Right Click и open command prompt/windows powershell за windows потребители) и се изпълнява командата php .\php\server.php.</w:t>
      </w:r>
    </w:p>
    <w:p w:rsidR="008A1ACB" w:rsidRDefault="00FA2040">
      <w:pPr>
        <w:spacing w:before="240" w:after="240"/>
        <w:rPr>
          <w:sz w:val="18"/>
          <w:szCs w:val="18"/>
        </w:rPr>
      </w:pPr>
      <w:r>
        <w:rPr>
          <w:noProof/>
          <w:sz w:val="18"/>
          <w:szCs w:val="18"/>
          <w:lang w:val="bg-BG"/>
        </w:rPr>
        <w:lastRenderedPageBreak/>
        <w:drawing>
          <wp:inline distT="114300" distB="114300" distL="114300" distR="114300">
            <wp:extent cx="4886325" cy="120967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886325" cy="1209675"/>
                    </a:xfrm>
                    <a:prstGeom prst="rect">
                      <a:avLst/>
                    </a:prstGeom>
                    <a:ln/>
                  </pic:spPr>
                </pic:pic>
              </a:graphicData>
            </a:graphic>
          </wp:inline>
        </w:drawing>
      </w:r>
    </w:p>
    <w:p w:rsidR="008A1ACB" w:rsidRDefault="00FA2040">
      <w:pPr>
        <w:spacing w:before="240" w:after="240"/>
        <w:rPr>
          <w:sz w:val="18"/>
          <w:szCs w:val="18"/>
        </w:rPr>
      </w:pPr>
      <w:r>
        <w:rPr>
          <w:sz w:val="18"/>
          <w:szCs w:val="18"/>
        </w:rPr>
        <w:t xml:space="preserve"> След което от “XAMPP Control-Panel” стартирате Apache и MySql и се влиза чрез Apache Admin в html папката на проекта.</w:t>
      </w:r>
    </w:p>
    <w:p w:rsidR="008A1ACB" w:rsidRDefault="00FA2040">
      <w:pPr>
        <w:spacing w:before="240" w:after="240"/>
        <w:rPr>
          <w:sz w:val="18"/>
          <w:szCs w:val="18"/>
        </w:rPr>
      </w:pPr>
      <w:r>
        <w:rPr>
          <w:noProof/>
          <w:sz w:val="18"/>
          <w:szCs w:val="18"/>
          <w:lang w:val="bg-BG"/>
        </w:rPr>
        <w:drawing>
          <wp:inline distT="114300" distB="114300" distL="114300" distR="114300">
            <wp:extent cx="4152900" cy="34671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152900" cy="3467100"/>
                    </a:xfrm>
                    <a:prstGeom prst="rect">
                      <a:avLst/>
                    </a:prstGeom>
                    <a:ln/>
                  </pic:spPr>
                </pic:pic>
              </a:graphicData>
            </a:graphic>
          </wp:inline>
        </w:drawing>
      </w:r>
    </w:p>
    <w:p w:rsidR="00B374FB" w:rsidRDefault="00B374FB">
      <w:pPr>
        <w:spacing w:before="240" w:after="240"/>
        <w:rPr>
          <w:sz w:val="18"/>
          <w:szCs w:val="18"/>
          <w:lang w:val="bg-BG"/>
        </w:rPr>
      </w:pPr>
      <w:r>
        <w:rPr>
          <w:sz w:val="18"/>
          <w:szCs w:val="18"/>
          <w:lang w:val="bg-BG"/>
        </w:rPr>
        <w:t xml:space="preserve">При проблем, сървърът ще бъде пуснат на адрес: </w:t>
      </w:r>
    </w:p>
    <w:bookmarkStart w:id="6" w:name="_qywj3a7ahzps" w:colFirst="0" w:colLast="0"/>
    <w:bookmarkEnd w:id="6"/>
    <w:p w:rsidR="004F7818" w:rsidRDefault="004F7818">
      <w:pPr>
        <w:pStyle w:val="Heading2"/>
        <w:keepNext w:val="0"/>
        <w:keepLines w:val="0"/>
        <w:spacing w:after="80"/>
        <w:rPr>
          <w:sz w:val="18"/>
          <w:szCs w:val="18"/>
          <w:lang w:val="bg-BG"/>
        </w:rPr>
      </w:pPr>
      <w:r>
        <w:rPr>
          <w:sz w:val="18"/>
          <w:szCs w:val="18"/>
          <w:lang w:val="bg-BG"/>
        </w:rPr>
        <w:fldChar w:fldCharType="begin"/>
      </w:r>
      <w:r>
        <w:rPr>
          <w:sz w:val="18"/>
          <w:szCs w:val="18"/>
          <w:lang w:val="bg-BG"/>
        </w:rPr>
        <w:instrText xml:space="preserve"> HYPERLINK "</w:instrText>
      </w:r>
      <w:r w:rsidRPr="004F7818">
        <w:rPr>
          <w:sz w:val="18"/>
          <w:szCs w:val="18"/>
          <w:lang w:val="bg-BG"/>
        </w:rPr>
        <w:instrText>http://109.121.242.75:8080/WebProject/html/index.html</w:instrText>
      </w:r>
      <w:r>
        <w:rPr>
          <w:sz w:val="18"/>
          <w:szCs w:val="18"/>
          <w:lang w:val="bg-BG"/>
        </w:rPr>
        <w:instrText xml:space="preserve">" </w:instrText>
      </w:r>
      <w:r>
        <w:rPr>
          <w:sz w:val="18"/>
          <w:szCs w:val="18"/>
          <w:lang w:val="bg-BG"/>
        </w:rPr>
        <w:fldChar w:fldCharType="separate"/>
      </w:r>
      <w:r w:rsidRPr="00704BB7">
        <w:rPr>
          <w:rStyle w:val="Hyperlink"/>
          <w:sz w:val="18"/>
          <w:szCs w:val="18"/>
          <w:lang w:val="bg-BG"/>
        </w:rPr>
        <w:t>http://109.121.242.75:8080/WebProject/html/index.html</w:t>
      </w:r>
      <w:r>
        <w:rPr>
          <w:sz w:val="18"/>
          <w:szCs w:val="18"/>
          <w:lang w:val="bg-BG"/>
        </w:rPr>
        <w:fldChar w:fldCharType="end"/>
      </w:r>
    </w:p>
    <w:p w:rsidR="008A1ACB" w:rsidRDefault="00FA2040">
      <w:pPr>
        <w:pStyle w:val="Heading2"/>
        <w:keepNext w:val="0"/>
        <w:keepLines w:val="0"/>
        <w:spacing w:after="80"/>
        <w:rPr>
          <w:b/>
          <w:sz w:val="22"/>
          <w:szCs w:val="22"/>
        </w:rPr>
      </w:pPr>
      <w:bookmarkStart w:id="7" w:name="_GoBack"/>
      <w:bookmarkEnd w:id="7"/>
      <w:r>
        <w:rPr>
          <w:b/>
          <w:sz w:val="22"/>
          <w:szCs w:val="22"/>
        </w:rPr>
        <w:t>6. Кратко ръководство на потребителя</w:t>
      </w:r>
    </w:p>
    <w:p w:rsidR="008A1ACB" w:rsidRDefault="00FA2040">
      <w:pPr>
        <w:spacing w:before="240" w:after="240"/>
        <w:ind w:firstLine="720"/>
        <w:rPr>
          <w:sz w:val="20"/>
          <w:szCs w:val="20"/>
        </w:rPr>
      </w:pPr>
      <w:r>
        <w:rPr>
          <w:sz w:val="20"/>
          <w:szCs w:val="20"/>
        </w:rPr>
        <w:t>6.1. Начало</w:t>
      </w:r>
    </w:p>
    <w:p w:rsidR="008A1ACB" w:rsidRDefault="00FA2040">
      <w:pPr>
        <w:spacing w:before="240" w:after="240"/>
        <w:ind w:firstLine="720"/>
        <w:rPr>
          <w:sz w:val="20"/>
          <w:szCs w:val="20"/>
        </w:rPr>
      </w:pPr>
      <w:r>
        <w:rPr>
          <w:sz w:val="20"/>
          <w:szCs w:val="20"/>
        </w:rPr>
        <w:t>След стартиране на проекта той ще изглежда по следния начин</w:t>
      </w:r>
    </w:p>
    <w:p w:rsidR="008A1ACB" w:rsidRDefault="00FA2040">
      <w:pPr>
        <w:spacing w:before="240" w:after="240"/>
        <w:rPr>
          <w:sz w:val="18"/>
          <w:szCs w:val="18"/>
        </w:rPr>
      </w:pPr>
      <w:r>
        <w:rPr>
          <w:noProof/>
          <w:sz w:val="18"/>
          <w:szCs w:val="18"/>
          <w:lang w:val="bg-BG"/>
        </w:rPr>
        <w:lastRenderedPageBreak/>
        <w:drawing>
          <wp:inline distT="114300" distB="114300" distL="114300" distR="114300">
            <wp:extent cx="5943600" cy="28956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2895600"/>
                    </a:xfrm>
                    <a:prstGeom prst="rect">
                      <a:avLst/>
                    </a:prstGeom>
                    <a:ln/>
                  </pic:spPr>
                </pic:pic>
              </a:graphicData>
            </a:graphic>
          </wp:inline>
        </w:drawing>
      </w:r>
    </w:p>
    <w:p w:rsidR="008A1ACB" w:rsidRDefault="00FA2040">
      <w:pPr>
        <w:spacing w:before="240" w:after="240"/>
        <w:ind w:firstLine="720"/>
        <w:rPr>
          <w:sz w:val="20"/>
          <w:szCs w:val="20"/>
        </w:rPr>
      </w:pPr>
      <w:r>
        <w:rPr>
          <w:sz w:val="20"/>
          <w:szCs w:val="20"/>
        </w:rPr>
        <w:t>6.2. Регистрация/вход</w:t>
      </w:r>
    </w:p>
    <w:p w:rsidR="008A1ACB" w:rsidRDefault="00FA2040">
      <w:pPr>
        <w:spacing w:before="240" w:after="240"/>
        <w:ind w:left="720"/>
        <w:rPr>
          <w:sz w:val="20"/>
          <w:szCs w:val="20"/>
        </w:rPr>
      </w:pPr>
      <w:r>
        <w:rPr>
          <w:sz w:val="20"/>
          <w:szCs w:val="20"/>
        </w:rPr>
        <w:t>Можете да се регистрирате като натиснете бутона Register и ще бъдете препратени на следната страница:</w:t>
      </w:r>
    </w:p>
    <w:p w:rsidR="008A1ACB" w:rsidRDefault="00FA2040">
      <w:pPr>
        <w:spacing w:before="240" w:after="240"/>
        <w:rPr>
          <w:sz w:val="18"/>
          <w:szCs w:val="18"/>
        </w:rPr>
      </w:pPr>
      <w:r>
        <w:rPr>
          <w:noProof/>
          <w:sz w:val="18"/>
          <w:szCs w:val="18"/>
          <w:lang w:val="bg-BG"/>
        </w:rPr>
        <w:drawing>
          <wp:inline distT="114300" distB="114300" distL="114300" distR="114300">
            <wp:extent cx="5943600" cy="3568700"/>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3568700"/>
                    </a:xfrm>
                    <a:prstGeom prst="rect">
                      <a:avLst/>
                    </a:prstGeom>
                    <a:ln/>
                  </pic:spPr>
                </pic:pic>
              </a:graphicData>
            </a:graphic>
          </wp:inline>
        </w:drawing>
      </w:r>
    </w:p>
    <w:p w:rsidR="008A1ACB" w:rsidRDefault="00FA2040">
      <w:pPr>
        <w:spacing w:before="240" w:after="240"/>
        <w:ind w:left="720"/>
        <w:rPr>
          <w:sz w:val="20"/>
          <w:szCs w:val="20"/>
        </w:rPr>
      </w:pPr>
      <w:r>
        <w:rPr>
          <w:sz w:val="20"/>
          <w:szCs w:val="20"/>
        </w:rPr>
        <w:t>След като се регистрирате успешно ще бъдете препратени към страницата login където ще трябва да въведете нужните данни</w:t>
      </w:r>
    </w:p>
    <w:p w:rsidR="008A1ACB" w:rsidRDefault="00FA2040">
      <w:pPr>
        <w:spacing w:before="240" w:after="240"/>
        <w:rPr>
          <w:sz w:val="18"/>
          <w:szCs w:val="18"/>
        </w:rPr>
      </w:pPr>
      <w:r>
        <w:rPr>
          <w:noProof/>
          <w:sz w:val="18"/>
          <w:szCs w:val="18"/>
          <w:lang w:val="bg-BG"/>
        </w:rPr>
        <w:lastRenderedPageBreak/>
        <w:drawing>
          <wp:inline distT="114300" distB="114300" distL="114300" distR="114300">
            <wp:extent cx="5943600" cy="42164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4216400"/>
                    </a:xfrm>
                    <a:prstGeom prst="rect">
                      <a:avLst/>
                    </a:prstGeom>
                    <a:ln/>
                  </pic:spPr>
                </pic:pic>
              </a:graphicData>
            </a:graphic>
          </wp:inline>
        </w:drawing>
      </w:r>
    </w:p>
    <w:p w:rsidR="008A1ACB" w:rsidRDefault="00FA2040">
      <w:pPr>
        <w:spacing w:before="240" w:after="240"/>
        <w:ind w:firstLine="720"/>
        <w:rPr>
          <w:sz w:val="20"/>
          <w:szCs w:val="20"/>
        </w:rPr>
      </w:pPr>
      <w:r>
        <w:rPr>
          <w:sz w:val="20"/>
          <w:szCs w:val="20"/>
        </w:rPr>
        <w:t>6.3. Основни функционалности</w:t>
      </w:r>
    </w:p>
    <w:p w:rsidR="008A1ACB" w:rsidRDefault="00FA2040">
      <w:pPr>
        <w:spacing w:before="240" w:after="240"/>
        <w:ind w:firstLine="720"/>
        <w:rPr>
          <w:sz w:val="20"/>
          <w:szCs w:val="20"/>
        </w:rPr>
      </w:pPr>
      <w:r>
        <w:rPr>
          <w:sz w:val="20"/>
          <w:szCs w:val="20"/>
        </w:rPr>
        <w:t>Всяко нещо случващо се в таблицата се отразява и при останалите потребители</w:t>
      </w:r>
    </w:p>
    <w:p w:rsidR="008A1ACB" w:rsidRDefault="00FA2040">
      <w:pPr>
        <w:spacing w:before="240" w:after="240"/>
        <w:rPr>
          <w:sz w:val="18"/>
          <w:szCs w:val="18"/>
        </w:rPr>
      </w:pPr>
      <w:r>
        <w:rPr>
          <w:noProof/>
          <w:sz w:val="18"/>
          <w:szCs w:val="18"/>
          <w:lang w:val="bg-BG"/>
        </w:rPr>
        <w:drawing>
          <wp:inline distT="114300" distB="114300" distL="114300" distR="114300">
            <wp:extent cx="6762750" cy="2163603"/>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6762750" cy="2163603"/>
                    </a:xfrm>
                    <a:prstGeom prst="rect">
                      <a:avLst/>
                    </a:prstGeom>
                    <a:ln/>
                  </pic:spPr>
                </pic:pic>
              </a:graphicData>
            </a:graphic>
          </wp:inline>
        </w:drawing>
      </w:r>
    </w:p>
    <w:p w:rsidR="008A1ACB" w:rsidRDefault="00FA2040">
      <w:pPr>
        <w:spacing w:before="240" w:after="240"/>
        <w:ind w:firstLine="720"/>
        <w:rPr>
          <w:sz w:val="20"/>
          <w:szCs w:val="20"/>
        </w:rPr>
      </w:pPr>
      <w:r>
        <w:rPr>
          <w:sz w:val="20"/>
          <w:szCs w:val="20"/>
        </w:rPr>
        <w:t>6.3.1. Контекстно меню се отваря с натискането на десен бутон върху клетка или върху ред/колона.</w:t>
      </w:r>
    </w:p>
    <w:p w:rsidR="008A1ACB" w:rsidRDefault="00FA2040">
      <w:pPr>
        <w:spacing w:before="240" w:after="240"/>
        <w:ind w:firstLine="720"/>
        <w:rPr>
          <w:sz w:val="20"/>
          <w:szCs w:val="20"/>
        </w:rPr>
      </w:pPr>
      <w:r>
        <w:rPr>
          <w:sz w:val="20"/>
          <w:szCs w:val="20"/>
        </w:rPr>
        <w:t>Клетка:</w:t>
      </w:r>
    </w:p>
    <w:p w:rsidR="008A1ACB" w:rsidRDefault="00FA2040">
      <w:pPr>
        <w:spacing w:before="240" w:after="240"/>
        <w:ind w:firstLine="720"/>
        <w:rPr>
          <w:sz w:val="18"/>
          <w:szCs w:val="18"/>
        </w:rPr>
      </w:pPr>
      <w:r>
        <w:rPr>
          <w:noProof/>
          <w:sz w:val="18"/>
          <w:szCs w:val="18"/>
          <w:lang w:val="bg-BG"/>
        </w:rPr>
        <w:lastRenderedPageBreak/>
        <w:drawing>
          <wp:inline distT="114300" distB="114300" distL="114300" distR="114300">
            <wp:extent cx="2657475" cy="1466850"/>
            <wp:effectExtent l="0" t="0" r="0" b="0"/>
            <wp:docPr id="1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2657475" cy="1466850"/>
                    </a:xfrm>
                    <a:prstGeom prst="rect">
                      <a:avLst/>
                    </a:prstGeom>
                    <a:ln/>
                  </pic:spPr>
                </pic:pic>
              </a:graphicData>
            </a:graphic>
          </wp:inline>
        </w:drawing>
      </w:r>
    </w:p>
    <w:p w:rsidR="008A1ACB" w:rsidRDefault="00FA2040">
      <w:pPr>
        <w:spacing w:before="240" w:after="240"/>
        <w:ind w:firstLine="720"/>
        <w:rPr>
          <w:sz w:val="20"/>
          <w:szCs w:val="20"/>
        </w:rPr>
      </w:pPr>
      <w:r>
        <w:rPr>
          <w:sz w:val="20"/>
          <w:szCs w:val="20"/>
        </w:rPr>
        <w:t>Колона:</w:t>
      </w:r>
    </w:p>
    <w:p w:rsidR="008A1ACB" w:rsidRDefault="00FA2040">
      <w:pPr>
        <w:spacing w:before="240" w:after="240"/>
        <w:ind w:firstLine="720"/>
        <w:rPr>
          <w:sz w:val="18"/>
          <w:szCs w:val="18"/>
        </w:rPr>
      </w:pPr>
      <w:r>
        <w:rPr>
          <w:noProof/>
          <w:sz w:val="18"/>
          <w:szCs w:val="18"/>
          <w:lang w:val="bg-BG"/>
        </w:rPr>
        <w:drawing>
          <wp:inline distT="114300" distB="114300" distL="114300" distR="114300">
            <wp:extent cx="2438400" cy="1619250"/>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2438400" cy="1619250"/>
                    </a:xfrm>
                    <a:prstGeom prst="rect">
                      <a:avLst/>
                    </a:prstGeom>
                    <a:ln/>
                  </pic:spPr>
                </pic:pic>
              </a:graphicData>
            </a:graphic>
          </wp:inline>
        </w:drawing>
      </w:r>
    </w:p>
    <w:p w:rsidR="008A1ACB" w:rsidRDefault="00FA2040">
      <w:pPr>
        <w:spacing w:before="240" w:after="240"/>
        <w:ind w:firstLine="720"/>
        <w:rPr>
          <w:sz w:val="20"/>
          <w:szCs w:val="20"/>
        </w:rPr>
      </w:pPr>
      <w:r>
        <w:rPr>
          <w:sz w:val="20"/>
          <w:szCs w:val="20"/>
        </w:rPr>
        <w:t>Ред:</w:t>
      </w:r>
    </w:p>
    <w:p w:rsidR="008A1ACB" w:rsidRDefault="00FA2040">
      <w:pPr>
        <w:spacing w:before="240" w:after="240"/>
        <w:ind w:firstLine="720"/>
        <w:rPr>
          <w:sz w:val="18"/>
          <w:szCs w:val="18"/>
        </w:rPr>
      </w:pPr>
      <w:r>
        <w:rPr>
          <w:noProof/>
          <w:sz w:val="18"/>
          <w:szCs w:val="18"/>
          <w:lang w:val="bg-BG"/>
        </w:rPr>
        <w:drawing>
          <wp:inline distT="114300" distB="114300" distL="114300" distR="114300">
            <wp:extent cx="2495550" cy="1504950"/>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2495550" cy="1504950"/>
                    </a:xfrm>
                    <a:prstGeom prst="rect">
                      <a:avLst/>
                    </a:prstGeom>
                    <a:ln/>
                  </pic:spPr>
                </pic:pic>
              </a:graphicData>
            </a:graphic>
          </wp:inline>
        </w:drawing>
      </w:r>
    </w:p>
    <w:p w:rsidR="008A1ACB" w:rsidRDefault="00FA2040">
      <w:pPr>
        <w:spacing w:before="240" w:after="240"/>
        <w:ind w:firstLine="720"/>
        <w:rPr>
          <w:sz w:val="20"/>
          <w:szCs w:val="20"/>
        </w:rPr>
      </w:pPr>
      <w:r>
        <w:rPr>
          <w:sz w:val="20"/>
          <w:szCs w:val="20"/>
        </w:rPr>
        <w:t>6.4. Текущото състояние на таблицата може да се запазва от бутона Save. Тази функционалност позволява при рестартиране на сървъра да се генерира таблицата както е била запазена.</w:t>
      </w:r>
    </w:p>
    <w:p w:rsidR="008A1ACB" w:rsidRDefault="00FA2040">
      <w:pPr>
        <w:spacing w:before="240" w:after="240"/>
        <w:ind w:firstLine="720"/>
        <w:rPr>
          <w:sz w:val="20"/>
          <w:szCs w:val="20"/>
        </w:rPr>
      </w:pPr>
      <w:r>
        <w:rPr>
          <w:sz w:val="20"/>
          <w:szCs w:val="20"/>
        </w:rPr>
        <w:t>6.5. Export as CSV позволява на таблицата да се експортне във файл от тип .csv. Файл от тип .csv може да бъде импортнат от потребител от тип администратор.</w:t>
      </w:r>
    </w:p>
    <w:p w:rsidR="008A1ACB" w:rsidRDefault="00FA2040">
      <w:pPr>
        <w:spacing w:before="240" w:after="240"/>
        <w:ind w:firstLine="720"/>
        <w:rPr>
          <w:sz w:val="20"/>
          <w:szCs w:val="20"/>
        </w:rPr>
      </w:pPr>
      <w:r>
        <w:rPr>
          <w:sz w:val="20"/>
          <w:szCs w:val="20"/>
        </w:rPr>
        <w:t>6.6. Потребител от тип администратор има правото да обнови цялата таблица с натискането на бутона New Document. С тази дейност се заличава всякакъв вид данни на таблицата както от екраните на всички потребители, така и от базата данни.</w:t>
      </w:r>
    </w:p>
    <w:p w:rsidR="008A1ACB" w:rsidRDefault="00FA2040">
      <w:pPr>
        <w:spacing w:before="240" w:after="240"/>
        <w:ind w:firstLine="720"/>
        <w:rPr>
          <w:sz w:val="20"/>
          <w:szCs w:val="20"/>
        </w:rPr>
      </w:pPr>
      <w:r>
        <w:rPr>
          <w:sz w:val="20"/>
          <w:szCs w:val="20"/>
        </w:rPr>
        <w:t>6.7. Колкото повече потребители посещават проекта толкова повече иконки се появяват</w:t>
      </w:r>
    </w:p>
    <w:p w:rsidR="008A1ACB" w:rsidRDefault="00FA2040">
      <w:pPr>
        <w:spacing w:before="240" w:after="240"/>
        <w:ind w:firstLine="720"/>
        <w:rPr>
          <w:sz w:val="20"/>
          <w:szCs w:val="20"/>
        </w:rPr>
      </w:pPr>
      <w:r>
        <w:rPr>
          <w:noProof/>
          <w:sz w:val="20"/>
          <w:szCs w:val="20"/>
          <w:lang w:val="bg-BG"/>
        </w:rPr>
        <w:lastRenderedPageBreak/>
        <w:drawing>
          <wp:inline distT="114300" distB="114300" distL="114300" distR="114300">
            <wp:extent cx="1460996" cy="738188"/>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1460996" cy="738188"/>
                    </a:xfrm>
                    <a:prstGeom prst="rect">
                      <a:avLst/>
                    </a:prstGeom>
                    <a:ln/>
                  </pic:spPr>
                </pic:pic>
              </a:graphicData>
            </a:graphic>
          </wp:inline>
        </w:drawing>
      </w:r>
    </w:p>
    <w:p w:rsidR="008A1ACB" w:rsidRDefault="00FA2040">
      <w:pPr>
        <w:spacing w:before="240" w:after="240"/>
        <w:ind w:firstLine="720"/>
        <w:rPr>
          <w:sz w:val="20"/>
          <w:szCs w:val="20"/>
        </w:rPr>
      </w:pPr>
      <w:r>
        <w:rPr>
          <w:sz w:val="20"/>
          <w:szCs w:val="20"/>
        </w:rPr>
        <w:t>6.8. При hover над някоя от иконките се появява текст описващ я:</w:t>
      </w:r>
    </w:p>
    <w:p w:rsidR="008A1ACB" w:rsidRDefault="00FA2040">
      <w:pPr>
        <w:spacing w:before="240" w:after="240"/>
        <w:ind w:firstLine="720"/>
        <w:rPr>
          <w:sz w:val="20"/>
          <w:szCs w:val="20"/>
        </w:rPr>
      </w:pPr>
      <w:r>
        <w:rPr>
          <w:noProof/>
          <w:sz w:val="20"/>
          <w:szCs w:val="20"/>
          <w:lang w:val="bg-BG"/>
        </w:rPr>
        <w:drawing>
          <wp:inline distT="114300" distB="114300" distL="114300" distR="114300">
            <wp:extent cx="1704975" cy="103822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1704975" cy="1038225"/>
                    </a:xfrm>
                    <a:prstGeom prst="rect">
                      <a:avLst/>
                    </a:prstGeom>
                    <a:ln/>
                  </pic:spPr>
                </pic:pic>
              </a:graphicData>
            </a:graphic>
          </wp:inline>
        </w:drawing>
      </w:r>
    </w:p>
    <w:p w:rsidR="008A1ACB" w:rsidRDefault="00FA2040">
      <w:pPr>
        <w:spacing w:before="240" w:after="240"/>
        <w:ind w:firstLine="720"/>
        <w:rPr>
          <w:sz w:val="20"/>
          <w:szCs w:val="20"/>
        </w:rPr>
      </w:pPr>
      <w:r>
        <w:rPr>
          <w:noProof/>
          <w:sz w:val="20"/>
          <w:szCs w:val="20"/>
          <w:lang w:val="bg-BG"/>
        </w:rPr>
        <w:drawing>
          <wp:inline distT="114300" distB="114300" distL="114300" distR="114300">
            <wp:extent cx="1552575" cy="1019175"/>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1552575" cy="1019175"/>
                    </a:xfrm>
                    <a:prstGeom prst="rect">
                      <a:avLst/>
                    </a:prstGeom>
                    <a:ln/>
                  </pic:spPr>
                </pic:pic>
              </a:graphicData>
            </a:graphic>
          </wp:inline>
        </w:drawing>
      </w:r>
    </w:p>
    <w:p w:rsidR="008A1ACB" w:rsidRDefault="00FA2040">
      <w:pPr>
        <w:spacing w:before="240" w:after="240"/>
        <w:ind w:firstLine="720"/>
        <w:rPr>
          <w:sz w:val="20"/>
          <w:szCs w:val="20"/>
        </w:rPr>
      </w:pPr>
      <w:r>
        <w:rPr>
          <w:sz w:val="20"/>
          <w:szCs w:val="20"/>
        </w:rPr>
        <w:t>6.9. Когато някой регистриран потребител/администратор започне да пише в клетка то тя се заключва за останалите и те не могат да я редактират. Когато регистрирания потребител/администратор изтрие всичко в тази клетка то тя се освобождава, което позволява на други да я редактират.</w:t>
      </w:r>
    </w:p>
    <w:p w:rsidR="008A1ACB" w:rsidRDefault="00FA2040">
      <w:pPr>
        <w:spacing w:before="240" w:after="240"/>
        <w:ind w:firstLine="720"/>
        <w:rPr>
          <w:sz w:val="20"/>
          <w:szCs w:val="20"/>
        </w:rPr>
      </w:pPr>
      <w:r>
        <w:rPr>
          <w:sz w:val="20"/>
          <w:szCs w:val="20"/>
        </w:rPr>
        <w:t>6.10. Клетки могат да се заключват както една по една, така и по редове и колони. Регистриран потребител може да заключи дадена клетка като така си я запазва и може само той да я отключи.</w:t>
      </w:r>
    </w:p>
    <w:p w:rsidR="008A1ACB" w:rsidRDefault="00FA2040">
      <w:pPr>
        <w:spacing w:before="240" w:after="240"/>
        <w:ind w:firstLine="720"/>
        <w:rPr>
          <w:sz w:val="20"/>
          <w:szCs w:val="20"/>
        </w:rPr>
      </w:pPr>
      <w:r>
        <w:rPr>
          <w:sz w:val="20"/>
          <w:szCs w:val="20"/>
        </w:rPr>
        <w:t>6.11. Клетки, редове и колони могат да се стилизират посредством CSS</w:t>
      </w:r>
    </w:p>
    <w:p w:rsidR="008A1ACB" w:rsidRDefault="00FA2040">
      <w:pPr>
        <w:spacing w:before="240" w:after="240"/>
        <w:ind w:firstLine="720"/>
        <w:rPr>
          <w:sz w:val="20"/>
          <w:szCs w:val="20"/>
        </w:rPr>
      </w:pPr>
      <w:r>
        <w:rPr>
          <w:noProof/>
          <w:sz w:val="20"/>
          <w:szCs w:val="20"/>
          <w:lang w:val="bg-BG"/>
        </w:rPr>
        <w:drawing>
          <wp:inline distT="114300" distB="114300" distL="114300" distR="114300">
            <wp:extent cx="4619625" cy="2594967"/>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4619625" cy="2594967"/>
                    </a:xfrm>
                    <a:prstGeom prst="rect">
                      <a:avLst/>
                    </a:prstGeom>
                    <a:ln/>
                  </pic:spPr>
                </pic:pic>
              </a:graphicData>
            </a:graphic>
          </wp:inline>
        </w:drawing>
      </w:r>
    </w:p>
    <w:p w:rsidR="008A1ACB" w:rsidRDefault="00FA2040">
      <w:pPr>
        <w:spacing w:before="240" w:after="240"/>
        <w:ind w:firstLine="720"/>
        <w:rPr>
          <w:sz w:val="20"/>
          <w:szCs w:val="20"/>
        </w:rPr>
      </w:pPr>
      <w:r>
        <w:rPr>
          <w:sz w:val="20"/>
          <w:szCs w:val="20"/>
        </w:rPr>
        <w:lastRenderedPageBreak/>
        <w:t>6.12. Може да се добавят както нови редове така и колони чрез опцията в съответното контекстно меню на ред/колона.</w:t>
      </w:r>
    </w:p>
    <w:p w:rsidR="008A1ACB" w:rsidRDefault="00FA2040">
      <w:pPr>
        <w:spacing w:before="240" w:after="240"/>
        <w:ind w:firstLine="720"/>
        <w:rPr>
          <w:sz w:val="20"/>
          <w:szCs w:val="20"/>
        </w:rPr>
      </w:pPr>
      <w:r>
        <w:rPr>
          <w:noProof/>
          <w:sz w:val="20"/>
          <w:szCs w:val="20"/>
          <w:lang w:val="bg-BG"/>
        </w:rPr>
        <w:drawing>
          <wp:inline distT="114300" distB="114300" distL="114300" distR="114300">
            <wp:extent cx="2495550" cy="150495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2495550" cy="1504950"/>
                    </a:xfrm>
                    <a:prstGeom prst="rect">
                      <a:avLst/>
                    </a:prstGeom>
                    <a:ln/>
                  </pic:spPr>
                </pic:pic>
              </a:graphicData>
            </a:graphic>
          </wp:inline>
        </w:drawing>
      </w:r>
    </w:p>
    <w:p w:rsidR="008A1ACB" w:rsidRDefault="00FA2040">
      <w:pPr>
        <w:spacing w:before="240" w:after="240"/>
        <w:ind w:firstLine="720"/>
        <w:rPr>
          <w:sz w:val="20"/>
          <w:szCs w:val="20"/>
        </w:rPr>
      </w:pPr>
      <w:r>
        <w:rPr>
          <w:sz w:val="20"/>
          <w:szCs w:val="20"/>
        </w:rPr>
        <w:t>6.13. Функция за сумиране на клетки и/или числа. Функцията изглежда по следния начин =</w:t>
      </w:r>
      <w:proofErr w:type="gramStart"/>
      <w:r>
        <w:rPr>
          <w:sz w:val="20"/>
          <w:szCs w:val="20"/>
        </w:rPr>
        <w:t>sum(</w:t>
      </w:r>
      <w:proofErr w:type="gramEnd"/>
      <w:r>
        <w:rPr>
          <w:sz w:val="20"/>
          <w:szCs w:val="20"/>
        </w:rPr>
        <w:t>A1, A2, B3, C5, …) като в нея може да се въвеждат и числа и се сумира стойността им. Тук е много важно затварящата скоба “)” винаги да се пише накрая.</w:t>
      </w:r>
    </w:p>
    <w:p w:rsidR="008A1ACB" w:rsidRDefault="00FA2040">
      <w:pPr>
        <w:spacing w:before="240" w:after="240"/>
        <w:ind w:firstLine="720"/>
        <w:rPr>
          <w:sz w:val="20"/>
          <w:szCs w:val="20"/>
        </w:rPr>
      </w:pPr>
      <w:r>
        <w:rPr>
          <w:sz w:val="20"/>
          <w:szCs w:val="20"/>
        </w:rPr>
        <w:t>Пример:</w:t>
      </w:r>
    </w:p>
    <w:p w:rsidR="008A1ACB" w:rsidRDefault="00FA2040">
      <w:pPr>
        <w:spacing w:before="240" w:after="240"/>
        <w:ind w:firstLine="720"/>
        <w:rPr>
          <w:sz w:val="20"/>
          <w:szCs w:val="20"/>
        </w:rPr>
      </w:pPr>
      <w:r>
        <w:rPr>
          <w:sz w:val="20"/>
          <w:szCs w:val="20"/>
        </w:rPr>
        <w:tab/>
        <w:t>Преди:</w:t>
      </w:r>
    </w:p>
    <w:p w:rsidR="008A1ACB" w:rsidRDefault="00FA2040">
      <w:pPr>
        <w:spacing w:before="240" w:after="240"/>
        <w:ind w:firstLine="720"/>
        <w:rPr>
          <w:sz w:val="20"/>
          <w:szCs w:val="20"/>
        </w:rPr>
      </w:pPr>
      <w:r>
        <w:rPr>
          <w:noProof/>
          <w:sz w:val="20"/>
          <w:szCs w:val="20"/>
          <w:lang w:val="bg-BG"/>
        </w:rPr>
        <w:drawing>
          <wp:inline distT="114300" distB="114300" distL="114300" distR="114300">
            <wp:extent cx="4143375" cy="2066925"/>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4143375" cy="2066925"/>
                    </a:xfrm>
                    <a:prstGeom prst="rect">
                      <a:avLst/>
                    </a:prstGeom>
                    <a:ln/>
                  </pic:spPr>
                </pic:pic>
              </a:graphicData>
            </a:graphic>
          </wp:inline>
        </w:drawing>
      </w:r>
    </w:p>
    <w:p w:rsidR="008A1ACB" w:rsidRDefault="00FA2040">
      <w:pPr>
        <w:spacing w:before="240" w:after="240"/>
        <w:ind w:firstLine="720"/>
        <w:rPr>
          <w:sz w:val="20"/>
          <w:szCs w:val="20"/>
        </w:rPr>
      </w:pPr>
      <w:r>
        <w:rPr>
          <w:sz w:val="20"/>
          <w:szCs w:val="20"/>
        </w:rPr>
        <w:tab/>
        <w:t>След:</w:t>
      </w:r>
    </w:p>
    <w:p w:rsidR="008A1ACB" w:rsidRDefault="00FA2040">
      <w:pPr>
        <w:spacing w:before="240" w:after="240"/>
        <w:ind w:firstLine="720"/>
        <w:rPr>
          <w:sz w:val="20"/>
          <w:szCs w:val="20"/>
        </w:rPr>
      </w:pPr>
      <w:r>
        <w:rPr>
          <w:noProof/>
          <w:sz w:val="20"/>
          <w:szCs w:val="20"/>
          <w:lang w:val="bg-BG"/>
        </w:rPr>
        <w:drawing>
          <wp:inline distT="114300" distB="114300" distL="114300" distR="114300">
            <wp:extent cx="4181475" cy="1790700"/>
            <wp:effectExtent l="0" t="0" r="0" b="0"/>
            <wp:docPr id="1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4"/>
                    <a:srcRect/>
                    <a:stretch>
                      <a:fillRect/>
                    </a:stretch>
                  </pic:blipFill>
                  <pic:spPr>
                    <a:xfrm>
                      <a:off x="0" y="0"/>
                      <a:ext cx="4181475" cy="1790700"/>
                    </a:xfrm>
                    <a:prstGeom prst="rect">
                      <a:avLst/>
                    </a:prstGeom>
                    <a:ln/>
                  </pic:spPr>
                </pic:pic>
              </a:graphicData>
            </a:graphic>
          </wp:inline>
        </w:drawing>
      </w:r>
    </w:p>
    <w:p w:rsidR="008A1ACB" w:rsidRDefault="00FA2040">
      <w:pPr>
        <w:pStyle w:val="Heading2"/>
        <w:keepNext w:val="0"/>
        <w:keepLines w:val="0"/>
        <w:spacing w:after="80"/>
        <w:rPr>
          <w:b/>
          <w:sz w:val="22"/>
          <w:szCs w:val="22"/>
        </w:rPr>
      </w:pPr>
      <w:bookmarkStart w:id="8" w:name="_jtnk8ejr3xqg" w:colFirst="0" w:colLast="0"/>
      <w:bookmarkEnd w:id="8"/>
      <w:r>
        <w:rPr>
          <w:b/>
          <w:sz w:val="22"/>
          <w:szCs w:val="22"/>
        </w:rPr>
        <w:t>7. Примерни данни</w:t>
      </w:r>
    </w:p>
    <w:p w:rsidR="008A1ACB" w:rsidRDefault="00FA2040">
      <w:pPr>
        <w:spacing w:before="240" w:after="240"/>
        <w:rPr>
          <w:sz w:val="18"/>
          <w:szCs w:val="18"/>
        </w:rPr>
      </w:pPr>
      <w:r>
        <w:rPr>
          <w:sz w:val="18"/>
          <w:szCs w:val="18"/>
        </w:rPr>
        <w:lastRenderedPageBreak/>
        <w:tab/>
        <w:t>7.1. Обикновен потребител:</w:t>
      </w:r>
    </w:p>
    <w:p w:rsidR="008A1ACB" w:rsidRDefault="00FA2040">
      <w:pPr>
        <w:spacing w:before="240" w:after="240"/>
        <w:rPr>
          <w:sz w:val="18"/>
          <w:szCs w:val="18"/>
        </w:rPr>
      </w:pPr>
      <w:r>
        <w:rPr>
          <w:sz w:val="18"/>
          <w:szCs w:val="18"/>
        </w:rPr>
        <w:tab/>
        <w:t>Username: user1</w:t>
      </w:r>
    </w:p>
    <w:p w:rsidR="008A1ACB" w:rsidRDefault="00FA2040">
      <w:pPr>
        <w:spacing w:before="240" w:after="240"/>
        <w:rPr>
          <w:sz w:val="18"/>
          <w:szCs w:val="18"/>
        </w:rPr>
      </w:pPr>
      <w:r>
        <w:rPr>
          <w:sz w:val="18"/>
          <w:szCs w:val="18"/>
        </w:rPr>
        <w:tab/>
        <w:t>Password: Asd123123</w:t>
      </w:r>
    </w:p>
    <w:p w:rsidR="008A1ACB" w:rsidRDefault="00FA2040">
      <w:pPr>
        <w:spacing w:before="240" w:after="240"/>
        <w:rPr>
          <w:sz w:val="18"/>
          <w:szCs w:val="18"/>
        </w:rPr>
      </w:pPr>
      <w:r>
        <w:rPr>
          <w:sz w:val="18"/>
          <w:szCs w:val="18"/>
        </w:rPr>
        <w:tab/>
        <w:t>7.2. Потребител от тип администратор</w:t>
      </w:r>
    </w:p>
    <w:p w:rsidR="008A1ACB" w:rsidRDefault="00FA2040">
      <w:pPr>
        <w:spacing w:before="240" w:after="240"/>
        <w:rPr>
          <w:sz w:val="18"/>
          <w:szCs w:val="18"/>
        </w:rPr>
      </w:pPr>
      <w:r>
        <w:rPr>
          <w:sz w:val="18"/>
          <w:szCs w:val="18"/>
        </w:rPr>
        <w:tab/>
        <w:t>Username: admin</w:t>
      </w:r>
    </w:p>
    <w:p w:rsidR="008A1ACB" w:rsidRDefault="00FA2040">
      <w:pPr>
        <w:spacing w:before="240" w:after="240"/>
        <w:rPr>
          <w:sz w:val="18"/>
          <w:szCs w:val="18"/>
        </w:rPr>
      </w:pPr>
      <w:r>
        <w:rPr>
          <w:sz w:val="18"/>
          <w:szCs w:val="18"/>
        </w:rPr>
        <w:tab/>
        <w:t>Password: Asd123123</w:t>
      </w:r>
    </w:p>
    <w:p w:rsidR="008A1ACB" w:rsidRDefault="00FA2040">
      <w:pPr>
        <w:pStyle w:val="Heading2"/>
        <w:keepNext w:val="0"/>
        <w:keepLines w:val="0"/>
        <w:spacing w:after="80"/>
        <w:rPr>
          <w:b/>
          <w:sz w:val="22"/>
          <w:szCs w:val="22"/>
        </w:rPr>
      </w:pPr>
      <w:bookmarkStart w:id="9" w:name="_fd0unsszwpe5" w:colFirst="0" w:colLast="0"/>
      <w:bookmarkEnd w:id="9"/>
      <w:r>
        <w:rPr>
          <w:b/>
          <w:sz w:val="22"/>
          <w:szCs w:val="22"/>
        </w:rPr>
        <w:t>8. Описание на програмния код</w:t>
      </w:r>
    </w:p>
    <w:p w:rsidR="008A1ACB" w:rsidRDefault="00FA2040">
      <w:pPr>
        <w:rPr>
          <w:i/>
          <w:sz w:val="20"/>
          <w:szCs w:val="20"/>
        </w:rPr>
      </w:pPr>
      <w:r>
        <w:rPr>
          <w:i/>
          <w:sz w:val="20"/>
          <w:szCs w:val="20"/>
        </w:rPr>
        <w:t>Във всеки един от тези файлове има коментари, които обясняват всичко в относно функционалността им.</w:t>
      </w:r>
    </w:p>
    <w:p w:rsidR="008A1ACB" w:rsidRDefault="00FA2040">
      <w:pPr>
        <w:spacing w:before="240" w:after="240"/>
        <w:rPr>
          <w:sz w:val="20"/>
          <w:szCs w:val="20"/>
        </w:rPr>
      </w:pPr>
      <w:r>
        <w:rPr>
          <w:sz w:val="18"/>
          <w:szCs w:val="18"/>
        </w:rPr>
        <w:tab/>
      </w:r>
      <w:r>
        <w:rPr>
          <w:sz w:val="20"/>
          <w:szCs w:val="20"/>
        </w:rPr>
        <w:t>8.1. Index.html - основния файл на таблицата, в него е и клиентската част на клиент-сървърната логика на websocket-а, използван от нас за реализиране на груповото редактиране.</w:t>
      </w:r>
    </w:p>
    <w:p w:rsidR="008A1ACB" w:rsidRDefault="00FA2040">
      <w:pPr>
        <w:spacing w:before="240" w:after="240"/>
        <w:rPr>
          <w:sz w:val="20"/>
          <w:szCs w:val="20"/>
        </w:rPr>
      </w:pPr>
      <w:r>
        <w:rPr>
          <w:sz w:val="20"/>
          <w:szCs w:val="20"/>
        </w:rPr>
        <w:tab/>
        <w:t xml:space="preserve">8.2. </w:t>
      </w:r>
      <w:proofErr w:type="gramStart"/>
      <w:r>
        <w:rPr>
          <w:sz w:val="20"/>
          <w:szCs w:val="20"/>
        </w:rPr>
        <w:t>createTable.js</w:t>
      </w:r>
      <w:proofErr w:type="gramEnd"/>
      <w:r>
        <w:rPr>
          <w:sz w:val="20"/>
          <w:szCs w:val="20"/>
        </w:rPr>
        <w:t xml:space="preserve"> - създава основната таблица на нашия проект, като вътре е и описана функционалноста са формулата за сумиране..</w:t>
      </w:r>
    </w:p>
    <w:p w:rsidR="008A1ACB" w:rsidRDefault="00FA2040">
      <w:pPr>
        <w:spacing w:before="240" w:after="240"/>
        <w:rPr>
          <w:sz w:val="20"/>
          <w:szCs w:val="20"/>
        </w:rPr>
      </w:pPr>
      <w:r>
        <w:rPr>
          <w:sz w:val="20"/>
          <w:szCs w:val="20"/>
        </w:rPr>
        <w:tab/>
        <w:t xml:space="preserve">8.3. </w:t>
      </w:r>
      <w:proofErr w:type="gramStart"/>
      <w:r>
        <w:rPr>
          <w:sz w:val="20"/>
          <w:szCs w:val="20"/>
        </w:rPr>
        <w:t>customCSS.js</w:t>
      </w:r>
      <w:proofErr w:type="gramEnd"/>
      <w:r>
        <w:rPr>
          <w:sz w:val="20"/>
          <w:szCs w:val="20"/>
        </w:rPr>
        <w:t xml:space="preserve"> - позволява на потребителите да задават собствени CSS настройки във файловете.</w:t>
      </w:r>
    </w:p>
    <w:p w:rsidR="008A1ACB" w:rsidRDefault="00FA2040">
      <w:pPr>
        <w:spacing w:before="240" w:after="240"/>
        <w:rPr>
          <w:sz w:val="20"/>
          <w:szCs w:val="20"/>
        </w:rPr>
      </w:pPr>
      <w:r>
        <w:rPr>
          <w:sz w:val="20"/>
          <w:szCs w:val="20"/>
        </w:rPr>
        <w:tab/>
        <w:t xml:space="preserve">8.4. </w:t>
      </w:r>
      <w:proofErr w:type="gramStart"/>
      <w:r>
        <w:rPr>
          <w:sz w:val="20"/>
          <w:szCs w:val="20"/>
        </w:rPr>
        <w:t>exportAsCSV.js</w:t>
      </w:r>
      <w:proofErr w:type="gramEnd"/>
      <w:r>
        <w:rPr>
          <w:sz w:val="20"/>
          <w:szCs w:val="20"/>
        </w:rPr>
        <w:t xml:space="preserve"> - позволява на потребителите да експортват таблицата в сегашното и състояние в .csv файл.</w:t>
      </w:r>
    </w:p>
    <w:p w:rsidR="008A1ACB" w:rsidRDefault="00FA2040">
      <w:pPr>
        <w:spacing w:before="240" w:after="240"/>
        <w:rPr>
          <w:sz w:val="20"/>
          <w:szCs w:val="20"/>
        </w:rPr>
      </w:pPr>
      <w:r>
        <w:rPr>
          <w:sz w:val="20"/>
          <w:szCs w:val="20"/>
        </w:rPr>
        <w:tab/>
        <w:t xml:space="preserve">8.5. </w:t>
      </w:r>
      <w:proofErr w:type="gramStart"/>
      <w:r>
        <w:rPr>
          <w:sz w:val="20"/>
          <w:szCs w:val="20"/>
        </w:rPr>
        <w:t>fixNavBarOnLowRes.js</w:t>
      </w:r>
      <w:proofErr w:type="gramEnd"/>
      <w:r>
        <w:rPr>
          <w:sz w:val="20"/>
          <w:szCs w:val="20"/>
        </w:rPr>
        <w:t xml:space="preserve"> - оправя навигационното меню на монитори с ниска резолюция, между 900 и 1100.</w:t>
      </w:r>
    </w:p>
    <w:p w:rsidR="008A1ACB" w:rsidRDefault="00FA2040">
      <w:pPr>
        <w:spacing w:before="240" w:after="240"/>
        <w:rPr>
          <w:sz w:val="20"/>
          <w:szCs w:val="20"/>
        </w:rPr>
      </w:pPr>
      <w:r>
        <w:rPr>
          <w:sz w:val="20"/>
          <w:szCs w:val="20"/>
        </w:rPr>
        <w:tab/>
        <w:t xml:space="preserve">8.6. </w:t>
      </w:r>
      <w:proofErr w:type="gramStart"/>
      <w:r>
        <w:rPr>
          <w:sz w:val="20"/>
          <w:szCs w:val="20"/>
        </w:rPr>
        <w:t>fixRowsAndColumns.js</w:t>
      </w:r>
      <w:proofErr w:type="gramEnd"/>
      <w:r>
        <w:rPr>
          <w:sz w:val="20"/>
          <w:szCs w:val="20"/>
        </w:rPr>
        <w:t xml:space="preserve"> - функционалността за добавяне на ред и колона и също така ако се добави ред по средата на таблицата да оправи данните за останалите редове.</w:t>
      </w:r>
    </w:p>
    <w:p w:rsidR="008A1ACB" w:rsidRDefault="00FA2040">
      <w:pPr>
        <w:spacing w:before="240" w:after="240"/>
        <w:rPr>
          <w:sz w:val="20"/>
          <w:szCs w:val="20"/>
        </w:rPr>
      </w:pPr>
      <w:r>
        <w:rPr>
          <w:sz w:val="20"/>
          <w:szCs w:val="20"/>
        </w:rPr>
        <w:tab/>
        <w:t xml:space="preserve">8.7. </w:t>
      </w:r>
      <w:proofErr w:type="gramStart"/>
      <w:r>
        <w:rPr>
          <w:sz w:val="20"/>
          <w:szCs w:val="20"/>
        </w:rPr>
        <w:t>getSavedTable.js</w:t>
      </w:r>
      <w:proofErr w:type="gramEnd"/>
      <w:r>
        <w:rPr>
          <w:sz w:val="20"/>
          <w:szCs w:val="20"/>
        </w:rPr>
        <w:t xml:space="preserve"> - когато презареждаме сървъра и ако има запазено предишно състояние на клетките то бива заредено и визуализирано при всички потребители.</w:t>
      </w:r>
    </w:p>
    <w:p w:rsidR="008A1ACB" w:rsidRDefault="00FA2040">
      <w:pPr>
        <w:spacing w:before="240" w:after="240"/>
        <w:rPr>
          <w:sz w:val="20"/>
          <w:szCs w:val="20"/>
        </w:rPr>
      </w:pPr>
      <w:r>
        <w:rPr>
          <w:sz w:val="20"/>
          <w:szCs w:val="20"/>
        </w:rPr>
        <w:tab/>
        <w:t>8.8. Lock.js - скрипт в който са функциите позволяващи да се заключват цели редове и колони.</w:t>
      </w:r>
    </w:p>
    <w:p w:rsidR="008A1ACB" w:rsidRDefault="00FA2040">
      <w:pPr>
        <w:spacing w:before="240" w:after="240"/>
        <w:rPr>
          <w:sz w:val="20"/>
          <w:szCs w:val="20"/>
        </w:rPr>
      </w:pPr>
      <w:r>
        <w:rPr>
          <w:sz w:val="20"/>
          <w:szCs w:val="20"/>
        </w:rPr>
        <w:tab/>
        <w:t>8.9. Login.js - изпраща заяква към базата данни да провери дали данните съществуват.</w:t>
      </w:r>
    </w:p>
    <w:p w:rsidR="008A1ACB" w:rsidRDefault="00FA2040">
      <w:pPr>
        <w:spacing w:before="240" w:after="240"/>
        <w:rPr>
          <w:sz w:val="20"/>
          <w:szCs w:val="20"/>
        </w:rPr>
      </w:pPr>
      <w:r>
        <w:rPr>
          <w:sz w:val="20"/>
          <w:szCs w:val="20"/>
        </w:rPr>
        <w:tab/>
        <w:t xml:space="preserve">8.10. </w:t>
      </w:r>
      <w:proofErr w:type="gramStart"/>
      <w:r>
        <w:rPr>
          <w:sz w:val="20"/>
          <w:szCs w:val="20"/>
        </w:rPr>
        <w:t>newDocument.js</w:t>
      </w:r>
      <w:proofErr w:type="gramEnd"/>
      <w:r>
        <w:rPr>
          <w:sz w:val="20"/>
          <w:szCs w:val="20"/>
        </w:rPr>
        <w:t xml:space="preserve"> - скрипт за създаване на нов документ.</w:t>
      </w:r>
    </w:p>
    <w:p w:rsidR="008A1ACB" w:rsidRDefault="00FA2040">
      <w:pPr>
        <w:spacing w:before="240" w:after="240"/>
        <w:rPr>
          <w:sz w:val="20"/>
          <w:szCs w:val="20"/>
        </w:rPr>
      </w:pPr>
      <w:r>
        <w:rPr>
          <w:sz w:val="20"/>
          <w:szCs w:val="20"/>
        </w:rPr>
        <w:tab/>
        <w:t>8.11. Register.js - скрипт в който се валидират данните подадени от register.html и се изпращат към базата данни.</w:t>
      </w:r>
    </w:p>
    <w:p w:rsidR="008A1ACB" w:rsidRDefault="00FA2040">
      <w:pPr>
        <w:spacing w:before="240" w:after="240"/>
        <w:rPr>
          <w:sz w:val="20"/>
          <w:szCs w:val="20"/>
        </w:rPr>
      </w:pPr>
      <w:r>
        <w:rPr>
          <w:sz w:val="20"/>
          <w:szCs w:val="20"/>
        </w:rPr>
        <w:tab/>
        <w:t xml:space="preserve">8.12. </w:t>
      </w:r>
      <w:proofErr w:type="gramStart"/>
      <w:r>
        <w:rPr>
          <w:sz w:val="20"/>
          <w:szCs w:val="20"/>
        </w:rPr>
        <w:t>saveTable.js</w:t>
      </w:r>
      <w:proofErr w:type="gramEnd"/>
      <w:r>
        <w:rPr>
          <w:sz w:val="20"/>
          <w:szCs w:val="20"/>
        </w:rPr>
        <w:t xml:space="preserve"> - скрипт, чрез който се запазва текущото състояние на таблицата в базата данни.</w:t>
      </w:r>
    </w:p>
    <w:p w:rsidR="008A1ACB" w:rsidRDefault="00FA2040">
      <w:pPr>
        <w:spacing w:before="240" w:after="240"/>
        <w:rPr>
          <w:sz w:val="20"/>
          <w:szCs w:val="20"/>
        </w:rPr>
      </w:pPr>
      <w:r>
        <w:rPr>
          <w:sz w:val="20"/>
          <w:szCs w:val="20"/>
        </w:rPr>
        <w:lastRenderedPageBreak/>
        <w:tab/>
        <w:t xml:space="preserve">8.13. </w:t>
      </w:r>
      <w:proofErr w:type="gramStart"/>
      <w:r>
        <w:rPr>
          <w:sz w:val="20"/>
          <w:szCs w:val="20"/>
        </w:rPr>
        <w:t>sendRequestUtility.js</w:t>
      </w:r>
      <w:proofErr w:type="gramEnd"/>
      <w:r>
        <w:rPr>
          <w:sz w:val="20"/>
          <w:szCs w:val="20"/>
        </w:rPr>
        <w:t xml:space="preserve"> - изпраща ajax заявка към php скриптовете.</w:t>
      </w:r>
    </w:p>
    <w:p w:rsidR="008A1ACB" w:rsidRDefault="00FA2040">
      <w:pPr>
        <w:spacing w:before="240" w:after="240"/>
        <w:rPr>
          <w:sz w:val="20"/>
          <w:szCs w:val="20"/>
        </w:rPr>
      </w:pPr>
      <w:r>
        <w:rPr>
          <w:sz w:val="20"/>
          <w:szCs w:val="20"/>
        </w:rPr>
        <w:tab/>
        <w:t xml:space="preserve">8.14. </w:t>
      </w:r>
      <w:proofErr w:type="gramStart"/>
      <w:r>
        <w:rPr>
          <w:sz w:val="20"/>
          <w:szCs w:val="20"/>
        </w:rPr>
        <w:t>userSpecification.js</w:t>
      </w:r>
      <w:proofErr w:type="gramEnd"/>
      <w:r>
        <w:rPr>
          <w:sz w:val="20"/>
          <w:szCs w:val="20"/>
        </w:rPr>
        <w:t xml:space="preserve"> - зареждат се функционалностите на потребителите в системата в зависимост от това дали са гости, регистрирани потребители или администратори.</w:t>
      </w:r>
    </w:p>
    <w:p w:rsidR="008A1ACB" w:rsidRDefault="00FA2040">
      <w:pPr>
        <w:spacing w:before="240" w:after="240"/>
        <w:rPr>
          <w:sz w:val="20"/>
          <w:szCs w:val="20"/>
        </w:rPr>
      </w:pPr>
      <w:r>
        <w:rPr>
          <w:sz w:val="20"/>
          <w:szCs w:val="20"/>
        </w:rPr>
        <w:tab/>
        <w:t xml:space="preserve">8.15. </w:t>
      </w:r>
      <w:proofErr w:type="gramStart"/>
      <w:r>
        <w:rPr>
          <w:sz w:val="20"/>
          <w:szCs w:val="20"/>
        </w:rPr>
        <w:t>cleanTabledb.php</w:t>
      </w:r>
      <w:proofErr w:type="gramEnd"/>
      <w:r>
        <w:rPr>
          <w:sz w:val="20"/>
          <w:szCs w:val="20"/>
        </w:rPr>
        <w:t xml:space="preserve"> - php скрипт, чрез който се изтрива информацията от базата данни на таблицата.</w:t>
      </w:r>
    </w:p>
    <w:p w:rsidR="008A1ACB" w:rsidRDefault="00FA2040">
      <w:pPr>
        <w:spacing w:before="240" w:after="240"/>
        <w:rPr>
          <w:sz w:val="20"/>
          <w:szCs w:val="20"/>
        </w:rPr>
      </w:pPr>
      <w:r>
        <w:rPr>
          <w:sz w:val="20"/>
          <w:szCs w:val="20"/>
        </w:rPr>
        <w:tab/>
        <w:t xml:space="preserve">8.16. </w:t>
      </w:r>
      <w:proofErr w:type="gramStart"/>
      <w:r>
        <w:rPr>
          <w:sz w:val="20"/>
          <w:szCs w:val="20"/>
        </w:rPr>
        <w:t>currentUser.php</w:t>
      </w:r>
      <w:proofErr w:type="gramEnd"/>
      <w:r>
        <w:rPr>
          <w:sz w:val="20"/>
          <w:szCs w:val="20"/>
        </w:rPr>
        <w:t xml:space="preserve"> - взима информацията за сегашния потребител посредством $_SESSION.</w:t>
      </w:r>
    </w:p>
    <w:p w:rsidR="008A1ACB" w:rsidRDefault="00FA2040">
      <w:pPr>
        <w:spacing w:before="240" w:after="240"/>
        <w:rPr>
          <w:sz w:val="20"/>
          <w:szCs w:val="20"/>
        </w:rPr>
      </w:pPr>
      <w:r>
        <w:rPr>
          <w:sz w:val="20"/>
          <w:szCs w:val="20"/>
        </w:rPr>
        <w:tab/>
        <w:t xml:space="preserve">8.17. </w:t>
      </w:r>
      <w:proofErr w:type="gramStart"/>
      <w:r>
        <w:rPr>
          <w:sz w:val="20"/>
          <w:szCs w:val="20"/>
        </w:rPr>
        <w:t>dbTable.php</w:t>
      </w:r>
      <w:proofErr w:type="gramEnd"/>
      <w:r>
        <w:rPr>
          <w:sz w:val="20"/>
          <w:szCs w:val="20"/>
        </w:rPr>
        <w:t xml:space="preserve"> - клас на базата данни на таблицата.</w:t>
      </w:r>
    </w:p>
    <w:p w:rsidR="008A1ACB" w:rsidRDefault="00FA2040">
      <w:pPr>
        <w:spacing w:before="240" w:after="240"/>
        <w:rPr>
          <w:sz w:val="20"/>
          <w:szCs w:val="20"/>
        </w:rPr>
      </w:pPr>
      <w:r>
        <w:rPr>
          <w:sz w:val="20"/>
          <w:szCs w:val="20"/>
        </w:rPr>
        <w:tab/>
        <w:t xml:space="preserve">8.18. </w:t>
      </w:r>
      <w:proofErr w:type="gramStart"/>
      <w:r>
        <w:rPr>
          <w:sz w:val="20"/>
          <w:szCs w:val="20"/>
        </w:rPr>
        <w:t>dbUsers.php</w:t>
      </w:r>
      <w:proofErr w:type="gramEnd"/>
      <w:r>
        <w:rPr>
          <w:sz w:val="20"/>
          <w:szCs w:val="20"/>
        </w:rPr>
        <w:t xml:space="preserve"> - клас на базата данни на потребителите.</w:t>
      </w:r>
    </w:p>
    <w:p w:rsidR="008A1ACB" w:rsidRDefault="00FA2040">
      <w:pPr>
        <w:spacing w:before="240" w:after="240"/>
        <w:rPr>
          <w:sz w:val="20"/>
          <w:szCs w:val="20"/>
        </w:rPr>
      </w:pPr>
      <w:r>
        <w:rPr>
          <w:sz w:val="20"/>
          <w:szCs w:val="20"/>
        </w:rPr>
        <w:tab/>
        <w:t xml:space="preserve">8.19. </w:t>
      </w:r>
      <w:proofErr w:type="gramStart"/>
      <w:r>
        <w:rPr>
          <w:sz w:val="20"/>
          <w:szCs w:val="20"/>
        </w:rPr>
        <w:t>getCellData.php</w:t>
      </w:r>
      <w:proofErr w:type="gramEnd"/>
      <w:r>
        <w:rPr>
          <w:sz w:val="20"/>
          <w:szCs w:val="20"/>
        </w:rPr>
        <w:t xml:space="preserve"> - изпраща информация за всяка от клетките на запазена таблица.</w:t>
      </w:r>
    </w:p>
    <w:p w:rsidR="008A1ACB" w:rsidRDefault="00FA2040">
      <w:pPr>
        <w:spacing w:before="240" w:after="240"/>
        <w:rPr>
          <w:sz w:val="20"/>
          <w:szCs w:val="20"/>
        </w:rPr>
      </w:pPr>
      <w:r>
        <w:rPr>
          <w:sz w:val="20"/>
          <w:szCs w:val="20"/>
        </w:rPr>
        <w:tab/>
        <w:t>8.20. Login.php - прави проверка за това дали потребител с подадените параметри съществува и ако е така зарежда данните му посредством $_SESSION.</w:t>
      </w:r>
    </w:p>
    <w:p w:rsidR="008A1ACB" w:rsidRDefault="00FA2040">
      <w:pPr>
        <w:spacing w:before="240" w:after="240"/>
        <w:rPr>
          <w:sz w:val="20"/>
          <w:szCs w:val="20"/>
        </w:rPr>
      </w:pPr>
      <w:r>
        <w:rPr>
          <w:sz w:val="20"/>
          <w:szCs w:val="20"/>
        </w:rPr>
        <w:tab/>
        <w:t>8.21. Logout.php - unset и destroy на сегашната сесия като така потребителя излиза от своята регистрация и вече не е логнат потребител.</w:t>
      </w:r>
    </w:p>
    <w:p w:rsidR="008A1ACB" w:rsidRDefault="00FA2040">
      <w:pPr>
        <w:spacing w:before="240" w:after="240"/>
        <w:rPr>
          <w:sz w:val="20"/>
          <w:szCs w:val="20"/>
        </w:rPr>
      </w:pPr>
      <w:r>
        <w:rPr>
          <w:sz w:val="20"/>
          <w:szCs w:val="20"/>
        </w:rPr>
        <w:tab/>
        <w:t xml:space="preserve">8.22. </w:t>
      </w:r>
      <w:proofErr w:type="gramStart"/>
      <w:r>
        <w:rPr>
          <w:sz w:val="20"/>
          <w:szCs w:val="20"/>
        </w:rPr>
        <w:t>saveTable.php</w:t>
      </w:r>
      <w:proofErr w:type="gramEnd"/>
      <w:r>
        <w:rPr>
          <w:sz w:val="20"/>
          <w:szCs w:val="20"/>
        </w:rPr>
        <w:t xml:space="preserve"> - скрипт чрез който посредством $_POST заявка се въвеждат данните от всяка клетка в базата данни за таблицата.</w:t>
      </w:r>
    </w:p>
    <w:p w:rsidR="008A1ACB" w:rsidRDefault="00FA2040">
      <w:pPr>
        <w:spacing w:before="240" w:after="240"/>
        <w:rPr>
          <w:sz w:val="20"/>
          <w:szCs w:val="20"/>
        </w:rPr>
      </w:pPr>
      <w:r>
        <w:rPr>
          <w:sz w:val="20"/>
          <w:szCs w:val="20"/>
        </w:rPr>
        <w:tab/>
        <w:t>8.23. Server.php - стартира сървъра чрез командата описана в точка 5 Инсталация и настройки.</w:t>
      </w:r>
    </w:p>
    <w:p w:rsidR="008A1ACB" w:rsidRDefault="00FA2040">
      <w:pPr>
        <w:spacing w:before="240" w:after="240"/>
        <w:rPr>
          <w:sz w:val="20"/>
          <w:szCs w:val="20"/>
        </w:rPr>
      </w:pPr>
      <w:r>
        <w:rPr>
          <w:sz w:val="20"/>
          <w:szCs w:val="20"/>
        </w:rPr>
        <w:tab/>
        <w:t>8.24. ServerHandler.php - сървърната логика на клиент-сървъра.</w:t>
      </w:r>
    </w:p>
    <w:p w:rsidR="008A1ACB" w:rsidRDefault="00FA2040">
      <w:pPr>
        <w:spacing w:before="240" w:after="240"/>
        <w:rPr>
          <w:sz w:val="20"/>
          <w:szCs w:val="20"/>
        </w:rPr>
      </w:pPr>
      <w:r>
        <w:rPr>
          <w:sz w:val="20"/>
          <w:szCs w:val="20"/>
        </w:rPr>
        <w:tab/>
        <w:t>8.25. User.php - класа на потребителя, в който има функции за проверка дали даден потребител съществува, валидна ли му е паролата и функции за получаване на неговото потребителско име, идентификационен номер и тип, и функция за въвеждането му в базата данни.</w:t>
      </w:r>
    </w:p>
    <w:p w:rsidR="008A1ACB" w:rsidRDefault="00FA2040">
      <w:pPr>
        <w:pStyle w:val="Heading2"/>
        <w:keepNext w:val="0"/>
        <w:keepLines w:val="0"/>
        <w:spacing w:after="80"/>
        <w:rPr>
          <w:b/>
          <w:sz w:val="22"/>
          <w:szCs w:val="22"/>
        </w:rPr>
      </w:pPr>
      <w:bookmarkStart w:id="10" w:name="_v7v7d4qbk9bk" w:colFirst="0" w:colLast="0"/>
      <w:bookmarkEnd w:id="10"/>
      <w:r>
        <w:rPr>
          <w:b/>
          <w:sz w:val="22"/>
          <w:szCs w:val="22"/>
        </w:rPr>
        <w:t>9. Приноси на студента, ограничения и възможности за бъдещо разширение.</w:t>
      </w:r>
    </w:p>
    <w:p w:rsidR="008A1ACB" w:rsidRDefault="00FA2040">
      <w:pPr>
        <w:rPr>
          <w:sz w:val="18"/>
          <w:szCs w:val="18"/>
        </w:rPr>
      </w:pPr>
      <w:r>
        <w:rPr>
          <w:sz w:val="18"/>
          <w:szCs w:val="18"/>
        </w:rPr>
        <w:t>CSS оформление на index, register и login страниците. Създаване на php server и изграждане на websocket, използвайки Ratchet. Реализирана функцията за създаване на таблица, пазенето на информация за таблицата на сървъра. Реализиране на съобщенията между потребителите и системата, както и начин за идентификация на свързалите се потребители чрез иконките намиращи се в навигационното меню. Реализиране на вграден CSS редактор, възможност за вмъкване на нов ред и колона, както и възможността за импортване на /csv файл, както и изтеглянето на съдържанието на таблицата като .csv файл. Реализиране на функционалността потребителите да виждат другите потребители коя клетка са избрали в момента.</w:t>
      </w:r>
    </w:p>
    <w:p w:rsidR="008A1ACB" w:rsidRDefault="008A1ACB">
      <w:pPr>
        <w:rPr>
          <w:sz w:val="18"/>
          <w:szCs w:val="18"/>
        </w:rPr>
      </w:pPr>
    </w:p>
    <w:p w:rsidR="008A1ACB" w:rsidRDefault="008A1ACB">
      <w:pPr>
        <w:ind w:firstLine="720"/>
        <w:rPr>
          <w:sz w:val="18"/>
          <w:szCs w:val="18"/>
        </w:rPr>
      </w:pPr>
    </w:p>
    <w:p w:rsidR="008A1ACB" w:rsidRDefault="00FA2040">
      <w:pPr>
        <w:rPr>
          <w:sz w:val="18"/>
          <w:szCs w:val="18"/>
        </w:rPr>
      </w:pPr>
      <w:r>
        <w:rPr>
          <w:sz w:val="18"/>
          <w:szCs w:val="18"/>
        </w:rPr>
        <w:t>Възможности за бъдещо развитие:</w:t>
      </w:r>
    </w:p>
    <w:p w:rsidR="008A1ACB" w:rsidRDefault="008A1ACB">
      <w:pPr>
        <w:rPr>
          <w:sz w:val="18"/>
          <w:szCs w:val="18"/>
        </w:rPr>
      </w:pPr>
    </w:p>
    <w:p w:rsidR="008A1ACB" w:rsidRDefault="00FA2040">
      <w:pPr>
        <w:numPr>
          <w:ilvl w:val="0"/>
          <w:numId w:val="1"/>
        </w:numPr>
        <w:rPr>
          <w:sz w:val="18"/>
          <w:szCs w:val="18"/>
        </w:rPr>
      </w:pPr>
      <w:r>
        <w:rPr>
          <w:sz w:val="18"/>
          <w:szCs w:val="18"/>
        </w:rPr>
        <w:t>Регистрираните потребители да имат собствени иконки, вместо анонимен.</w:t>
      </w:r>
    </w:p>
    <w:p w:rsidR="008A1ACB" w:rsidRDefault="00FA2040">
      <w:pPr>
        <w:numPr>
          <w:ilvl w:val="0"/>
          <w:numId w:val="1"/>
        </w:numPr>
        <w:rPr>
          <w:sz w:val="18"/>
          <w:szCs w:val="18"/>
        </w:rPr>
      </w:pPr>
      <w:r>
        <w:rPr>
          <w:sz w:val="18"/>
          <w:szCs w:val="18"/>
        </w:rPr>
        <w:t>По-добър дизайн с цел удобство.</w:t>
      </w:r>
    </w:p>
    <w:p w:rsidR="008A1ACB" w:rsidRDefault="00FA2040">
      <w:pPr>
        <w:numPr>
          <w:ilvl w:val="0"/>
          <w:numId w:val="1"/>
        </w:numPr>
        <w:rPr>
          <w:sz w:val="18"/>
          <w:szCs w:val="18"/>
        </w:rPr>
      </w:pPr>
      <w:r>
        <w:rPr>
          <w:sz w:val="18"/>
          <w:szCs w:val="18"/>
        </w:rPr>
        <w:t>Добавяне на повече формули.</w:t>
      </w:r>
    </w:p>
    <w:p w:rsidR="008A1ACB" w:rsidRDefault="00FA2040">
      <w:pPr>
        <w:numPr>
          <w:ilvl w:val="0"/>
          <w:numId w:val="1"/>
        </w:numPr>
        <w:rPr>
          <w:sz w:val="18"/>
          <w:szCs w:val="18"/>
        </w:rPr>
      </w:pPr>
      <w:r>
        <w:rPr>
          <w:sz w:val="18"/>
          <w:szCs w:val="18"/>
        </w:rPr>
        <w:lastRenderedPageBreak/>
        <w:t>Добавяне на опция за добавяне на редове и колони в началото и в края на таблицата, както и преди избрания ред/колона.</w:t>
      </w:r>
    </w:p>
    <w:p w:rsidR="008A1ACB" w:rsidRDefault="00FA2040">
      <w:pPr>
        <w:numPr>
          <w:ilvl w:val="0"/>
          <w:numId w:val="1"/>
        </w:numPr>
        <w:rPr>
          <w:sz w:val="18"/>
          <w:szCs w:val="18"/>
        </w:rPr>
      </w:pPr>
      <w:r>
        <w:rPr>
          <w:sz w:val="18"/>
          <w:szCs w:val="18"/>
        </w:rPr>
        <w:t>Създаване на правила за използване на системата</w:t>
      </w:r>
    </w:p>
    <w:p w:rsidR="008A1ACB" w:rsidRDefault="00FA2040">
      <w:pPr>
        <w:numPr>
          <w:ilvl w:val="0"/>
          <w:numId w:val="1"/>
        </w:numPr>
        <w:rPr>
          <w:sz w:val="18"/>
          <w:szCs w:val="18"/>
        </w:rPr>
      </w:pPr>
      <w:r>
        <w:rPr>
          <w:sz w:val="18"/>
          <w:szCs w:val="18"/>
        </w:rPr>
        <w:t>Администратор да може да блокира потребители при нарушаване на правилата на системата.</w:t>
      </w:r>
    </w:p>
    <w:p w:rsidR="008A1ACB" w:rsidRDefault="00FA2040">
      <w:pPr>
        <w:numPr>
          <w:ilvl w:val="0"/>
          <w:numId w:val="1"/>
        </w:numPr>
        <w:rPr>
          <w:sz w:val="18"/>
          <w:szCs w:val="18"/>
        </w:rPr>
      </w:pPr>
      <w:r>
        <w:rPr>
          <w:sz w:val="18"/>
          <w:szCs w:val="18"/>
        </w:rPr>
        <w:t>Възможност за създаване на таблици в отделни sheets.</w:t>
      </w:r>
    </w:p>
    <w:p w:rsidR="008A1ACB" w:rsidRDefault="008A1ACB">
      <w:pPr>
        <w:ind w:firstLine="720"/>
        <w:rPr>
          <w:sz w:val="18"/>
          <w:szCs w:val="18"/>
        </w:rPr>
      </w:pPr>
    </w:p>
    <w:p w:rsidR="005408EC" w:rsidRPr="005408EC" w:rsidRDefault="00FA2040" w:rsidP="005408EC">
      <w:pPr>
        <w:rPr>
          <w:b/>
        </w:rPr>
      </w:pPr>
      <w:r>
        <w:rPr>
          <w:b/>
        </w:rPr>
        <w:t>10. Какво научих</w:t>
      </w:r>
    </w:p>
    <w:p w:rsidR="005408EC" w:rsidRPr="005408EC" w:rsidRDefault="005408EC" w:rsidP="005408EC">
      <w:pPr>
        <w:pStyle w:val="ListParagraph"/>
        <w:numPr>
          <w:ilvl w:val="0"/>
          <w:numId w:val="1"/>
        </w:numPr>
        <w:spacing w:before="240" w:after="240"/>
        <w:rPr>
          <w:sz w:val="18"/>
          <w:szCs w:val="18"/>
        </w:rPr>
      </w:pPr>
      <w:r w:rsidRPr="005408EC">
        <w:rPr>
          <w:sz w:val="18"/>
          <w:szCs w:val="18"/>
          <w:lang w:val="bg-BG"/>
        </w:rPr>
        <w:t xml:space="preserve">Работа с </w:t>
      </w:r>
      <w:r w:rsidR="003D6391">
        <w:rPr>
          <w:sz w:val="18"/>
          <w:szCs w:val="18"/>
          <w:lang w:val="en-US"/>
        </w:rPr>
        <w:t>WebS</w:t>
      </w:r>
      <w:r w:rsidRPr="005408EC">
        <w:rPr>
          <w:sz w:val="18"/>
          <w:szCs w:val="18"/>
          <w:lang w:val="en-US"/>
        </w:rPr>
        <w:t xml:space="preserve">ocket, </w:t>
      </w:r>
      <w:r w:rsidRPr="005408EC">
        <w:rPr>
          <w:sz w:val="18"/>
          <w:szCs w:val="18"/>
          <w:lang w:val="bg-BG"/>
        </w:rPr>
        <w:t xml:space="preserve">създаване на </w:t>
      </w:r>
      <w:r w:rsidR="003D6391">
        <w:rPr>
          <w:sz w:val="18"/>
          <w:szCs w:val="18"/>
          <w:lang w:val="en-US"/>
        </w:rPr>
        <w:t>PHP</w:t>
      </w:r>
      <w:r w:rsidRPr="005408EC">
        <w:rPr>
          <w:sz w:val="18"/>
          <w:szCs w:val="18"/>
          <w:lang w:val="en-US"/>
        </w:rPr>
        <w:t xml:space="preserve"> server</w:t>
      </w:r>
      <w:r w:rsidRPr="005408EC">
        <w:rPr>
          <w:sz w:val="18"/>
          <w:szCs w:val="18"/>
          <w:lang w:val="bg-BG"/>
        </w:rPr>
        <w:t xml:space="preserve">, задълбочена работа с </w:t>
      </w:r>
      <w:r w:rsidR="003D6391">
        <w:rPr>
          <w:sz w:val="18"/>
          <w:szCs w:val="18"/>
          <w:lang w:val="en-US"/>
        </w:rPr>
        <w:t>J</w:t>
      </w:r>
      <w:r w:rsidRPr="005408EC">
        <w:rPr>
          <w:sz w:val="18"/>
          <w:szCs w:val="18"/>
          <w:lang w:val="en-US"/>
        </w:rPr>
        <w:t>avascript</w:t>
      </w:r>
      <w:r>
        <w:rPr>
          <w:sz w:val="18"/>
          <w:szCs w:val="18"/>
          <w:lang w:val="bg-BG"/>
        </w:rPr>
        <w:t>.</w:t>
      </w:r>
    </w:p>
    <w:p w:rsidR="005408EC" w:rsidRPr="005408EC" w:rsidRDefault="005408EC" w:rsidP="005408EC">
      <w:pPr>
        <w:pStyle w:val="ListParagraph"/>
        <w:numPr>
          <w:ilvl w:val="0"/>
          <w:numId w:val="1"/>
        </w:numPr>
        <w:spacing w:before="240" w:after="240"/>
        <w:rPr>
          <w:sz w:val="18"/>
          <w:szCs w:val="18"/>
        </w:rPr>
      </w:pPr>
      <w:r>
        <w:rPr>
          <w:sz w:val="18"/>
          <w:szCs w:val="18"/>
          <w:lang w:val="bg-BG"/>
        </w:rPr>
        <w:t>Н</w:t>
      </w:r>
      <w:r w:rsidRPr="005408EC">
        <w:rPr>
          <w:sz w:val="18"/>
          <w:szCs w:val="18"/>
          <w:lang w:val="bg-BG"/>
        </w:rPr>
        <w:t xml:space="preserve">ачин за управление както на </w:t>
      </w:r>
      <w:r w:rsidRPr="005408EC">
        <w:rPr>
          <w:sz w:val="18"/>
          <w:szCs w:val="18"/>
          <w:lang w:val="en-US"/>
        </w:rPr>
        <w:t>front-end</w:t>
      </w:r>
      <w:r w:rsidRPr="005408EC">
        <w:rPr>
          <w:sz w:val="18"/>
          <w:szCs w:val="18"/>
          <w:lang w:val="bg-BG"/>
        </w:rPr>
        <w:t xml:space="preserve">, така и на </w:t>
      </w:r>
      <w:r w:rsidRPr="005408EC">
        <w:rPr>
          <w:sz w:val="18"/>
          <w:szCs w:val="18"/>
          <w:lang w:val="en-US"/>
        </w:rPr>
        <w:t>back-end</w:t>
      </w:r>
      <w:r w:rsidRPr="005408EC">
        <w:rPr>
          <w:sz w:val="18"/>
          <w:szCs w:val="18"/>
          <w:lang w:val="bg-BG"/>
        </w:rPr>
        <w:t xml:space="preserve"> частта</w:t>
      </w:r>
      <w:r w:rsidRPr="005408EC">
        <w:rPr>
          <w:sz w:val="18"/>
          <w:szCs w:val="18"/>
          <w:lang w:val="en-US"/>
        </w:rPr>
        <w:t>.</w:t>
      </w:r>
    </w:p>
    <w:p w:rsidR="005408EC" w:rsidRPr="005408EC" w:rsidRDefault="005408EC" w:rsidP="005408EC">
      <w:pPr>
        <w:pStyle w:val="ListParagraph"/>
        <w:numPr>
          <w:ilvl w:val="0"/>
          <w:numId w:val="1"/>
        </w:numPr>
        <w:spacing w:before="240" w:after="240"/>
        <w:rPr>
          <w:sz w:val="18"/>
          <w:szCs w:val="18"/>
        </w:rPr>
      </w:pPr>
      <w:r w:rsidRPr="005408EC">
        <w:rPr>
          <w:sz w:val="18"/>
          <w:szCs w:val="18"/>
          <w:lang w:val="bg-BG"/>
        </w:rPr>
        <w:t xml:space="preserve">Работа със </w:t>
      </w:r>
      <w:r>
        <w:rPr>
          <w:sz w:val="18"/>
          <w:szCs w:val="18"/>
          <w:lang w:val="bg-BG"/>
        </w:rPr>
        <w:t>система с доста функционалности.</w:t>
      </w:r>
    </w:p>
    <w:p w:rsidR="008A1ACB" w:rsidRPr="005408EC" w:rsidRDefault="005408EC" w:rsidP="005408EC">
      <w:pPr>
        <w:pStyle w:val="ListParagraph"/>
        <w:numPr>
          <w:ilvl w:val="0"/>
          <w:numId w:val="1"/>
        </w:numPr>
        <w:spacing w:before="240" w:after="240"/>
        <w:rPr>
          <w:sz w:val="18"/>
          <w:szCs w:val="18"/>
        </w:rPr>
      </w:pPr>
      <w:r>
        <w:rPr>
          <w:sz w:val="18"/>
          <w:szCs w:val="18"/>
          <w:lang w:val="bg-BG"/>
        </w:rPr>
        <w:t>Р</w:t>
      </w:r>
      <w:r w:rsidRPr="005408EC">
        <w:rPr>
          <w:sz w:val="18"/>
          <w:szCs w:val="18"/>
          <w:lang w:val="bg-BG"/>
        </w:rPr>
        <w:t xml:space="preserve">абота с </w:t>
      </w:r>
      <w:r w:rsidR="003D6391">
        <w:rPr>
          <w:sz w:val="18"/>
          <w:szCs w:val="18"/>
          <w:lang w:val="en-US"/>
        </w:rPr>
        <w:t>Github, използвайки G</w:t>
      </w:r>
      <w:r w:rsidRPr="005408EC">
        <w:rPr>
          <w:sz w:val="18"/>
          <w:szCs w:val="18"/>
          <w:lang w:val="en-US"/>
        </w:rPr>
        <w:t xml:space="preserve">itExtensions </w:t>
      </w:r>
      <w:r w:rsidRPr="005408EC">
        <w:rPr>
          <w:sz w:val="18"/>
          <w:szCs w:val="18"/>
          <w:lang w:val="bg-BG"/>
        </w:rPr>
        <w:t xml:space="preserve">и </w:t>
      </w:r>
      <w:r w:rsidRPr="005408EC">
        <w:rPr>
          <w:sz w:val="18"/>
          <w:szCs w:val="18"/>
          <w:lang w:val="en-US"/>
        </w:rPr>
        <w:t>conflict resolver – kdiff3 (</w:t>
      </w:r>
      <w:r w:rsidRPr="005408EC">
        <w:rPr>
          <w:sz w:val="18"/>
          <w:szCs w:val="18"/>
          <w:lang w:val="bg-BG"/>
        </w:rPr>
        <w:t xml:space="preserve">работата с </w:t>
      </w:r>
      <w:r w:rsidR="003D6391">
        <w:rPr>
          <w:sz w:val="18"/>
          <w:szCs w:val="18"/>
          <w:lang w:val="en-US"/>
        </w:rPr>
        <w:t>G</w:t>
      </w:r>
      <w:r w:rsidRPr="005408EC">
        <w:rPr>
          <w:sz w:val="18"/>
          <w:szCs w:val="18"/>
          <w:lang w:val="en-US"/>
        </w:rPr>
        <w:t xml:space="preserve">ithub </w:t>
      </w:r>
      <w:r w:rsidRPr="005408EC">
        <w:rPr>
          <w:sz w:val="18"/>
          <w:szCs w:val="18"/>
          <w:lang w:val="bg-BG"/>
        </w:rPr>
        <w:t>бе породена от голямата сложност на системата, нуждата от постоянната обмяна на код по един лесен и удобен начин</w:t>
      </w:r>
      <w:r w:rsidRPr="005408EC">
        <w:rPr>
          <w:sz w:val="18"/>
          <w:szCs w:val="18"/>
          <w:lang w:val="en-US"/>
        </w:rPr>
        <w:t>) .</w:t>
      </w:r>
    </w:p>
    <w:p w:rsidR="008A1ACB" w:rsidRPr="005408EC" w:rsidRDefault="005408EC" w:rsidP="005408EC">
      <w:pPr>
        <w:pStyle w:val="ListParagraph"/>
        <w:numPr>
          <w:ilvl w:val="0"/>
          <w:numId w:val="1"/>
        </w:numPr>
        <w:spacing w:before="240" w:after="240"/>
        <w:rPr>
          <w:sz w:val="18"/>
          <w:szCs w:val="18"/>
        </w:rPr>
      </w:pPr>
      <w:r>
        <w:rPr>
          <w:sz w:val="18"/>
          <w:szCs w:val="18"/>
          <w:lang w:val="bg-BG"/>
        </w:rPr>
        <w:t>Използване на чужди източници за изпълняване на задачите и изискванията.</w:t>
      </w:r>
    </w:p>
    <w:p w:rsidR="008A1ACB" w:rsidRDefault="00FA2040">
      <w:pPr>
        <w:pStyle w:val="Heading2"/>
        <w:keepNext w:val="0"/>
        <w:keepLines w:val="0"/>
        <w:spacing w:after="80"/>
      </w:pPr>
      <w:bookmarkStart w:id="11" w:name="_yrvb4kxze3f9" w:colFirst="0" w:colLast="0"/>
      <w:bookmarkEnd w:id="11"/>
      <w:r>
        <w:rPr>
          <w:b/>
          <w:sz w:val="22"/>
          <w:szCs w:val="22"/>
        </w:rPr>
        <w:t>11. Използвани източници</w:t>
      </w:r>
    </w:p>
    <w:p w:rsidR="008A1ACB" w:rsidRDefault="00FA2040">
      <w:pPr>
        <w:spacing w:before="240" w:after="240"/>
        <w:rPr>
          <w:sz w:val="18"/>
          <w:szCs w:val="18"/>
        </w:rPr>
      </w:pPr>
      <w:r>
        <w:rPr>
          <w:sz w:val="18"/>
          <w:szCs w:val="18"/>
        </w:rPr>
        <w:t>[1] Jeff Kolesnikowicz, “Realtime PHP Using Websockets”, публикуван Jul 4 2017,</w:t>
      </w:r>
    </w:p>
    <w:p w:rsidR="008A1ACB" w:rsidRDefault="004F7818">
      <w:pPr>
        <w:spacing w:before="240" w:after="240"/>
        <w:rPr>
          <w:sz w:val="18"/>
          <w:szCs w:val="18"/>
        </w:rPr>
      </w:pPr>
      <w:hyperlink r:id="rId25">
        <w:r w:rsidR="00FA2040">
          <w:rPr>
            <w:color w:val="1155CC"/>
            <w:sz w:val="18"/>
            <w:szCs w:val="18"/>
            <w:u w:val="single"/>
          </w:rPr>
          <w:t>https://www.youtube.com/watch?v=Q7Us_DjMbXU</w:t>
        </w:r>
      </w:hyperlink>
    </w:p>
    <w:p w:rsidR="008A1ACB" w:rsidRDefault="00FA2040">
      <w:pPr>
        <w:spacing w:before="240" w:after="240"/>
        <w:rPr>
          <w:sz w:val="18"/>
          <w:szCs w:val="18"/>
        </w:rPr>
      </w:pPr>
      <w:r>
        <w:rPr>
          <w:sz w:val="18"/>
          <w:szCs w:val="18"/>
        </w:rPr>
        <w:t>[2] Jeff Kolesnikowicz, “Websocket Demo”, публикуван Apr 24 2017,</w:t>
      </w:r>
    </w:p>
    <w:p w:rsidR="00A92FD4" w:rsidRDefault="004F7818">
      <w:pPr>
        <w:spacing w:before="240" w:after="240"/>
        <w:rPr>
          <w:sz w:val="18"/>
          <w:szCs w:val="18"/>
        </w:rPr>
      </w:pPr>
      <w:hyperlink r:id="rId26" w:history="1">
        <w:r w:rsidR="00A92FD4" w:rsidRPr="00365C99">
          <w:rPr>
            <w:rStyle w:val="Hyperlink"/>
            <w:sz w:val="18"/>
            <w:szCs w:val="18"/>
          </w:rPr>
          <w:t>https://github.com/jeffkolez/websocket-demo</w:t>
        </w:r>
      </w:hyperlink>
    </w:p>
    <w:p w:rsidR="00A92FD4" w:rsidRDefault="00A92FD4">
      <w:pPr>
        <w:spacing w:before="240" w:after="240"/>
        <w:rPr>
          <w:sz w:val="18"/>
          <w:szCs w:val="18"/>
        </w:rPr>
      </w:pPr>
    </w:p>
    <w:p w:rsidR="00FA2040" w:rsidRDefault="00FA2040">
      <w:pPr>
        <w:spacing w:before="240" w:after="240"/>
        <w:rPr>
          <w:sz w:val="18"/>
          <w:szCs w:val="18"/>
        </w:rPr>
      </w:pPr>
    </w:p>
    <w:p w:rsidR="008A1ACB" w:rsidRDefault="00FA2040">
      <w:pPr>
        <w:spacing w:before="240" w:after="240"/>
        <w:jc w:val="right"/>
      </w:pPr>
      <w:r>
        <w:t>Предал (подпис): ………………………….</w:t>
      </w:r>
    </w:p>
    <w:p w:rsidR="008A1ACB" w:rsidRDefault="00FA2040">
      <w:pPr>
        <w:spacing w:before="240" w:after="240"/>
        <w:jc w:val="right"/>
      </w:pPr>
      <w:r>
        <w:t>/</w:t>
      </w:r>
      <w:r w:rsidR="003D7714">
        <w:rPr>
          <w:i/>
        </w:rPr>
        <w:t>62355</w:t>
      </w:r>
      <w:r>
        <w:rPr>
          <w:i/>
        </w:rPr>
        <w:t xml:space="preserve">, </w:t>
      </w:r>
      <w:r w:rsidR="003D7714">
        <w:rPr>
          <w:i/>
          <w:lang w:val="bg-BG"/>
        </w:rPr>
        <w:t>Димитър Манчев</w:t>
      </w:r>
      <w:r>
        <w:rPr>
          <w:i/>
        </w:rPr>
        <w:t xml:space="preserve">, </w:t>
      </w:r>
      <w:r w:rsidR="003D7714">
        <w:rPr>
          <w:i/>
          <w:lang w:val="bg-BG"/>
        </w:rPr>
        <w:t>Софтуерно Инженерство</w:t>
      </w:r>
      <w:r>
        <w:rPr>
          <w:i/>
        </w:rPr>
        <w:t xml:space="preserve">, </w:t>
      </w:r>
      <w:r w:rsidR="003D7714">
        <w:rPr>
          <w:i/>
          <w:lang w:val="bg-BG"/>
        </w:rPr>
        <w:t>група 5</w:t>
      </w:r>
      <w:r>
        <w:t>/</w:t>
      </w:r>
    </w:p>
    <w:p w:rsidR="008A1ACB" w:rsidRDefault="00FA2040">
      <w:pPr>
        <w:spacing w:before="240" w:after="240"/>
        <w:jc w:val="right"/>
      </w:pPr>
      <w:r>
        <w:t>Приел (подпис): ………………………….</w:t>
      </w:r>
    </w:p>
    <w:p w:rsidR="008A1ACB" w:rsidRDefault="00FA2040">
      <w:pPr>
        <w:spacing w:before="240" w:after="240"/>
        <w:jc w:val="right"/>
      </w:pPr>
      <w:r>
        <w:t xml:space="preserve">/доц. </w:t>
      </w:r>
      <w:r>
        <w:rPr>
          <w:i/>
        </w:rPr>
        <w:t>Милен Петров</w:t>
      </w:r>
      <w:r>
        <w:t>/</w:t>
      </w:r>
    </w:p>
    <w:p w:rsidR="008A1ACB" w:rsidRDefault="008A1ACB">
      <w:pPr>
        <w:spacing w:before="240" w:after="240"/>
        <w:jc w:val="right"/>
      </w:pPr>
    </w:p>
    <w:sectPr w:rsidR="008A1ACB" w:rsidSect="003D7714">
      <w:pgSz w:w="12240" w:h="15840"/>
      <w:pgMar w:top="1440" w:right="1440" w:bottom="1440" w:left="1440" w:header="720" w:footer="720" w:gutter="0"/>
      <w:pgNumType w:start="1"/>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82EE6"/>
    <w:multiLevelType w:val="multilevel"/>
    <w:tmpl w:val="D9263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ACB"/>
    <w:rsid w:val="00325C8E"/>
    <w:rsid w:val="003D6391"/>
    <w:rsid w:val="003D7714"/>
    <w:rsid w:val="004F7818"/>
    <w:rsid w:val="005408EC"/>
    <w:rsid w:val="008A1ACB"/>
    <w:rsid w:val="00A033DC"/>
    <w:rsid w:val="00A476EB"/>
    <w:rsid w:val="00A92FD4"/>
    <w:rsid w:val="00B374FB"/>
    <w:rsid w:val="00EB5D79"/>
    <w:rsid w:val="00FA204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E9C5A"/>
  <w15:docId w15:val="{6B1AFDD4-4C24-41C6-946B-2FED4CBA6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bg-B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408EC"/>
    <w:pPr>
      <w:ind w:left="720"/>
      <w:contextualSpacing/>
    </w:pPr>
  </w:style>
  <w:style w:type="character" w:styleId="Hyperlink">
    <w:name w:val="Hyperlink"/>
    <w:basedOn w:val="DefaultParagraphFont"/>
    <w:uiPriority w:val="99"/>
    <w:unhideWhenUsed/>
    <w:rsid w:val="00A92F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github.com/jeffkolez/websocket-demo"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youtube.com/watch?v=Q7Us_DjMbXU"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mailto:dmanchev00@gmail.com"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5731C-6B8A-4307-9529-C44132EAD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2159</Words>
  <Characters>12310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Митко Манчев</dc:creator>
  <cp:lastModifiedBy>Митко Манчев</cp:lastModifiedBy>
  <cp:revision>11</cp:revision>
  <cp:lastPrinted>2021-06-21T01:32:00Z</cp:lastPrinted>
  <dcterms:created xsi:type="dcterms:W3CDTF">2021-06-21T01:14:00Z</dcterms:created>
  <dcterms:modified xsi:type="dcterms:W3CDTF">2021-06-22T16:03:00Z</dcterms:modified>
</cp:coreProperties>
</file>