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  <w:color w:val="0C1B2A"/>
          <w:sz w:val="34"/>
        </w:rPr>
      </w:pPr>
      <w:r>
        <w:rPr>
          <w:b/>
          <w:color w:val="0C1B2A"/>
          <w:sz w:val="34"/>
        </w:rPr>
        <w:t xml:space="preserve">Local Facebook Business Pages &amp; Groups</w:t>
      </w:r>
    </w:p>
    <w:p>
      <w:pPr>
        <w:rPr>
          <w:b/>
          <w:color w:val="14A18C"/>
          <w:sz w:val="24"/>
        </w:rPr>
      </w:pPr>
      <w:r>
        <w:rPr>
          <w:b/>
          <w:color w:val="14A18C"/>
          <w:sz w:val="24"/>
        </w:rPr>
        <w:t xml:space="preserve">List the local pages and groups to join, follow and post in:</w:t>
      </w:r>
    </w:p>
    <w:p>
      <w:pPr>
        <w:rPr>
          <w:sz w:val="10"/>
        </w:rPr>
      </w:pPr>
      <w:r>
        <w:rPr>
          <w:sz w:val="10"/>
        </w:rPr>
        <w:t xml:space="preserve"/>
      </w:r>
    </w:p>
    <w:p>
      <w:pPr>
        <w:rPr>
          <w:sz w:val="24"/>
        </w:rPr>
      </w:pPr>
      <w:r>
        <w:rPr>
          <w:sz w:val="24"/>
        </w:rPr>
        <w:t xml:space="preserve">1.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2.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3.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4.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5.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6.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7.  ____________________________________________________________</w:t>
      </w:r>
    </w:p>
    <w:p>
      <w:pPr>
        <w:rPr>
          <w:sz w:val="24"/>
        </w:rPr>
      </w:pPr>
      <w:r>
        <w:rPr>
          <w:sz w:val="24"/>
        </w:rPr>
        <w:t xml:space="preserve">8.  ____________________________________________________________</w:t>
      </w:r>
    </w:p>
    <w:p>
      <w:pPr>
        <w:rPr>
          <w:sz w:val="12"/>
        </w:rPr>
      </w:pPr>
      <w:r>
        <w:rPr>
          <w:sz w:val="12"/>
        </w:rPr>
        <w:t xml:space="preserve"/>
      </w:r>
    </w:p>
    <w:p>
      <w:pPr>
        <w:rPr>
          <w:color w:val="0C1B2A"/>
          <w:sz w:val="22"/>
        </w:rPr>
      </w:pPr>
      <w:r>
        <w:rPr>
          <w:color w:val="0C1B2A"/>
          <w:sz w:val="22"/>
        </w:rPr>
        <w:t xml:space="preserve">Post or engage a few times a week to stay visible in your local market.</w:t>
      </w:r>
    </w:p>
    <w:sectPr>
      <w:pgSz w:w="12240" w:h="15840"/>
      <w:pgMar w:top="1440" w:right="1440" w:bottom="1440" w:left="1440"/>
    </w:sectPr>
  </w:body>
</w:document>
</file>