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4C" w:rsidRPr="00AC63EB" w:rsidRDefault="0080744C" w:rsidP="0080744C">
      <w:pPr>
        <w:jc w:val="center"/>
        <w:rPr>
          <w:rFonts w:ascii="Palatino Linotype" w:hAnsi="Palatino Linotype"/>
          <w:b/>
          <w:color w:val="3333FF"/>
          <w:sz w:val="36"/>
          <w:szCs w:val="36"/>
        </w:rPr>
      </w:pPr>
      <w:r w:rsidRPr="00AC63EB">
        <w:rPr>
          <w:rFonts w:ascii="Palatino Linotype" w:hAnsi="Palatino Linotype"/>
          <w:b/>
          <w:color w:val="3333FF"/>
          <w:sz w:val="36"/>
          <w:szCs w:val="36"/>
        </w:rPr>
        <w:t xml:space="preserve">Application Nos. of the Shortlisted Candidates for the </w:t>
      </w:r>
    </w:p>
    <w:p w:rsidR="0077623F" w:rsidRPr="00AC63EB" w:rsidRDefault="0080744C" w:rsidP="0080744C">
      <w:pPr>
        <w:jc w:val="center"/>
        <w:rPr>
          <w:rFonts w:ascii="Palatino Linotype" w:hAnsi="Palatino Linotype"/>
          <w:b/>
          <w:color w:val="3333FF"/>
          <w:sz w:val="36"/>
          <w:szCs w:val="36"/>
        </w:rPr>
      </w:pPr>
      <w:r w:rsidRPr="00AC63EB">
        <w:rPr>
          <w:rFonts w:ascii="Palatino Linotype" w:hAnsi="Palatino Linotype"/>
          <w:b/>
          <w:color w:val="3333FF"/>
          <w:sz w:val="36"/>
          <w:szCs w:val="36"/>
        </w:rPr>
        <w:t>Written-Test &amp; Interviews to be held on</w:t>
      </w:r>
    </w:p>
    <w:p w:rsidR="0080744C" w:rsidRPr="0080744C" w:rsidRDefault="0080744C" w:rsidP="0080744C">
      <w:pPr>
        <w:jc w:val="center"/>
        <w:rPr>
          <w:rFonts w:ascii="Palatino Linotype" w:hAnsi="Palatino Linotype"/>
          <w:sz w:val="36"/>
          <w:szCs w:val="36"/>
        </w:rPr>
      </w:pPr>
      <w:r w:rsidRPr="00AC63EB">
        <w:rPr>
          <w:rFonts w:ascii="Palatino Linotype" w:hAnsi="Palatino Linotype"/>
          <w:b/>
          <w:color w:val="3333FF"/>
          <w:sz w:val="36"/>
          <w:szCs w:val="36"/>
        </w:rPr>
        <w:t>June 8</w:t>
      </w:r>
      <w:r w:rsidRPr="00AC63EB">
        <w:rPr>
          <w:rFonts w:ascii="Palatino Linotype" w:hAnsi="Palatino Linotype"/>
          <w:b/>
          <w:color w:val="3333FF"/>
          <w:sz w:val="36"/>
          <w:szCs w:val="36"/>
          <w:vertAlign w:val="superscript"/>
        </w:rPr>
        <w:t>th</w:t>
      </w:r>
      <w:r w:rsidRPr="00AC63EB">
        <w:rPr>
          <w:rFonts w:ascii="Palatino Linotype" w:hAnsi="Palatino Linotype"/>
          <w:b/>
          <w:color w:val="3333FF"/>
          <w:sz w:val="36"/>
          <w:szCs w:val="36"/>
        </w:rPr>
        <w:t xml:space="preserve"> and 9</w:t>
      </w:r>
      <w:r w:rsidRPr="00AC63EB">
        <w:rPr>
          <w:rFonts w:ascii="Palatino Linotype" w:hAnsi="Palatino Linotype"/>
          <w:b/>
          <w:color w:val="3333FF"/>
          <w:sz w:val="36"/>
          <w:szCs w:val="36"/>
          <w:vertAlign w:val="superscript"/>
        </w:rPr>
        <w:t>th</w:t>
      </w:r>
      <w:r w:rsidRPr="00AC63EB">
        <w:rPr>
          <w:rFonts w:ascii="Palatino Linotype" w:hAnsi="Palatino Linotype"/>
          <w:b/>
          <w:color w:val="3333FF"/>
          <w:sz w:val="36"/>
          <w:szCs w:val="36"/>
        </w:rPr>
        <w:t>, 2018</w:t>
      </w:r>
      <w:r>
        <w:rPr>
          <w:rFonts w:ascii="Palatino Linotype" w:hAnsi="Palatino Linotype"/>
          <w:sz w:val="36"/>
          <w:szCs w:val="36"/>
        </w:rPr>
        <w:t>.</w:t>
      </w:r>
    </w:p>
    <w:p w:rsidR="0080744C" w:rsidRDefault="0080744C"/>
    <w:p w:rsidR="0080744C" w:rsidRDefault="0080744C" w:rsidP="0080744C">
      <w:pPr>
        <w:spacing w:after="0" w:line="240" w:lineRule="auto"/>
        <w:jc w:val="right"/>
        <w:rPr>
          <w:rFonts w:ascii="Calibri" w:eastAsia="Times New Roman" w:hAnsi="Calibri" w:cs="Calibri"/>
          <w:color w:val="000000"/>
        </w:rPr>
        <w:sectPr w:rsidR="0080744C" w:rsidSect="0080744C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126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60"/>
      </w:tblGrid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lastRenderedPageBreak/>
              <w:t>19609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19621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19650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19663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19666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19727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19744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19757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19858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19869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19889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19933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19971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19981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19982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20045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20141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20161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20175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20195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20206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20225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20264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20277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20284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20566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20580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20603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20608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20914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21028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lastRenderedPageBreak/>
              <w:t>21051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21076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21117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21121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21182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21236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21315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21322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21413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21452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21607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21692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21761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21861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21998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22039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22252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22255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22327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22620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22640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22645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22659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22682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22717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22760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22766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22784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22787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22822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22828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lastRenderedPageBreak/>
              <w:t>22845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22870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22912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22971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22990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23039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23077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23146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23169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23176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23182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23240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23320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23385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23411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23488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23500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23557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23580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23612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23686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23786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23813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23850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23858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23882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23896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23911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23915</w:t>
            </w:r>
          </w:p>
        </w:tc>
      </w:tr>
      <w:tr w:rsidR="0080744C" w:rsidRPr="0080744C" w:rsidTr="0080744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80744C" w:rsidRPr="0080744C" w:rsidRDefault="0080744C" w:rsidP="0080744C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80744C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23988</w:t>
            </w:r>
          </w:p>
        </w:tc>
      </w:tr>
    </w:tbl>
    <w:p w:rsidR="0080744C" w:rsidRDefault="0080744C">
      <w:pPr>
        <w:sectPr w:rsidR="0080744C" w:rsidSect="0080744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0744C" w:rsidRDefault="0080744C"/>
    <w:p w:rsidR="0080744C" w:rsidRDefault="0080744C"/>
    <w:sectPr w:rsidR="0080744C" w:rsidSect="008074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41"/>
    <w:rsid w:val="00507041"/>
    <w:rsid w:val="0077623F"/>
    <w:rsid w:val="0080744C"/>
    <w:rsid w:val="00A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FFE7"/>
  <w15:chartTrackingRefBased/>
  <w15:docId w15:val="{C2D7024F-8CA6-419B-970D-62A2D859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jbala</dc:creator>
  <cp:keywords/>
  <dc:description/>
  <cp:lastModifiedBy>jbala</cp:lastModifiedBy>
  <cp:revision>3</cp:revision>
  <dcterms:created xsi:type="dcterms:W3CDTF">2018-05-17T07:11:00Z</dcterms:created>
  <dcterms:modified xsi:type="dcterms:W3CDTF">2018-05-17T07:14:00Z</dcterms:modified>
</cp:coreProperties>
</file>