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363D" w14:textId="77777777" w:rsidR="00CA192E" w:rsidRPr="001730FB" w:rsidRDefault="00CA192E" w:rsidP="00CA192E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МОСКОВСКИЙ ГОСУДАРСТВЕННЫЙ ТЕХНИЧЕСКИЙ УНИВЕРСИТЕТ</w:t>
      </w:r>
    </w:p>
    <w:p w14:paraId="21749901" w14:textId="77777777" w:rsidR="00CA192E" w:rsidRPr="001730FB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1730FB">
        <w:rPr>
          <w:color w:val="000000" w:themeColor="text1"/>
          <w:szCs w:val="28"/>
          <w:lang w:eastAsia="ko-KR"/>
        </w:rPr>
        <w:t>им. Н.Э. Баумана</w:t>
      </w:r>
    </w:p>
    <w:p w14:paraId="111E82D9" w14:textId="77777777" w:rsidR="00CA192E" w:rsidRPr="00BD3887" w:rsidRDefault="00CA192E" w:rsidP="00CA192E">
      <w:pPr>
        <w:spacing w:after="240"/>
        <w:rPr>
          <w:color w:val="000000" w:themeColor="text1"/>
        </w:rPr>
      </w:pPr>
    </w:p>
    <w:p w14:paraId="5A8E7D3F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Кафедра «Систем обработки информации и управления»</w:t>
      </w:r>
    </w:p>
    <w:p w14:paraId="2767BF7E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522A03F0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30E5ECC0" w14:textId="77777777" w:rsidR="00CA192E" w:rsidRPr="00BD3887" w:rsidRDefault="00CA192E" w:rsidP="00CA192E">
      <w:pPr>
        <w:jc w:val="center"/>
        <w:rPr>
          <w:color w:val="000000" w:themeColor="text1"/>
          <w:szCs w:val="28"/>
        </w:rPr>
      </w:pPr>
    </w:p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977"/>
      </w:tblGrid>
      <w:tr w:rsidR="00387569" w:rsidRPr="00BD3887" w14:paraId="45855E97" w14:textId="77777777" w:rsidTr="00387569">
        <w:trPr>
          <w:trHeight w:val="394"/>
        </w:trPr>
        <w:tc>
          <w:tcPr>
            <w:tcW w:w="1701" w:type="dxa"/>
          </w:tcPr>
          <w:p w14:paraId="7FB83E10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Утверждаю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:</w:t>
            </w:r>
          </w:p>
        </w:tc>
        <w:tc>
          <w:tcPr>
            <w:tcW w:w="2835" w:type="dxa"/>
          </w:tcPr>
          <w:p w14:paraId="5A31F47B" w14:textId="3C07A122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</w:t>
            </w:r>
          </w:p>
        </w:tc>
        <w:tc>
          <w:tcPr>
            <w:tcW w:w="1843" w:type="dxa"/>
          </w:tcPr>
          <w:p w14:paraId="497CF883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Согласовано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: </w:t>
            </w:r>
          </w:p>
        </w:tc>
        <w:tc>
          <w:tcPr>
            <w:tcW w:w="2977" w:type="dxa"/>
          </w:tcPr>
          <w:p w14:paraId="5A568DA8" w14:textId="56AD2ED0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</w:t>
            </w:r>
          </w:p>
        </w:tc>
      </w:tr>
      <w:tr w:rsidR="00387569" w:rsidRPr="00BD3887" w14:paraId="0A2F2E2D" w14:textId="77777777" w:rsidTr="00387569">
        <w:trPr>
          <w:trHeight w:val="607"/>
        </w:trPr>
        <w:tc>
          <w:tcPr>
            <w:tcW w:w="1701" w:type="dxa"/>
          </w:tcPr>
          <w:p w14:paraId="288AAAA9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835" w:type="dxa"/>
          </w:tcPr>
          <w:p w14:paraId="6AC1ED22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2CB32617" w14:textId="0BBD585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"__"_________2021  г.</w:t>
            </w:r>
          </w:p>
        </w:tc>
        <w:tc>
          <w:tcPr>
            <w:tcW w:w="1843" w:type="dxa"/>
          </w:tcPr>
          <w:p w14:paraId="6FC91A0B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10F90219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3BD2345A" w14:textId="6133CC8E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"__"_________</w:t>
            </w:r>
            <w:r w:rsidR="00387569">
              <w:rPr>
                <w:rFonts w:eastAsiaTheme="minorEastAsia"/>
                <w:color w:val="000000" w:themeColor="text1"/>
                <w:szCs w:val="28"/>
                <w:lang w:eastAsia="ko-KR"/>
              </w:rPr>
              <w:t>_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2021 г.   </w:t>
            </w:r>
          </w:p>
        </w:tc>
      </w:tr>
    </w:tbl>
    <w:p w14:paraId="4F0B20C8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78F5677A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62498238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39157FE7" w14:textId="77777777" w:rsidR="00CA192E" w:rsidRPr="00BD3887" w:rsidRDefault="00CA192E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8D8876E" w14:textId="0C0DE394" w:rsidR="00CA192E" w:rsidRPr="00BD3887" w:rsidRDefault="00A54B8D" w:rsidP="00CA192E">
      <w:pPr>
        <w:jc w:val="center"/>
        <w:rPr>
          <w:color w:val="000000" w:themeColor="text1"/>
          <w:u w:val="single"/>
        </w:rPr>
      </w:pPr>
      <w:r>
        <w:rPr>
          <w:b/>
          <w:color w:val="000000" w:themeColor="text1"/>
          <w:sz w:val="36"/>
          <w:szCs w:val="36"/>
        </w:rPr>
        <w:t xml:space="preserve">Исследование векторного представления </w:t>
      </w:r>
      <w:proofErr w:type="spellStart"/>
      <w:r>
        <w:rPr>
          <w:b/>
          <w:color w:val="000000" w:themeColor="text1"/>
          <w:sz w:val="36"/>
          <w:szCs w:val="36"/>
        </w:rPr>
        <w:t>метаграфов</w:t>
      </w:r>
      <w:proofErr w:type="spellEnd"/>
    </w:p>
    <w:p w14:paraId="75D03783" w14:textId="77777777" w:rsidR="00CA192E" w:rsidRPr="00BD3887" w:rsidRDefault="00CA192E" w:rsidP="00CA192E">
      <w:pPr>
        <w:rPr>
          <w:color w:val="000000" w:themeColor="text1"/>
        </w:rPr>
      </w:pPr>
    </w:p>
    <w:p w14:paraId="4FEE916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Техническое задание</w:t>
      </w:r>
    </w:p>
    <w:p w14:paraId="0E4CFD2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документа)</w:t>
      </w:r>
    </w:p>
    <w:p w14:paraId="3A9887C0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089CAEA4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писчая бумага</w:t>
      </w:r>
    </w:p>
    <w:p w14:paraId="7DE46D8A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носителя)</w:t>
      </w:r>
    </w:p>
    <w:p w14:paraId="3F4B4E8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47107393" w14:textId="3A1A34D6" w:rsidR="00CA192E" w:rsidRPr="00CA192E" w:rsidRDefault="00A54B8D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>
        <w:rPr>
          <w:rFonts w:eastAsiaTheme="minorEastAsia"/>
          <w:color w:val="000000" w:themeColor="text1"/>
          <w:szCs w:val="28"/>
          <w:u w:val="single"/>
          <w:lang w:eastAsia="ko-KR"/>
        </w:rPr>
        <w:t>5</w:t>
      </w:r>
    </w:p>
    <w:p w14:paraId="5D2EA2C5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(количество листов)</w:t>
      </w:r>
    </w:p>
    <w:p w14:paraId="61274DA2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3BDA3989" w14:textId="77777777" w:rsidR="00CA192E" w:rsidRPr="00BD3887" w:rsidRDefault="00CA192E" w:rsidP="00CA192E">
      <w:pPr>
        <w:rPr>
          <w:color w:val="000000" w:themeColor="text1"/>
          <w:szCs w:val="28"/>
        </w:rPr>
      </w:pPr>
    </w:p>
    <w:tbl>
      <w:tblPr>
        <w:tblW w:w="6663" w:type="dxa"/>
        <w:tblInd w:w="3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402"/>
      </w:tblGrid>
      <w:tr w:rsidR="00CA192E" w:rsidRPr="00BD3887" w14:paraId="655F0B06" w14:textId="77777777" w:rsidTr="005A72BA">
        <w:tc>
          <w:tcPr>
            <w:tcW w:w="3261" w:type="dxa"/>
          </w:tcPr>
          <w:p w14:paraId="3DDE160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ИСПОЛНИТЕЛЬ: </w:t>
            </w:r>
          </w:p>
        </w:tc>
        <w:tc>
          <w:tcPr>
            <w:tcW w:w="3402" w:type="dxa"/>
          </w:tcPr>
          <w:p w14:paraId="0BFF316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58162A3B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CA192E" w:rsidRPr="00EF31AA" w14:paraId="5F47FC3E" w14:textId="77777777" w:rsidTr="005A72BA">
        <w:trPr>
          <w:trHeight w:val="376"/>
        </w:trPr>
        <w:tc>
          <w:tcPr>
            <w:tcW w:w="3261" w:type="dxa"/>
          </w:tcPr>
          <w:p w14:paraId="0A36CD1C" w14:textId="6528040D" w:rsidR="00CA192E" w:rsidRPr="001730FB" w:rsidRDefault="0055374A" w:rsidP="0055374A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Фадеев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А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.А.</w:t>
            </w:r>
          </w:p>
        </w:tc>
        <w:tc>
          <w:tcPr>
            <w:tcW w:w="3402" w:type="dxa"/>
          </w:tcPr>
          <w:p w14:paraId="73675C2C" w14:textId="77777777" w:rsidR="00CA192E" w:rsidRPr="001730FB" w:rsidRDefault="00CA192E" w:rsidP="001730FB">
            <w:pPr>
              <w:spacing w:before="0" w:after="0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_____________________</w:t>
            </w:r>
          </w:p>
        </w:tc>
      </w:tr>
      <w:tr w:rsidR="00CA192E" w:rsidRPr="00EF31AA" w14:paraId="3A1804F0" w14:textId="77777777" w:rsidTr="005A72BA">
        <w:trPr>
          <w:trHeight w:val="742"/>
        </w:trPr>
        <w:tc>
          <w:tcPr>
            <w:tcW w:w="3261" w:type="dxa"/>
          </w:tcPr>
          <w:p w14:paraId="67A4C4E4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3402" w:type="dxa"/>
          </w:tcPr>
          <w:p w14:paraId="37224E06" w14:textId="713BB0AA" w:rsidR="00CA192E" w:rsidRPr="001730FB" w:rsidRDefault="00BC6DD1" w:rsidP="00BC6DD1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"15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ноября 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2021 г.   </w:t>
            </w:r>
          </w:p>
        </w:tc>
      </w:tr>
    </w:tbl>
    <w:p w14:paraId="46822CF9" w14:textId="51E8264C" w:rsidR="00CA192E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0B0438BB" w14:textId="77777777" w:rsidR="00CA192E" w:rsidRPr="001730FB" w:rsidRDefault="00CA192E" w:rsidP="00362F3C">
      <w:pPr>
        <w:spacing w:before="0" w:after="0"/>
        <w:rPr>
          <w:rFonts w:eastAsiaTheme="minorEastAsia"/>
          <w:color w:val="000000" w:themeColor="text1"/>
          <w:szCs w:val="28"/>
          <w:lang w:eastAsia="ko-KR"/>
        </w:rPr>
      </w:pPr>
    </w:p>
    <w:p w14:paraId="3C012378" w14:textId="77777777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260BD6C9" w14:textId="519F63AB" w:rsidR="0055374A" w:rsidRDefault="0055374A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6ABF7694" w14:textId="72BAEBE7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3196EB48" w14:textId="695DA1F3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12BA7BA7" w14:textId="09914B8B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  <w:proofErr w:type="gramStart"/>
      <w:r w:rsidRPr="001730FB">
        <w:rPr>
          <w:rFonts w:eastAsiaTheme="minorEastAsia"/>
          <w:color w:val="000000" w:themeColor="text1"/>
          <w:szCs w:val="28"/>
          <w:lang w:eastAsia="ko-KR"/>
        </w:rPr>
        <w:t>Москва  -</w:t>
      </w:r>
      <w:proofErr w:type="gramEnd"/>
      <w:r w:rsidRPr="001730FB">
        <w:rPr>
          <w:rFonts w:eastAsiaTheme="minorEastAsia"/>
          <w:color w:val="000000" w:themeColor="text1"/>
          <w:szCs w:val="28"/>
          <w:lang w:eastAsia="ko-KR"/>
        </w:rPr>
        <w:t xml:space="preserve">  2021</w:t>
      </w: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4"/>
          <w:lang w:val="en-GB" w:eastAsia="ko-KR"/>
        </w:rPr>
        <w:id w:val="1294329862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noProof/>
          <w:szCs w:val="28"/>
          <w:lang w:val="ru-RU" w:eastAsia="ru-RU"/>
        </w:rPr>
      </w:sdtEndPr>
      <w:sdtContent>
        <w:p w14:paraId="382F1B85" w14:textId="77777777" w:rsidR="00CA192E" w:rsidRPr="00BD3887" w:rsidRDefault="00CA192E" w:rsidP="00CA192E">
          <w:pPr>
            <w:pStyle w:val="af6"/>
            <w:rPr>
              <w:rFonts w:ascii="Times New Roman" w:hAnsi="Times New Roman" w:cs="Times New Roman"/>
              <w:color w:val="000000" w:themeColor="text1"/>
            </w:rPr>
          </w:pPr>
          <w:r w:rsidRPr="00BD388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F30DB8" w14:textId="7F0EED6F" w:rsidR="007A0244" w:rsidRPr="007A0244" w:rsidRDefault="00CA192E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A0244">
            <w:rPr>
              <w:color w:val="000000" w:themeColor="text1"/>
              <w:sz w:val="28"/>
              <w:szCs w:val="28"/>
            </w:rPr>
            <w:fldChar w:fldCharType="begin"/>
          </w:r>
          <w:r w:rsidRPr="007A02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A02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06552415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1.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Наименование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_Toc106552415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3890" w14:textId="76CCEE56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6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2.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Основание для разработки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_Toc106552416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0DBA9" w14:textId="6FD43C29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7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3.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Исполнитель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_Toc106552417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792B9" w14:textId="05AC74DF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8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4.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Назначение и цель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_Toc106552418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A31D" w14:textId="256826B2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9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Содержание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_Toc106552419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27C8E" w14:textId="714820A6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0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5.1.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Задачи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_Toc106552420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13871" w14:textId="24B21799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1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5.2.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_Toc106552421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F0D42" w14:textId="38B4EF15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2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5.3.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архитектуре программного изделия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_Toc106552422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7E63" w14:textId="39D56814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3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5.4.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интерфейсу программного изделия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_Toc106552423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95489" w14:textId="581A5D95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4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5.5.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надежности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_Toc106552424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CEAEE" w14:textId="3944F443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5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5.6.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языкам программирования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_Toc106552425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7A29" w14:textId="4292A93F" w:rsidR="007A0244" w:rsidRPr="007A0244" w:rsidRDefault="003F6E0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6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5.7.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составу технических средств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_Toc106552426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45E98" w14:textId="643A8377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7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6.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Этапы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_Toc106552427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DD60B" w14:textId="26D0DB74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8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7.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Техническая документация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_Toc106552428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94256" w14:textId="7D53CDA3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9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8.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Порядок приема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_Toc106552429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5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284A7" w14:textId="3B060B47" w:rsidR="007A0244" w:rsidRPr="007A0244" w:rsidRDefault="003F6E0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30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9.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Дополнительные условия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_Toc106552430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5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D51FB" w14:textId="07FEA455" w:rsidR="00CA192E" w:rsidRPr="007A0244" w:rsidRDefault="00CA192E" w:rsidP="00CA192E">
          <w:pPr>
            <w:rPr>
              <w:color w:val="000000" w:themeColor="text1"/>
              <w:szCs w:val="28"/>
            </w:rPr>
          </w:pPr>
          <w:r w:rsidRPr="007A0244">
            <w:rPr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65EB2DF" w14:textId="77777777" w:rsidR="00CA192E" w:rsidRPr="00BD3887" w:rsidRDefault="00CA192E" w:rsidP="00CA192E">
      <w:pPr>
        <w:rPr>
          <w:color w:val="000000" w:themeColor="text1"/>
          <w:sz w:val="32"/>
          <w:szCs w:val="32"/>
        </w:rPr>
      </w:pPr>
      <w:r w:rsidRPr="00BD3887">
        <w:rPr>
          <w:color w:val="000000" w:themeColor="text1"/>
          <w:sz w:val="32"/>
          <w:szCs w:val="32"/>
        </w:rPr>
        <w:br w:type="page"/>
      </w:r>
    </w:p>
    <w:p w14:paraId="4A00E0B0" w14:textId="1CB687F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0" w:name="_Toc104493077"/>
      <w:bookmarkStart w:id="1" w:name="_Toc104498630"/>
      <w:bookmarkStart w:id="2" w:name="_Toc104499119"/>
      <w:bookmarkStart w:id="3" w:name="_Toc104508832"/>
      <w:bookmarkStart w:id="4" w:name="_Toc104510909"/>
      <w:bookmarkStart w:id="5" w:name="_Toc104511168"/>
      <w:bookmarkStart w:id="6" w:name="_Toc105123232"/>
      <w:bookmarkStart w:id="7" w:name="_Toc106552415"/>
      <w:r w:rsidRPr="00BD3887">
        <w:rPr>
          <w:rFonts w:cs="Times New Roman"/>
          <w:color w:val="000000" w:themeColor="text1"/>
          <w:sz w:val="36"/>
          <w:szCs w:val="36"/>
        </w:rPr>
        <w:lastRenderedPageBreak/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EB8AB50" w14:textId="5426B600" w:rsidR="00CA192E" w:rsidRPr="00BD3887" w:rsidRDefault="00975FA0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Исследование векторного представления </w:t>
      </w:r>
      <w:proofErr w:type="spellStart"/>
      <w:r>
        <w:rPr>
          <w:color w:val="000000" w:themeColor="text1"/>
          <w:szCs w:val="28"/>
          <w:lang w:eastAsia="ko-KR"/>
        </w:rPr>
        <w:t>метаграфов</w:t>
      </w:r>
      <w:proofErr w:type="spellEnd"/>
    </w:p>
    <w:p w14:paraId="2D90DAB4" w14:textId="6AF43E1F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8" w:name="_Toc104493078"/>
      <w:bookmarkStart w:id="9" w:name="_Toc104498631"/>
      <w:bookmarkStart w:id="10" w:name="_Toc104499120"/>
      <w:bookmarkStart w:id="11" w:name="_Toc104508833"/>
      <w:bookmarkStart w:id="12" w:name="_Toc104510910"/>
      <w:bookmarkStart w:id="13" w:name="_Toc104511169"/>
      <w:bookmarkStart w:id="14" w:name="_Toc105123233"/>
      <w:bookmarkStart w:id="15" w:name="_Toc106552416"/>
      <w:r w:rsidRPr="00BD3887">
        <w:rPr>
          <w:rFonts w:cs="Times New Roman"/>
          <w:color w:val="000000" w:themeColor="text1"/>
          <w:sz w:val="36"/>
          <w:szCs w:val="36"/>
        </w:rPr>
        <w:t>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922FF89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ИУ5 МГТУ им. Н.Э. Баумана.</w:t>
      </w:r>
    </w:p>
    <w:p w14:paraId="3EB203EF" w14:textId="7777777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16" w:name="_Toc104493079"/>
      <w:bookmarkStart w:id="17" w:name="_Toc104498632"/>
      <w:bookmarkStart w:id="18" w:name="_Toc104499121"/>
      <w:bookmarkStart w:id="19" w:name="_Toc104508834"/>
      <w:bookmarkStart w:id="20" w:name="_Toc104510911"/>
      <w:bookmarkStart w:id="21" w:name="_Toc104511170"/>
      <w:bookmarkStart w:id="22" w:name="_Toc105123234"/>
      <w:bookmarkStart w:id="23" w:name="_Toc106552417"/>
      <w:r w:rsidRPr="00BD3887">
        <w:rPr>
          <w:rFonts w:cs="Times New Roman"/>
          <w:color w:val="000000" w:themeColor="text1"/>
          <w:sz w:val="36"/>
          <w:szCs w:val="36"/>
        </w:rPr>
        <w:t>Исполнитель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E4DC782" w14:textId="3B3B562C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Студент </w:t>
      </w:r>
      <w:r w:rsidR="0055374A">
        <w:rPr>
          <w:color w:val="000000" w:themeColor="text1"/>
          <w:szCs w:val="28"/>
          <w:lang w:eastAsia="ko-KR"/>
        </w:rPr>
        <w:t>второго</w:t>
      </w:r>
      <w:r w:rsidRPr="00BD3887">
        <w:rPr>
          <w:color w:val="000000" w:themeColor="text1"/>
          <w:szCs w:val="28"/>
          <w:lang w:eastAsia="ko-KR"/>
        </w:rPr>
        <w:t xml:space="preserve"> курса группы ИУ5-</w:t>
      </w:r>
      <w:r w:rsidR="005E1DB6">
        <w:rPr>
          <w:color w:val="000000" w:themeColor="text1"/>
          <w:szCs w:val="28"/>
          <w:lang w:eastAsia="ko-KR"/>
        </w:rPr>
        <w:t>3</w:t>
      </w:r>
      <w:r>
        <w:rPr>
          <w:color w:val="000000" w:themeColor="text1"/>
          <w:szCs w:val="28"/>
          <w:lang w:eastAsia="ko-KR"/>
        </w:rPr>
        <w:t>1М</w:t>
      </w:r>
      <w:r w:rsidRPr="00BD3887">
        <w:rPr>
          <w:color w:val="000000" w:themeColor="text1"/>
          <w:szCs w:val="28"/>
          <w:lang w:eastAsia="ko-KR"/>
        </w:rPr>
        <w:t xml:space="preserve"> </w:t>
      </w:r>
      <w:r w:rsidR="0055374A">
        <w:rPr>
          <w:color w:val="000000" w:themeColor="text1"/>
          <w:szCs w:val="28"/>
          <w:lang w:eastAsia="ko-KR"/>
        </w:rPr>
        <w:t>Фадеев А</w:t>
      </w:r>
      <w:r>
        <w:rPr>
          <w:color w:val="000000" w:themeColor="text1"/>
          <w:szCs w:val="28"/>
          <w:lang w:eastAsia="ko-KR"/>
        </w:rPr>
        <w:t>.А</w:t>
      </w:r>
      <w:r w:rsidRPr="00BD3887">
        <w:rPr>
          <w:color w:val="000000" w:themeColor="text1"/>
          <w:szCs w:val="28"/>
          <w:lang w:eastAsia="ko-KR"/>
        </w:rPr>
        <w:t>.</w:t>
      </w:r>
    </w:p>
    <w:p w14:paraId="18EB9E58" w14:textId="7777777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24" w:name="_Toc104493080"/>
      <w:bookmarkStart w:id="25" w:name="_Toc104498633"/>
      <w:bookmarkStart w:id="26" w:name="_Toc104499122"/>
      <w:bookmarkStart w:id="27" w:name="_Toc104508835"/>
      <w:bookmarkStart w:id="28" w:name="_Toc104510912"/>
      <w:bookmarkStart w:id="29" w:name="_Toc104511171"/>
      <w:bookmarkStart w:id="30" w:name="_Toc105123235"/>
      <w:bookmarkStart w:id="31" w:name="_Toc106552418"/>
      <w:r w:rsidRPr="00BD3887">
        <w:rPr>
          <w:rFonts w:cs="Times New Roman"/>
          <w:color w:val="000000" w:themeColor="text1"/>
          <w:sz w:val="36"/>
          <w:szCs w:val="36"/>
        </w:rPr>
        <w:t>Назначение и цель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22660D3" w14:textId="47534F9E" w:rsidR="00CA192E" w:rsidRPr="00BD3887" w:rsidRDefault="00EC389C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t>Исследовать</w:t>
      </w:r>
      <w:r w:rsidR="006D07B2">
        <w:t xml:space="preserve"> возможности и определить подходы для решения задачи </w:t>
      </w:r>
      <w:proofErr w:type="spellStart"/>
      <w:r w:rsidR="006D07B2">
        <w:t>эмбеддинга</w:t>
      </w:r>
      <w:proofErr w:type="spellEnd"/>
      <w:r w:rsidR="006D07B2">
        <w:t xml:space="preserve"> метаграфа, используя существующие алгоритмы </w:t>
      </w:r>
      <w:proofErr w:type="spellStart"/>
      <w:r w:rsidR="006D07B2">
        <w:t>эмбеддинга</w:t>
      </w:r>
      <w:proofErr w:type="spellEnd"/>
      <w:r w:rsidR="006D07B2">
        <w:t xml:space="preserve"> плоских графов</w:t>
      </w:r>
      <w:r w:rsidR="00CA192E">
        <w:rPr>
          <w:color w:val="000000" w:themeColor="text1"/>
          <w:szCs w:val="28"/>
          <w:lang w:eastAsia="ko-KR"/>
        </w:rPr>
        <w:t>.</w:t>
      </w:r>
    </w:p>
    <w:p w14:paraId="355D43BD" w14:textId="77777777" w:rsidR="00CA192E" w:rsidRPr="00BD3887" w:rsidRDefault="00CA192E" w:rsidP="00254F9E">
      <w:pPr>
        <w:pStyle w:val="1"/>
        <w:numPr>
          <w:ilvl w:val="0"/>
          <w:numId w:val="46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32" w:name="_Toc104493081"/>
      <w:bookmarkStart w:id="33" w:name="_Toc104498634"/>
      <w:bookmarkStart w:id="34" w:name="_Toc104499123"/>
      <w:bookmarkStart w:id="35" w:name="_Toc104508836"/>
      <w:bookmarkStart w:id="36" w:name="_Toc104510913"/>
      <w:bookmarkStart w:id="37" w:name="_Toc104511172"/>
      <w:bookmarkStart w:id="38" w:name="_Toc105123236"/>
      <w:bookmarkStart w:id="39" w:name="_Toc106552419"/>
      <w:bookmarkStart w:id="40" w:name="_Hlk40131969"/>
      <w:r w:rsidRPr="00BD3887">
        <w:rPr>
          <w:rFonts w:cs="Times New Roman"/>
          <w:color w:val="000000" w:themeColor="text1"/>
          <w:sz w:val="36"/>
          <w:szCs w:val="36"/>
        </w:rPr>
        <w:t>Содержание работы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CE19CEB" w14:textId="1AE86043" w:rsidR="006D4AEA" w:rsidRDefault="00CA192E" w:rsidP="001E609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1" w:name="_Toc104493082"/>
      <w:bookmarkStart w:id="42" w:name="_Toc104498635"/>
      <w:bookmarkStart w:id="43" w:name="_Toc104499124"/>
      <w:bookmarkStart w:id="44" w:name="_Toc104508837"/>
      <w:bookmarkStart w:id="45" w:name="_Toc104510914"/>
      <w:bookmarkStart w:id="46" w:name="_Toc104511173"/>
      <w:bookmarkStart w:id="47" w:name="_Toc105123237"/>
      <w:bookmarkStart w:id="48" w:name="_Toc106552420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Задачи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D343FEF" w14:textId="77777777" w:rsidR="001E6090" w:rsidRDefault="006D4AEA" w:rsidP="001E6090">
      <w:pPr>
        <w:spacing w:before="0" w:after="0"/>
        <w:ind w:firstLine="404"/>
        <w:rPr>
          <w:color w:val="000000" w:themeColor="text1"/>
          <w:szCs w:val="28"/>
          <w:lang w:eastAsia="ko-KR"/>
        </w:rPr>
      </w:pPr>
      <w:r w:rsidRPr="006D4AEA">
        <w:rPr>
          <w:color w:val="000000" w:themeColor="text1"/>
          <w:szCs w:val="28"/>
          <w:lang w:eastAsia="ko-KR"/>
        </w:rPr>
        <w:t>В процессе выполнения работы следующие задачи подлежат решению:</w:t>
      </w:r>
    </w:p>
    <w:p w14:paraId="3B07DCAC" w14:textId="36345C23" w:rsidR="001E6090" w:rsidRP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Исследование предметной области, </w:t>
      </w:r>
      <w:proofErr w:type="spellStart"/>
      <w:r w:rsidRPr="001E6090">
        <w:rPr>
          <w:color w:val="000000" w:themeColor="text1"/>
          <w:szCs w:val="28"/>
          <w:lang w:eastAsia="ko-KR"/>
        </w:rPr>
        <w:t>графовых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моделей данных, </w:t>
      </w:r>
      <w:proofErr w:type="spellStart"/>
      <w:r w:rsidRPr="001E6090">
        <w:rPr>
          <w:color w:val="000000" w:themeColor="text1"/>
          <w:szCs w:val="28"/>
          <w:lang w:eastAsia="ko-KR"/>
        </w:rPr>
        <w:t>метаграфовой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модели данных, предикатного представления метаграфа;</w:t>
      </w:r>
    </w:p>
    <w:p w14:paraId="7015A259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Подготовка </w:t>
      </w:r>
      <w:r w:rsidR="00974090" w:rsidRPr="001E6090">
        <w:rPr>
          <w:color w:val="000000" w:themeColor="text1"/>
          <w:szCs w:val="28"/>
          <w:lang w:eastAsia="ko-KR"/>
        </w:rPr>
        <w:t>алгоритма преобразования из метаграфа в плоский граф</w:t>
      </w:r>
      <w:r w:rsidRPr="001E6090">
        <w:rPr>
          <w:color w:val="000000" w:themeColor="text1"/>
          <w:szCs w:val="28"/>
          <w:lang w:eastAsia="ko-KR"/>
        </w:rPr>
        <w:t>;</w:t>
      </w:r>
    </w:p>
    <w:p w14:paraId="17619DE5" w14:textId="77777777" w:rsidR="001E6090" w:rsidRDefault="00974090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Анализ существующих алгоритмов </w:t>
      </w:r>
      <w:proofErr w:type="spellStart"/>
      <w:r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и выбор подходящих для экспериментов вариантов;</w:t>
      </w:r>
    </w:p>
    <w:p w14:paraId="14C1DACD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Разработка </w:t>
      </w:r>
      <w:r w:rsidR="00974090" w:rsidRPr="001E6090">
        <w:rPr>
          <w:color w:val="000000" w:themeColor="text1"/>
          <w:szCs w:val="28"/>
          <w:lang w:eastAsia="ko-KR"/>
        </w:rPr>
        <w:t xml:space="preserve">алгоритма </w:t>
      </w:r>
      <w:proofErr w:type="spellStart"/>
      <w:r w:rsidR="00974090"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="00974090" w:rsidRPr="001E6090">
        <w:rPr>
          <w:color w:val="000000" w:themeColor="text1"/>
          <w:szCs w:val="28"/>
          <w:lang w:eastAsia="ko-KR"/>
        </w:rPr>
        <w:t xml:space="preserve"> метаграфа</w:t>
      </w:r>
      <w:r w:rsidRPr="001E6090">
        <w:rPr>
          <w:color w:val="000000" w:themeColor="text1"/>
          <w:szCs w:val="28"/>
          <w:lang w:eastAsia="ko-KR"/>
        </w:rPr>
        <w:t>;</w:t>
      </w:r>
    </w:p>
    <w:p w14:paraId="061197A1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Тестирование;</w:t>
      </w:r>
    </w:p>
    <w:p w14:paraId="32D3E79F" w14:textId="24E1D30E" w:rsidR="006D4AEA" w:rsidRPr="00BF142C" w:rsidRDefault="006D4AEA" w:rsidP="006D4AEA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Оформление технической документации.</w:t>
      </w:r>
    </w:p>
    <w:p w14:paraId="1C0F343C" w14:textId="48A68307" w:rsidR="006D4AEA" w:rsidRPr="006D4AEA" w:rsidRDefault="006D4AEA" w:rsidP="001E609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9" w:name="_Toc106552421"/>
      <w:r w:rsidRPr="006D4A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функциональным характеристикам</w:t>
      </w:r>
      <w:bookmarkEnd w:id="49"/>
    </w:p>
    <w:p w14:paraId="41B52786" w14:textId="77777777" w:rsidR="00EF0E61" w:rsidRDefault="001E6090" w:rsidP="00140294">
      <w:pPr>
        <w:spacing w:before="0" w:after="0"/>
        <w:ind w:firstLine="404"/>
        <w:rPr>
          <w:color w:val="000000" w:themeColor="text1"/>
          <w:szCs w:val="28"/>
          <w:lang w:eastAsia="ko-KR"/>
        </w:rPr>
      </w:pPr>
      <w:bookmarkStart w:id="50" w:name="_GoBack"/>
      <w:bookmarkEnd w:id="40"/>
      <w:bookmarkEnd w:id="50"/>
      <w:r>
        <w:rPr>
          <w:color w:val="000000" w:themeColor="text1"/>
          <w:szCs w:val="28"/>
          <w:lang w:eastAsia="ko-KR"/>
        </w:rPr>
        <w:t>Разрабатываемый алгоритм должен</w:t>
      </w:r>
      <w:r w:rsidR="00CA192E" w:rsidRPr="004D2006">
        <w:rPr>
          <w:color w:val="000000" w:themeColor="text1"/>
          <w:szCs w:val="28"/>
          <w:lang w:eastAsia="ko-KR"/>
        </w:rPr>
        <w:t xml:space="preserve"> выполнять следующие функции:</w:t>
      </w:r>
    </w:p>
    <w:p w14:paraId="7EF191C6" w14:textId="083EA70B" w:rsidR="00EF0E61" w:rsidRDefault="001E6090" w:rsidP="00EF0E61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EF0E61">
        <w:rPr>
          <w:color w:val="000000" w:themeColor="text1"/>
          <w:szCs w:val="28"/>
          <w:lang w:eastAsia="ko-KR"/>
        </w:rPr>
        <w:t xml:space="preserve">Производить однозначный перевод </w:t>
      </w:r>
      <w:proofErr w:type="spellStart"/>
      <w:r w:rsidR="00EF0E61">
        <w:rPr>
          <w:color w:val="000000" w:themeColor="text1"/>
          <w:szCs w:val="28"/>
          <w:lang w:eastAsia="ko-KR"/>
        </w:rPr>
        <w:t>метаграфовой</w:t>
      </w:r>
      <w:proofErr w:type="spellEnd"/>
      <w:r w:rsidR="00EF0E61">
        <w:rPr>
          <w:color w:val="000000" w:themeColor="text1"/>
          <w:szCs w:val="28"/>
          <w:lang w:eastAsia="ko-KR"/>
        </w:rPr>
        <w:t xml:space="preserve"> модели данный в модель плоского графа за счёт составления матрицы смежности</w:t>
      </w:r>
      <w:r w:rsidR="00CA192E" w:rsidRPr="00EF0E61">
        <w:rPr>
          <w:color w:val="000000" w:themeColor="text1"/>
          <w:szCs w:val="28"/>
          <w:lang w:eastAsia="ko-KR"/>
        </w:rPr>
        <w:t>;</w:t>
      </w:r>
    </w:p>
    <w:p w14:paraId="669B104F" w14:textId="61C68423" w:rsidR="00400E5F" w:rsidRPr="00EF0E61" w:rsidRDefault="00400E5F" w:rsidP="00EF0E61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Позволять проводить цельные эксперименты с различными методами </w:t>
      </w:r>
      <w:proofErr w:type="spellStart"/>
      <w:r>
        <w:rPr>
          <w:color w:val="000000" w:themeColor="text1"/>
          <w:szCs w:val="28"/>
          <w:lang w:eastAsia="ko-KR"/>
        </w:rPr>
        <w:t>эмбеддинга</w:t>
      </w:r>
      <w:proofErr w:type="spellEnd"/>
      <w:r>
        <w:rPr>
          <w:color w:val="000000" w:themeColor="text1"/>
          <w:szCs w:val="28"/>
          <w:lang w:eastAsia="ko-KR"/>
        </w:rPr>
        <w:t xml:space="preserve">, выбранными для экспериментальной части работы, </w:t>
      </w:r>
      <w:r w:rsidR="00944A3F">
        <w:rPr>
          <w:color w:val="000000" w:themeColor="text1"/>
          <w:szCs w:val="28"/>
          <w:lang w:eastAsia="ko-KR"/>
        </w:rPr>
        <w:t>с учётом возможных различных форматов входных данных конкретных алгоритмов;</w:t>
      </w:r>
    </w:p>
    <w:p w14:paraId="0FE158A1" w14:textId="013087F5" w:rsidR="00CA192E" w:rsidRPr="00BD3887" w:rsidRDefault="00EF0E61" w:rsidP="007E3978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 xml:space="preserve">Производить </w:t>
      </w:r>
      <w:proofErr w:type="spellStart"/>
      <w:r>
        <w:rPr>
          <w:color w:val="000000" w:themeColor="text1"/>
          <w:szCs w:val="28"/>
          <w:lang w:eastAsia="ko-KR"/>
        </w:rPr>
        <w:t>эмбеддинг</w:t>
      </w:r>
      <w:proofErr w:type="spellEnd"/>
      <w:r>
        <w:rPr>
          <w:color w:val="000000" w:themeColor="text1"/>
          <w:szCs w:val="28"/>
          <w:lang w:eastAsia="ko-KR"/>
        </w:rPr>
        <w:t xml:space="preserve"> получившегося графа и визуализировать полученные векторные представления в форме, удобной для ручного анализа результатов</w:t>
      </w:r>
      <w:r w:rsidR="007E3978">
        <w:rPr>
          <w:color w:val="000000" w:themeColor="text1"/>
          <w:szCs w:val="28"/>
          <w:lang w:eastAsia="ko-KR"/>
        </w:rPr>
        <w:t>.</w:t>
      </w:r>
      <w:r w:rsidR="007E3978" w:rsidRPr="00BD3887">
        <w:rPr>
          <w:color w:val="000000" w:themeColor="text1"/>
          <w:szCs w:val="28"/>
        </w:rPr>
        <w:t xml:space="preserve"> </w:t>
      </w:r>
    </w:p>
    <w:p w14:paraId="5311E118" w14:textId="57DF5F8D" w:rsidR="00CA192E" w:rsidRPr="00BD3887" w:rsidRDefault="00CA192E" w:rsidP="00312A7B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1" w:name="_Toc104493084"/>
      <w:bookmarkStart w:id="52" w:name="_Toc104498637"/>
      <w:bookmarkStart w:id="53" w:name="_Toc104499126"/>
      <w:bookmarkStart w:id="54" w:name="_Toc104508839"/>
      <w:bookmarkStart w:id="55" w:name="_Toc104510916"/>
      <w:bookmarkStart w:id="56" w:name="_Toc104511175"/>
      <w:bookmarkStart w:id="57" w:name="_Toc105123239"/>
      <w:bookmarkStart w:id="58" w:name="_Toc106552422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архитектуре программного изделия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6FF52FEE" w14:textId="77777777" w:rsidR="00CA192E" w:rsidRPr="005540F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>Разрабатываемая архитектура системы должна:</w:t>
      </w:r>
    </w:p>
    <w:p w14:paraId="0A7C5248" w14:textId="52014681" w:rsidR="00CA192E" w:rsidRPr="00BF142C" w:rsidRDefault="00CA192E" w:rsidP="00BF142C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312A7B">
        <w:rPr>
          <w:color w:val="000000" w:themeColor="text1"/>
          <w:szCs w:val="28"/>
          <w:lang w:eastAsia="ko-KR"/>
        </w:rPr>
        <w:lastRenderedPageBreak/>
        <w:t>Обеспечивать требуемый уровень отказоустойчивости</w:t>
      </w:r>
      <w:r w:rsidR="00312A7B">
        <w:rPr>
          <w:color w:val="000000" w:themeColor="text1"/>
          <w:szCs w:val="28"/>
          <w:lang w:eastAsia="ko-KR"/>
        </w:rPr>
        <w:t xml:space="preserve"> для невырожденных входных данных</w:t>
      </w:r>
      <w:r w:rsidRPr="00312A7B">
        <w:rPr>
          <w:color w:val="000000" w:themeColor="text1"/>
          <w:szCs w:val="28"/>
          <w:lang w:eastAsia="ko-KR"/>
        </w:rPr>
        <w:t>.</w:t>
      </w:r>
    </w:p>
    <w:p w14:paraId="5E6D4A2E" w14:textId="09896352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9" w:name="_Toc104493085"/>
      <w:bookmarkStart w:id="60" w:name="_Toc104498638"/>
      <w:bookmarkStart w:id="61" w:name="_Toc104499127"/>
      <w:bookmarkStart w:id="62" w:name="_Toc104508840"/>
      <w:bookmarkStart w:id="63" w:name="_Toc104510917"/>
      <w:bookmarkStart w:id="64" w:name="_Toc104511176"/>
      <w:bookmarkStart w:id="65" w:name="_Toc105123240"/>
      <w:bookmarkStart w:id="66" w:name="_Toc106552423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интерфейсу программного изделия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78D320CC" w14:textId="553DE42E" w:rsidR="00CA192E" w:rsidRPr="00BD3887" w:rsidRDefault="00A2067F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Интерфейс, поддерживаемый </w:t>
      </w:r>
      <w:proofErr w:type="spellStart"/>
      <w:r>
        <w:rPr>
          <w:color w:val="000000" w:themeColor="text1"/>
          <w:szCs w:val="28"/>
          <w:lang w:val="en-US" w:eastAsia="ko-KR"/>
        </w:rPr>
        <w:t>Jupyter</w:t>
      </w:r>
      <w:proofErr w:type="spellEnd"/>
      <w:r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val="en-US" w:eastAsia="ko-KR"/>
        </w:rPr>
        <w:t>notebook</w:t>
      </w:r>
      <w:r>
        <w:rPr>
          <w:color w:val="000000" w:themeColor="text1"/>
          <w:szCs w:val="28"/>
          <w:lang w:eastAsia="ko-KR"/>
        </w:rPr>
        <w:t>.</w:t>
      </w:r>
    </w:p>
    <w:p w14:paraId="569E2C51" w14:textId="3FA80053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7" w:name="_Toc104493086"/>
      <w:bookmarkStart w:id="68" w:name="_Toc104498639"/>
      <w:bookmarkStart w:id="69" w:name="_Toc104499128"/>
      <w:bookmarkStart w:id="70" w:name="_Toc104508841"/>
      <w:bookmarkStart w:id="71" w:name="_Toc104510918"/>
      <w:bookmarkStart w:id="72" w:name="_Toc104511177"/>
      <w:bookmarkStart w:id="73" w:name="_Toc105123241"/>
      <w:bookmarkStart w:id="74" w:name="_Toc106552424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надежности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0D170329" w14:textId="77777777" w:rsidR="00CA192E" w:rsidRPr="008D35A5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не должна выдавать ошибок, не предусмотренных работой</w:t>
      </w:r>
    </w:p>
    <w:p w14:paraId="05E00651" w14:textId="7A38B23F" w:rsidR="00254F9E" w:rsidRPr="00BF142C" w:rsidRDefault="00CA192E" w:rsidP="00BF142C">
      <w:pPr>
        <w:spacing w:before="0" w:after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>системы</w:t>
      </w:r>
      <w:r w:rsidRPr="008D35A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должна функционировать надежно и устойчив</w:t>
      </w:r>
      <w:r>
        <w:rPr>
          <w:color w:val="000000" w:themeColor="text1"/>
          <w:szCs w:val="28"/>
          <w:lang w:eastAsia="ko-KR"/>
        </w:rPr>
        <w:t>о</w:t>
      </w:r>
      <w:r w:rsidRPr="008D35A5">
        <w:rPr>
          <w:color w:val="000000" w:themeColor="text1"/>
          <w:szCs w:val="28"/>
        </w:rPr>
        <w:t>.</w:t>
      </w:r>
      <w:bookmarkStart w:id="75" w:name="_Toc25254185"/>
      <w:bookmarkStart w:id="76" w:name="_Toc104493087"/>
      <w:bookmarkStart w:id="77" w:name="_Toc104498640"/>
      <w:bookmarkStart w:id="78" w:name="_Toc104499129"/>
      <w:bookmarkStart w:id="79" w:name="_Toc104508842"/>
      <w:bookmarkStart w:id="80" w:name="_Toc104510919"/>
      <w:bookmarkStart w:id="81" w:name="_Toc104511178"/>
      <w:bookmarkStart w:id="82" w:name="_Toc105123242"/>
    </w:p>
    <w:p w14:paraId="60C294B1" w14:textId="116E8B79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3" w:name="_Toc10655242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</w:t>
      </w:r>
      <w:bookmarkEnd w:id="7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к языкам программирования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6A1E462" w14:textId="27F9F5FB" w:rsidR="00362F3C" w:rsidRPr="001730FB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В качестве языков</w:t>
      </w:r>
      <w:r w:rsidRPr="00132340">
        <w:rPr>
          <w:color w:val="000000" w:themeColor="text1"/>
          <w:szCs w:val="28"/>
          <w:lang w:eastAsia="ko-KR"/>
        </w:rPr>
        <w:t xml:space="preserve"> программирования используется </w:t>
      </w:r>
      <w:proofErr w:type="spellStart"/>
      <w:r w:rsidRPr="00362F3C">
        <w:rPr>
          <w:color w:val="000000" w:themeColor="text1"/>
          <w:szCs w:val="28"/>
          <w:lang w:eastAsia="ko-KR"/>
        </w:rPr>
        <w:t>Python</w:t>
      </w:r>
      <w:proofErr w:type="spellEnd"/>
      <w:r w:rsidRPr="00280DEF">
        <w:rPr>
          <w:color w:val="000000" w:themeColor="text1"/>
          <w:szCs w:val="28"/>
          <w:lang w:eastAsia="ko-KR"/>
        </w:rPr>
        <w:t>.</w:t>
      </w:r>
    </w:p>
    <w:p w14:paraId="449FB446" w14:textId="67402A2E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4" w:name="_Toc104493088"/>
      <w:bookmarkStart w:id="85" w:name="_Toc104498641"/>
      <w:bookmarkStart w:id="86" w:name="_Toc104499130"/>
      <w:bookmarkStart w:id="87" w:name="_Toc104508843"/>
      <w:bookmarkStart w:id="88" w:name="_Toc104510920"/>
      <w:bookmarkStart w:id="89" w:name="_Toc104511179"/>
      <w:bookmarkStart w:id="90" w:name="_Toc105123243"/>
      <w:bookmarkStart w:id="91" w:name="_Toc106552426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составу технических средств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3DD3C5D6" w14:textId="3D865F3A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Минимальные </w:t>
      </w:r>
      <w:r w:rsidR="00462E36">
        <w:rPr>
          <w:color w:val="000000" w:themeColor="text1"/>
          <w:szCs w:val="28"/>
          <w:lang w:eastAsia="ko-KR"/>
        </w:rPr>
        <w:t>системные требования для работы системы:</w:t>
      </w:r>
    </w:p>
    <w:p w14:paraId="00596582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 w:rsidRPr="00362F3C"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ГГц</w:t>
      </w:r>
    </w:p>
    <w:p w14:paraId="0097D9A3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</w:t>
      </w:r>
    </w:p>
    <w:p w14:paraId="5C84F88A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Видеоадаптер и монитор, способные обеспечить графический режим 1024*768 точек с 32-ти битной цветопередачей</w:t>
      </w:r>
    </w:p>
    <w:p w14:paraId="743FA26E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Манипулятор «мышь»</w:t>
      </w:r>
    </w:p>
    <w:p w14:paraId="48474262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Клавиатура</w:t>
      </w:r>
    </w:p>
    <w:p w14:paraId="5176CEE1" w14:textId="076D808A" w:rsidR="00362F3C" w:rsidRPr="00BD3887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Установленный браузер </w:t>
      </w:r>
      <w:r w:rsidRPr="00590BB1">
        <w:rPr>
          <w:color w:val="000000" w:themeColor="text1"/>
          <w:szCs w:val="28"/>
          <w:lang w:eastAsia="ko-KR"/>
        </w:rPr>
        <w:t>(</w:t>
      </w:r>
      <w:proofErr w:type="spellStart"/>
      <w:r w:rsidRPr="00362F3C">
        <w:rPr>
          <w:color w:val="000000" w:themeColor="text1"/>
          <w:szCs w:val="28"/>
          <w:lang w:eastAsia="ko-KR"/>
        </w:rPr>
        <w:t>Google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proofErr w:type="spellStart"/>
      <w:r w:rsidRPr="00362F3C">
        <w:rPr>
          <w:color w:val="000000" w:themeColor="text1"/>
          <w:szCs w:val="28"/>
          <w:lang w:eastAsia="ko-KR"/>
        </w:rPr>
        <w:t>Chrome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Yandex</w:t>
      </w:r>
      <w:r w:rsidRPr="00590BB1">
        <w:rPr>
          <w:color w:val="000000" w:themeColor="text1"/>
          <w:szCs w:val="28"/>
          <w:lang w:eastAsia="ko-KR"/>
        </w:rPr>
        <w:t>.</w:t>
      </w:r>
      <w:r w:rsidRPr="00362F3C">
        <w:rPr>
          <w:color w:val="000000" w:themeColor="text1"/>
          <w:szCs w:val="28"/>
          <w:lang w:eastAsia="ko-KR"/>
        </w:rPr>
        <w:t>Browser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Firefox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или Атом</w:t>
      </w:r>
      <w:r w:rsidRPr="00590BB1">
        <w:rPr>
          <w:color w:val="000000" w:themeColor="text1"/>
          <w:szCs w:val="28"/>
          <w:lang w:eastAsia="ko-KR"/>
        </w:rPr>
        <w:t xml:space="preserve">) </w:t>
      </w:r>
      <w:r w:rsidR="00462E36">
        <w:rPr>
          <w:color w:val="000000" w:themeColor="text1"/>
          <w:szCs w:val="28"/>
          <w:lang w:eastAsia="ko-KR"/>
        </w:rPr>
        <w:t xml:space="preserve">Установленный интерпретатор </w:t>
      </w:r>
      <w:r w:rsidR="00462E36">
        <w:rPr>
          <w:color w:val="000000" w:themeColor="text1"/>
          <w:szCs w:val="28"/>
          <w:lang w:val="en-US" w:eastAsia="ko-KR"/>
        </w:rPr>
        <w:t>Python</w:t>
      </w:r>
      <w:r w:rsidR="00462E36">
        <w:rPr>
          <w:color w:val="000000" w:themeColor="text1"/>
          <w:szCs w:val="28"/>
          <w:lang w:eastAsia="ko-KR"/>
        </w:rPr>
        <w:t xml:space="preserve"> с библиотеками, используемыми в программе, а также сам </w:t>
      </w:r>
      <w:proofErr w:type="spellStart"/>
      <w:r w:rsidR="00462E36">
        <w:rPr>
          <w:color w:val="000000" w:themeColor="text1"/>
          <w:szCs w:val="28"/>
          <w:lang w:eastAsia="ko-KR"/>
        </w:rPr>
        <w:t>фреймворк</w:t>
      </w:r>
      <w:proofErr w:type="spellEnd"/>
      <w:r w:rsidR="00462E36">
        <w:rPr>
          <w:color w:val="000000" w:themeColor="text1"/>
          <w:szCs w:val="28"/>
          <w:lang w:eastAsia="ko-KR"/>
        </w:rPr>
        <w:t xml:space="preserve"> </w:t>
      </w:r>
      <w:proofErr w:type="spellStart"/>
      <w:r w:rsidR="00462E36">
        <w:rPr>
          <w:color w:val="000000" w:themeColor="text1"/>
          <w:szCs w:val="28"/>
          <w:lang w:val="en-US" w:eastAsia="ko-KR"/>
        </w:rPr>
        <w:t>Jupyter</w:t>
      </w:r>
      <w:proofErr w:type="spellEnd"/>
      <w:r w:rsidR="00462E36" w:rsidRPr="00462E36">
        <w:rPr>
          <w:color w:val="000000" w:themeColor="text1"/>
          <w:szCs w:val="28"/>
          <w:lang w:eastAsia="ko-KR"/>
        </w:rPr>
        <w:t xml:space="preserve"> </w:t>
      </w:r>
      <w:r w:rsidR="00462E36">
        <w:rPr>
          <w:color w:val="000000" w:themeColor="text1"/>
          <w:szCs w:val="28"/>
          <w:lang w:val="en-US" w:eastAsia="ko-KR"/>
        </w:rPr>
        <w:t>notebook</w:t>
      </w:r>
      <w:r w:rsidR="00462E36" w:rsidRPr="00462E36">
        <w:rPr>
          <w:color w:val="000000" w:themeColor="text1"/>
          <w:szCs w:val="28"/>
          <w:lang w:eastAsia="ko-KR"/>
        </w:rPr>
        <w:t>.</w:t>
      </w:r>
    </w:p>
    <w:p w14:paraId="5F0204A1" w14:textId="27CB88F0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92" w:name="_Toc104493089"/>
      <w:bookmarkStart w:id="93" w:name="_Toc104498642"/>
      <w:bookmarkStart w:id="94" w:name="_Toc104499131"/>
      <w:bookmarkStart w:id="95" w:name="_Toc104508844"/>
      <w:bookmarkStart w:id="96" w:name="_Toc104510921"/>
      <w:bookmarkStart w:id="97" w:name="_Toc104511180"/>
      <w:bookmarkStart w:id="98" w:name="_Toc105123244"/>
      <w:bookmarkStart w:id="99" w:name="_Toc106552427"/>
      <w:r w:rsidRPr="00BD3887">
        <w:rPr>
          <w:rFonts w:cs="Times New Roman"/>
          <w:color w:val="000000" w:themeColor="text1"/>
          <w:sz w:val="36"/>
          <w:szCs w:val="36"/>
        </w:rPr>
        <w:t>Этапы работы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Pr="00BD3887">
        <w:rPr>
          <w:rFonts w:cs="Times New Roman"/>
          <w:color w:val="000000" w:themeColor="text1"/>
          <w:sz w:val="36"/>
          <w:szCs w:val="36"/>
        </w:rPr>
        <w:t xml:space="preserve"> </w:t>
      </w:r>
    </w:p>
    <w:p w14:paraId="6B787BAA" w14:textId="77777777" w:rsidR="00CA192E" w:rsidRPr="00BD3887" w:rsidRDefault="00CA192E" w:rsidP="00CA192E">
      <w:pPr>
        <w:ind w:firstLine="360"/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График выполнения отдельных этапов работ приведен в соответствии с</w:t>
      </w:r>
    </w:p>
    <w:p w14:paraId="4278D15D" w14:textId="7F852AB2" w:rsidR="00CA192E" w:rsidRPr="00BD3887" w:rsidRDefault="00CA192E" w:rsidP="00CA192E">
      <w:pPr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приказом об организации учебного процесса в 20</w:t>
      </w:r>
      <w:r>
        <w:rPr>
          <w:color w:val="000000" w:themeColor="text1"/>
          <w:szCs w:val="28"/>
        </w:rPr>
        <w:t>21</w:t>
      </w:r>
      <w:r w:rsidRPr="00BD3887">
        <w:rPr>
          <w:color w:val="000000" w:themeColor="text1"/>
          <w:szCs w:val="28"/>
        </w:rPr>
        <w:t>/202</w:t>
      </w:r>
      <w:r>
        <w:rPr>
          <w:color w:val="000000" w:themeColor="text1"/>
          <w:szCs w:val="28"/>
        </w:rPr>
        <w:t>2</w:t>
      </w:r>
      <w:r w:rsidRPr="00BD3887">
        <w:rPr>
          <w:color w:val="000000" w:themeColor="text1"/>
          <w:szCs w:val="28"/>
        </w:rPr>
        <w:t xml:space="preserve"> учебном году.</w:t>
      </w:r>
    </w:p>
    <w:p w14:paraId="3004C756" w14:textId="560E8124" w:rsidR="00CA192E" w:rsidRPr="00362F3C" w:rsidRDefault="00CA192E" w:rsidP="00CA192E">
      <w:pPr>
        <w:ind w:firstLine="360"/>
        <w:rPr>
          <w:color w:val="000000" w:themeColor="text1"/>
          <w:sz w:val="24"/>
          <w:szCs w:val="22"/>
        </w:rPr>
      </w:pPr>
      <w:r w:rsidRPr="00362F3C">
        <w:rPr>
          <w:b/>
          <w:bCs/>
          <w:color w:val="000000" w:themeColor="text1"/>
          <w:sz w:val="24"/>
          <w:szCs w:val="22"/>
        </w:rPr>
        <w:t>Таблица 1</w:t>
      </w:r>
      <w:r w:rsidR="00362F3C">
        <w:rPr>
          <w:b/>
          <w:bCs/>
          <w:color w:val="000000" w:themeColor="text1"/>
          <w:sz w:val="24"/>
          <w:szCs w:val="22"/>
        </w:rPr>
        <w:t xml:space="preserve"> </w:t>
      </w:r>
      <w:r w:rsidR="00362F3C" w:rsidRPr="00362F3C">
        <w:rPr>
          <w:color w:val="000000" w:themeColor="text1"/>
          <w:sz w:val="24"/>
          <w:szCs w:val="22"/>
        </w:rPr>
        <w:t>-</w:t>
      </w:r>
      <w:r w:rsidRPr="00362F3C">
        <w:rPr>
          <w:color w:val="000000" w:themeColor="text1"/>
          <w:sz w:val="24"/>
          <w:szCs w:val="22"/>
        </w:rPr>
        <w:t xml:space="preserve"> Этапы разработки</w:t>
      </w:r>
    </w:p>
    <w:tbl>
      <w:tblPr>
        <w:tblStyle w:val="afb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CA192E" w:rsidRPr="00BD3887" w14:paraId="19ADAF24" w14:textId="77777777" w:rsidTr="005A72BA">
        <w:trPr>
          <w:trHeight w:val="309"/>
        </w:trPr>
        <w:tc>
          <w:tcPr>
            <w:tcW w:w="890" w:type="dxa"/>
          </w:tcPr>
          <w:p w14:paraId="425FECF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№ п/п</w:t>
            </w:r>
          </w:p>
          <w:p w14:paraId="75124E1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5336" w:type="dxa"/>
          </w:tcPr>
          <w:p w14:paraId="5A4BA9F1" w14:textId="77777777" w:rsidR="00CA192E" w:rsidRPr="00387569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387569">
              <w:rPr>
                <w:color w:val="000000" w:themeColor="text1"/>
                <w:szCs w:val="28"/>
                <w:lang w:eastAsia="ko-KR"/>
              </w:rPr>
              <w:t>Наименование этапа и содержание работ</w:t>
            </w:r>
          </w:p>
        </w:tc>
        <w:tc>
          <w:tcPr>
            <w:tcW w:w="3409" w:type="dxa"/>
          </w:tcPr>
          <w:p w14:paraId="23C362B0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Сроки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исполнения</w:t>
            </w:r>
            <w:proofErr w:type="spellEnd"/>
          </w:p>
        </w:tc>
      </w:tr>
      <w:tr w:rsidR="00CA192E" w:rsidRPr="00BD3887" w14:paraId="6297E1B9" w14:textId="77777777" w:rsidTr="005A72BA">
        <w:tc>
          <w:tcPr>
            <w:tcW w:w="890" w:type="dxa"/>
          </w:tcPr>
          <w:p w14:paraId="3724AA3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1</w:t>
            </w:r>
          </w:p>
        </w:tc>
        <w:tc>
          <w:tcPr>
            <w:tcW w:w="5336" w:type="dxa"/>
          </w:tcPr>
          <w:p w14:paraId="14A27A97" w14:textId="3274D005" w:rsidR="00CA192E" w:rsidRPr="00CE2F28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017B4E">
              <w:rPr>
                <w:color w:val="000000" w:themeColor="text1"/>
                <w:szCs w:val="28"/>
                <w:lang w:eastAsia="ko-KR"/>
              </w:rPr>
              <w:t>Разработка и утверждение</w:t>
            </w:r>
            <w:r w:rsidR="00CE2F28">
              <w:rPr>
                <w:color w:val="000000" w:themeColor="text1"/>
                <w:szCs w:val="28"/>
                <w:lang w:eastAsia="ko-KR"/>
              </w:rPr>
              <w:t xml:space="preserve"> </w:t>
            </w:r>
            <w:r w:rsidR="00017B4E">
              <w:rPr>
                <w:color w:val="000000" w:themeColor="text1"/>
                <w:szCs w:val="28"/>
                <w:lang w:eastAsia="ko-KR"/>
              </w:rPr>
              <w:t>задач проекта</w:t>
            </w:r>
          </w:p>
        </w:tc>
        <w:tc>
          <w:tcPr>
            <w:tcW w:w="3409" w:type="dxa"/>
          </w:tcPr>
          <w:p w14:paraId="3845A356" w14:textId="689DE7B8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Август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-</w:t>
            </w:r>
            <w:r>
              <w:rPr>
                <w:color w:val="000000" w:themeColor="text1"/>
                <w:szCs w:val="28"/>
                <w:lang w:eastAsia="ko-KR"/>
              </w:rPr>
              <w:t xml:space="preserve">Сентябрь 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2021г.</w:t>
            </w:r>
          </w:p>
        </w:tc>
      </w:tr>
      <w:tr w:rsidR="00CA192E" w:rsidRPr="00BD3887" w14:paraId="6EC8E970" w14:textId="77777777" w:rsidTr="005A72BA">
        <w:tc>
          <w:tcPr>
            <w:tcW w:w="890" w:type="dxa"/>
          </w:tcPr>
          <w:p w14:paraId="77BB5AF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2</w:t>
            </w:r>
          </w:p>
        </w:tc>
        <w:tc>
          <w:tcPr>
            <w:tcW w:w="5336" w:type="dxa"/>
          </w:tcPr>
          <w:p w14:paraId="699E5B2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Исследование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предметной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области</w:t>
            </w:r>
            <w:proofErr w:type="spellEnd"/>
          </w:p>
        </w:tc>
        <w:tc>
          <w:tcPr>
            <w:tcW w:w="3409" w:type="dxa"/>
          </w:tcPr>
          <w:p w14:paraId="7B1BA654" w14:textId="7B17143A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Август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- </w:t>
            </w:r>
            <w:r>
              <w:rPr>
                <w:color w:val="000000" w:themeColor="text1"/>
                <w:szCs w:val="28"/>
                <w:lang w:eastAsia="ko-KR"/>
              </w:rPr>
              <w:t>Май</w:t>
            </w:r>
            <w:r>
              <w:rPr>
                <w:color w:val="000000" w:themeColor="text1"/>
                <w:szCs w:val="28"/>
                <w:lang w:val="en-GB" w:eastAsia="ko-KR"/>
              </w:rPr>
              <w:t xml:space="preserve"> 2022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г.</w:t>
            </w:r>
          </w:p>
        </w:tc>
      </w:tr>
      <w:tr w:rsidR="00CA192E" w:rsidRPr="00BD3887" w14:paraId="04176067" w14:textId="77777777" w:rsidTr="005A72BA">
        <w:tc>
          <w:tcPr>
            <w:tcW w:w="890" w:type="dxa"/>
          </w:tcPr>
          <w:p w14:paraId="2CB0508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3</w:t>
            </w:r>
          </w:p>
        </w:tc>
        <w:tc>
          <w:tcPr>
            <w:tcW w:w="5336" w:type="dxa"/>
          </w:tcPr>
          <w:p w14:paraId="030DC84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Разработка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архитектуры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программного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обеспечения</w:t>
            </w:r>
            <w:proofErr w:type="spellEnd"/>
          </w:p>
        </w:tc>
        <w:tc>
          <w:tcPr>
            <w:tcW w:w="3409" w:type="dxa"/>
          </w:tcPr>
          <w:p w14:paraId="2FD11B77" w14:textId="06B45B1E" w:rsidR="00CA192E" w:rsidRPr="001730FB" w:rsidRDefault="00462E36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 xml:space="preserve">Январь </w:t>
            </w:r>
            <w:r w:rsidRPr="001730FB">
              <w:rPr>
                <w:color w:val="000000" w:themeColor="text1"/>
                <w:szCs w:val="28"/>
                <w:lang w:val="en-GB" w:eastAsia="ko-KR"/>
              </w:rPr>
              <w:t>—</w:t>
            </w:r>
            <w:r>
              <w:rPr>
                <w:color w:val="000000" w:themeColor="text1"/>
                <w:szCs w:val="28"/>
                <w:lang w:eastAsia="ko-KR"/>
              </w:rPr>
              <w:t xml:space="preserve"> 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</w:t>
            </w:r>
            <w:r>
              <w:rPr>
                <w:color w:val="000000" w:themeColor="text1"/>
                <w:szCs w:val="28"/>
                <w:lang w:eastAsia="ko-KR"/>
              </w:rPr>
              <w:t>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г.</w:t>
            </w:r>
          </w:p>
        </w:tc>
      </w:tr>
      <w:tr w:rsidR="00CA192E" w:rsidRPr="00BD3887" w14:paraId="25AE5346" w14:textId="77777777" w:rsidTr="005A72BA">
        <w:tc>
          <w:tcPr>
            <w:tcW w:w="890" w:type="dxa"/>
          </w:tcPr>
          <w:p w14:paraId="0FD9FD6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4</w:t>
            </w:r>
          </w:p>
        </w:tc>
        <w:tc>
          <w:tcPr>
            <w:tcW w:w="5336" w:type="dxa"/>
          </w:tcPr>
          <w:p w14:paraId="38DC064E" w14:textId="29FC64FE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>
              <w:rPr>
                <w:color w:val="000000" w:themeColor="text1"/>
                <w:szCs w:val="28"/>
                <w:lang w:val="en-GB" w:eastAsia="ko-KR"/>
              </w:rPr>
              <w:t>Реализация</w:t>
            </w:r>
            <w:proofErr w:type="spellEnd"/>
            <w:r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>
              <w:rPr>
                <w:color w:val="000000" w:themeColor="text1"/>
                <w:szCs w:val="28"/>
                <w:lang w:val="en-GB" w:eastAsia="ko-KR"/>
              </w:rPr>
              <w:t>программы</w:t>
            </w:r>
            <w:proofErr w:type="spellEnd"/>
          </w:p>
        </w:tc>
        <w:tc>
          <w:tcPr>
            <w:tcW w:w="3409" w:type="dxa"/>
          </w:tcPr>
          <w:p w14:paraId="6BEAB1A7" w14:textId="382FED53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r>
              <w:rPr>
                <w:color w:val="000000" w:themeColor="text1"/>
                <w:szCs w:val="28"/>
                <w:lang w:eastAsia="ko-KR"/>
              </w:rPr>
              <w:t>Май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</w:t>
            </w:r>
            <w:r>
              <w:rPr>
                <w:color w:val="000000" w:themeColor="text1"/>
                <w:szCs w:val="28"/>
                <w:lang w:eastAsia="ko-KR"/>
              </w:rPr>
              <w:t>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г.</w:t>
            </w:r>
          </w:p>
        </w:tc>
      </w:tr>
      <w:tr w:rsidR="00CA192E" w:rsidRPr="00BD3887" w14:paraId="290B1602" w14:textId="77777777" w:rsidTr="005A72BA">
        <w:tc>
          <w:tcPr>
            <w:tcW w:w="890" w:type="dxa"/>
          </w:tcPr>
          <w:p w14:paraId="2BBD64CB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5</w:t>
            </w:r>
          </w:p>
        </w:tc>
        <w:tc>
          <w:tcPr>
            <w:tcW w:w="5336" w:type="dxa"/>
          </w:tcPr>
          <w:p w14:paraId="1BD09AB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Тестирование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и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отладка</w:t>
            </w:r>
            <w:proofErr w:type="spellEnd"/>
          </w:p>
        </w:tc>
        <w:tc>
          <w:tcPr>
            <w:tcW w:w="3409" w:type="dxa"/>
          </w:tcPr>
          <w:p w14:paraId="2CCBFF3A" w14:textId="7640B757" w:rsidR="00CA192E" w:rsidRPr="001730FB" w:rsidRDefault="00462E36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69212A35" w14:textId="77777777" w:rsidTr="005A72BA">
        <w:tc>
          <w:tcPr>
            <w:tcW w:w="890" w:type="dxa"/>
          </w:tcPr>
          <w:p w14:paraId="29581E93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6</w:t>
            </w:r>
          </w:p>
        </w:tc>
        <w:tc>
          <w:tcPr>
            <w:tcW w:w="5336" w:type="dxa"/>
          </w:tcPr>
          <w:p w14:paraId="3499AAB2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Оформление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документации</w:t>
            </w:r>
            <w:proofErr w:type="spellEnd"/>
          </w:p>
        </w:tc>
        <w:tc>
          <w:tcPr>
            <w:tcW w:w="3409" w:type="dxa"/>
          </w:tcPr>
          <w:p w14:paraId="06363879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7E0DE273" w14:textId="77777777" w:rsidTr="005A72BA">
        <w:tc>
          <w:tcPr>
            <w:tcW w:w="890" w:type="dxa"/>
          </w:tcPr>
          <w:p w14:paraId="385D328F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7</w:t>
            </w:r>
          </w:p>
        </w:tc>
        <w:tc>
          <w:tcPr>
            <w:tcW w:w="5336" w:type="dxa"/>
          </w:tcPr>
          <w:p w14:paraId="6A6962BA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Защита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работы</w:t>
            </w:r>
            <w:proofErr w:type="spellEnd"/>
          </w:p>
        </w:tc>
        <w:tc>
          <w:tcPr>
            <w:tcW w:w="3409" w:type="dxa"/>
          </w:tcPr>
          <w:p w14:paraId="67FD5E0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</w:tbl>
    <w:p w14:paraId="47296185" w14:textId="7CBDF646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00" w:name="_Toc104493090"/>
      <w:bookmarkStart w:id="101" w:name="_Toc104498643"/>
      <w:bookmarkStart w:id="102" w:name="_Toc104499132"/>
      <w:bookmarkStart w:id="103" w:name="_Toc104508845"/>
      <w:bookmarkStart w:id="104" w:name="_Toc104510922"/>
      <w:bookmarkStart w:id="105" w:name="_Toc104511181"/>
      <w:bookmarkStart w:id="106" w:name="_Toc105123245"/>
      <w:bookmarkStart w:id="107" w:name="_Toc106552428"/>
      <w:r w:rsidRPr="00BD3887">
        <w:rPr>
          <w:rFonts w:cs="Times New Roman"/>
          <w:color w:val="000000" w:themeColor="text1"/>
          <w:sz w:val="36"/>
          <w:szCs w:val="36"/>
        </w:rPr>
        <w:t>Техническая документация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198EFCC4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По окончании работы предъявляется следующая техническая документация: </w:t>
      </w:r>
    </w:p>
    <w:p w14:paraId="1D83AFB1" w14:textId="7E2F1A16" w:rsidR="00CA192E" w:rsidRPr="00F75AAA" w:rsidRDefault="00254F9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Техническое задание.</w:t>
      </w:r>
    </w:p>
    <w:p w14:paraId="1BCC6307" w14:textId="16EA5419" w:rsidR="00CA192E" w:rsidRPr="00F75AAA" w:rsidRDefault="00254F9E" w:rsidP="00254F9E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Расчётно-пояснительная записка.</w:t>
      </w:r>
    </w:p>
    <w:p w14:paraId="13AEF7DB" w14:textId="431B8F44" w:rsidR="00CA192E" w:rsidRPr="00BF142C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lastRenderedPageBreak/>
        <w:t>Графический материал по проекту в формате презентации.</w:t>
      </w:r>
    </w:p>
    <w:p w14:paraId="3A674A4D" w14:textId="355EA989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08" w:name="_Toc104493091"/>
      <w:bookmarkStart w:id="109" w:name="_Toc104498644"/>
      <w:bookmarkStart w:id="110" w:name="_Toc104499133"/>
      <w:bookmarkStart w:id="111" w:name="_Toc104508846"/>
      <w:bookmarkStart w:id="112" w:name="_Toc104510923"/>
      <w:bookmarkStart w:id="113" w:name="_Toc104511182"/>
      <w:bookmarkStart w:id="114" w:name="_Toc105123246"/>
      <w:bookmarkStart w:id="115" w:name="_Toc106552429"/>
      <w:r w:rsidRPr="00BD3887">
        <w:rPr>
          <w:rFonts w:cs="Times New Roman"/>
          <w:color w:val="000000" w:themeColor="text1"/>
          <w:sz w:val="36"/>
          <w:szCs w:val="36"/>
        </w:rPr>
        <w:t>Порядок приема работы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629223F6" w14:textId="6E89640B" w:rsidR="00CA192E" w:rsidRPr="00BD3887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Приём и контроль программного издел</w:t>
      </w:r>
      <w:r w:rsidR="00254F9E">
        <w:rPr>
          <w:color w:val="000000" w:themeColor="text1"/>
          <w:szCs w:val="28"/>
          <w:lang w:eastAsia="ko-KR"/>
        </w:rPr>
        <w:t>ия осуществляется в соответствии с подразделом 5.2. данного документа.</w:t>
      </w:r>
    </w:p>
    <w:p w14:paraId="1B7A6F8F" w14:textId="77777777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16" w:name="_Toc104493092"/>
      <w:bookmarkStart w:id="117" w:name="_Toc104498645"/>
      <w:bookmarkStart w:id="118" w:name="_Toc104499134"/>
      <w:bookmarkStart w:id="119" w:name="_Toc104508847"/>
      <w:bookmarkStart w:id="120" w:name="_Toc104510924"/>
      <w:bookmarkStart w:id="121" w:name="_Toc104511183"/>
      <w:bookmarkStart w:id="122" w:name="_Toc105123247"/>
      <w:bookmarkStart w:id="123" w:name="_Toc106552430"/>
      <w:r w:rsidRPr="00BD3887">
        <w:rPr>
          <w:rFonts w:cs="Times New Roman"/>
          <w:color w:val="000000" w:themeColor="text1"/>
          <w:sz w:val="36"/>
          <w:szCs w:val="36"/>
        </w:rPr>
        <w:t>Дополнительные условия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3167699" w14:textId="77777777" w:rsidR="00CA192E" w:rsidRPr="0059243B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Данное техническое задание может уточняться в установленном порядке.</w:t>
      </w:r>
    </w:p>
    <w:p w14:paraId="417D774A" w14:textId="116109EE" w:rsidR="00237163" w:rsidRPr="00567EB4" w:rsidRDefault="00237163" w:rsidP="00567EB4">
      <w:pPr>
        <w:spacing w:before="0" w:after="160" w:line="259" w:lineRule="auto"/>
        <w:jc w:val="left"/>
        <w:rPr>
          <w:rFonts w:cs="Arial"/>
          <w:b/>
          <w:bCs/>
          <w:kern w:val="32"/>
          <w:sz w:val="32"/>
          <w:szCs w:val="32"/>
        </w:rPr>
      </w:pPr>
    </w:p>
    <w:sectPr w:rsidR="00237163" w:rsidRPr="00567EB4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F3B55" w14:textId="77777777" w:rsidR="003F6E04" w:rsidRDefault="003F6E04">
      <w:pPr>
        <w:spacing w:before="0" w:after="0"/>
      </w:pPr>
      <w:r>
        <w:separator/>
      </w:r>
    </w:p>
  </w:endnote>
  <w:endnote w:type="continuationSeparator" w:id="0">
    <w:p w14:paraId="6E391554" w14:textId="77777777" w:rsidR="003F6E04" w:rsidRDefault="003F6E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4DF809D0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294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02970" w14:textId="77777777" w:rsidR="003F6E04" w:rsidRDefault="003F6E04">
      <w:pPr>
        <w:spacing w:before="0" w:after="0"/>
      </w:pPr>
      <w:r>
        <w:separator/>
      </w:r>
    </w:p>
  </w:footnote>
  <w:footnote w:type="continuationSeparator" w:id="0">
    <w:p w14:paraId="03CF0846" w14:textId="77777777" w:rsidR="003F6E04" w:rsidRDefault="003F6E0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39D195B"/>
    <w:multiLevelType w:val="hybridMultilevel"/>
    <w:tmpl w:val="CDFC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18A67F1"/>
    <w:multiLevelType w:val="hybridMultilevel"/>
    <w:tmpl w:val="B0AC6458"/>
    <w:lvl w:ilvl="0" w:tplc="DD384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755812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7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02185"/>
    <w:multiLevelType w:val="multilevel"/>
    <w:tmpl w:val="7018BA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8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842F92"/>
    <w:multiLevelType w:val="hybridMultilevel"/>
    <w:tmpl w:val="82101B54"/>
    <w:lvl w:ilvl="0" w:tplc="0419000F">
      <w:start w:val="1"/>
      <w:numFmt w:val="decimal"/>
      <w:lvlText w:val="%1."/>
      <w:lvlJc w:val="left"/>
      <w:pPr>
        <w:ind w:left="1124" w:hanging="360"/>
      </w:pPr>
    </w:lvl>
    <w:lvl w:ilvl="1" w:tplc="04190019" w:tentative="1">
      <w:start w:val="1"/>
      <w:numFmt w:val="lowerLetter"/>
      <w:lvlText w:val="%2."/>
      <w:lvlJc w:val="left"/>
      <w:pPr>
        <w:ind w:left="1844" w:hanging="360"/>
      </w:pPr>
    </w:lvl>
    <w:lvl w:ilvl="2" w:tplc="0419001B" w:tentative="1">
      <w:start w:val="1"/>
      <w:numFmt w:val="lowerRoman"/>
      <w:lvlText w:val="%3."/>
      <w:lvlJc w:val="right"/>
      <w:pPr>
        <w:ind w:left="2564" w:hanging="180"/>
      </w:pPr>
    </w:lvl>
    <w:lvl w:ilvl="3" w:tplc="0419000F" w:tentative="1">
      <w:start w:val="1"/>
      <w:numFmt w:val="decimal"/>
      <w:lvlText w:val="%4."/>
      <w:lvlJc w:val="left"/>
      <w:pPr>
        <w:ind w:left="3284" w:hanging="360"/>
      </w:pPr>
    </w:lvl>
    <w:lvl w:ilvl="4" w:tplc="04190019" w:tentative="1">
      <w:start w:val="1"/>
      <w:numFmt w:val="lowerLetter"/>
      <w:lvlText w:val="%5."/>
      <w:lvlJc w:val="left"/>
      <w:pPr>
        <w:ind w:left="4004" w:hanging="360"/>
      </w:pPr>
    </w:lvl>
    <w:lvl w:ilvl="5" w:tplc="0419001B" w:tentative="1">
      <w:start w:val="1"/>
      <w:numFmt w:val="lowerRoman"/>
      <w:lvlText w:val="%6."/>
      <w:lvlJc w:val="right"/>
      <w:pPr>
        <w:ind w:left="4724" w:hanging="180"/>
      </w:pPr>
    </w:lvl>
    <w:lvl w:ilvl="6" w:tplc="0419000F" w:tentative="1">
      <w:start w:val="1"/>
      <w:numFmt w:val="decimal"/>
      <w:lvlText w:val="%7."/>
      <w:lvlJc w:val="left"/>
      <w:pPr>
        <w:ind w:left="5444" w:hanging="360"/>
      </w:pPr>
    </w:lvl>
    <w:lvl w:ilvl="7" w:tplc="04190019" w:tentative="1">
      <w:start w:val="1"/>
      <w:numFmt w:val="lowerLetter"/>
      <w:lvlText w:val="%8."/>
      <w:lvlJc w:val="left"/>
      <w:pPr>
        <w:ind w:left="6164" w:hanging="360"/>
      </w:pPr>
    </w:lvl>
    <w:lvl w:ilvl="8" w:tplc="041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45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4"/>
  </w:num>
  <w:num w:numId="4">
    <w:abstractNumId w:val="16"/>
  </w:num>
  <w:num w:numId="5">
    <w:abstractNumId w:val="41"/>
  </w:num>
  <w:num w:numId="6">
    <w:abstractNumId w:val="40"/>
  </w:num>
  <w:num w:numId="7">
    <w:abstractNumId w:val="8"/>
  </w:num>
  <w:num w:numId="8">
    <w:abstractNumId w:val="5"/>
  </w:num>
  <w:num w:numId="9">
    <w:abstractNumId w:val="32"/>
  </w:num>
  <w:num w:numId="10">
    <w:abstractNumId w:val="18"/>
  </w:num>
  <w:num w:numId="11">
    <w:abstractNumId w:val="27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36"/>
  </w:num>
  <w:num w:numId="17">
    <w:abstractNumId w:val="28"/>
  </w:num>
  <w:num w:numId="18">
    <w:abstractNumId w:val="39"/>
  </w:num>
  <w:num w:numId="19">
    <w:abstractNumId w:val="45"/>
  </w:num>
  <w:num w:numId="20">
    <w:abstractNumId w:val="0"/>
  </w:num>
  <w:num w:numId="21">
    <w:abstractNumId w:val="15"/>
  </w:num>
  <w:num w:numId="22">
    <w:abstractNumId w:val="42"/>
  </w:num>
  <w:num w:numId="23">
    <w:abstractNumId w:val="23"/>
  </w:num>
  <w:num w:numId="24">
    <w:abstractNumId w:val="9"/>
  </w:num>
  <w:num w:numId="25">
    <w:abstractNumId w:val="2"/>
  </w:num>
  <w:num w:numId="26">
    <w:abstractNumId w:val="13"/>
  </w:num>
  <w:num w:numId="27">
    <w:abstractNumId w:val="1"/>
  </w:num>
  <w:num w:numId="28">
    <w:abstractNumId w:val="43"/>
  </w:num>
  <w:num w:numId="29">
    <w:abstractNumId w:val="34"/>
  </w:num>
  <w:num w:numId="30">
    <w:abstractNumId w:val="29"/>
  </w:num>
  <w:num w:numId="31">
    <w:abstractNumId w:val="35"/>
  </w:num>
  <w:num w:numId="32">
    <w:abstractNumId w:val="33"/>
  </w:num>
  <w:num w:numId="33">
    <w:abstractNumId w:val="12"/>
  </w:num>
  <w:num w:numId="34">
    <w:abstractNumId w:val="4"/>
  </w:num>
  <w:num w:numId="35">
    <w:abstractNumId w:val="22"/>
  </w:num>
  <w:num w:numId="36">
    <w:abstractNumId w:val="26"/>
  </w:num>
  <w:num w:numId="37">
    <w:abstractNumId w:val="14"/>
  </w:num>
  <w:num w:numId="38">
    <w:abstractNumId w:val="38"/>
  </w:num>
  <w:num w:numId="39">
    <w:abstractNumId w:val="6"/>
  </w:num>
  <w:num w:numId="40">
    <w:abstractNumId w:val="30"/>
  </w:num>
  <w:num w:numId="41">
    <w:abstractNumId w:val="31"/>
  </w:num>
  <w:num w:numId="42">
    <w:abstractNumId w:val="21"/>
  </w:num>
  <w:num w:numId="43">
    <w:abstractNumId w:val="10"/>
  </w:num>
  <w:num w:numId="44">
    <w:abstractNumId w:val="44"/>
  </w:num>
  <w:num w:numId="45">
    <w:abstractNumId w:val="37"/>
  </w:num>
  <w:num w:numId="4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1DA3"/>
    <w:rsid w:val="00012119"/>
    <w:rsid w:val="00012459"/>
    <w:rsid w:val="00015D03"/>
    <w:rsid w:val="0001711C"/>
    <w:rsid w:val="00017B4E"/>
    <w:rsid w:val="000204A6"/>
    <w:rsid w:val="0002620E"/>
    <w:rsid w:val="00030A06"/>
    <w:rsid w:val="00032C52"/>
    <w:rsid w:val="00034A44"/>
    <w:rsid w:val="000358BD"/>
    <w:rsid w:val="00035ED1"/>
    <w:rsid w:val="0003672A"/>
    <w:rsid w:val="00042421"/>
    <w:rsid w:val="00042929"/>
    <w:rsid w:val="00043B9A"/>
    <w:rsid w:val="00045F92"/>
    <w:rsid w:val="00050CE6"/>
    <w:rsid w:val="00054F6F"/>
    <w:rsid w:val="000551DF"/>
    <w:rsid w:val="0006281E"/>
    <w:rsid w:val="00063634"/>
    <w:rsid w:val="000638B2"/>
    <w:rsid w:val="000714A6"/>
    <w:rsid w:val="00071ED9"/>
    <w:rsid w:val="0007594B"/>
    <w:rsid w:val="000760E9"/>
    <w:rsid w:val="000838AC"/>
    <w:rsid w:val="000843D9"/>
    <w:rsid w:val="00090308"/>
    <w:rsid w:val="00090FDB"/>
    <w:rsid w:val="000919BD"/>
    <w:rsid w:val="00092D31"/>
    <w:rsid w:val="0009475E"/>
    <w:rsid w:val="00094C41"/>
    <w:rsid w:val="0009502C"/>
    <w:rsid w:val="000A355B"/>
    <w:rsid w:val="000A3DB4"/>
    <w:rsid w:val="000A452B"/>
    <w:rsid w:val="000A5FA8"/>
    <w:rsid w:val="000A6AA9"/>
    <w:rsid w:val="000B00FA"/>
    <w:rsid w:val="000B037A"/>
    <w:rsid w:val="000B2BE4"/>
    <w:rsid w:val="000B2DBD"/>
    <w:rsid w:val="000B2EE7"/>
    <w:rsid w:val="000B6CDD"/>
    <w:rsid w:val="000C0042"/>
    <w:rsid w:val="000C0F7E"/>
    <w:rsid w:val="000C23D8"/>
    <w:rsid w:val="000C313B"/>
    <w:rsid w:val="000C4FDF"/>
    <w:rsid w:val="000D52F4"/>
    <w:rsid w:val="000E025A"/>
    <w:rsid w:val="000E1FA1"/>
    <w:rsid w:val="000E2BBB"/>
    <w:rsid w:val="000E42DA"/>
    <w:rsid w:val="000E5BBE"/>
    <w:rsid w:val="000F2936"/>
    <w:rsid w:val="000F2BE2"/>
    <w:rsid w:val="000F75E4"/>
    <w:rsid w:val="00101E48"/>
    <w:rsid w:val="001030ED"/>
    <w:rsid w:val="00104282"/>
    <w:rsid w:val="00113AF6"/>
    <w:rsid w:val="00123B47"/>
    <w:rsid w:val="00123CE0"/>
    <w:rsid w:val="0012535E"/>
    <w:rsid w:val="0012707A"/>
    <w:rsid w:val="001334B7"/>
    <w:rsid w:val="00133EFF"/>
    <w:rsid w:val="00134487"/>
    <w:rsid w:val="00137015"/>
    <w:rsid w:val="00137985"/>
    <w:rsid w:val="00137ED0"/>
    <w:rsid w:val="00140294"/>
    <w:rsid w:val="00140A06"/>
    <w:rsid w:val="001414D8"/>
    <w:rsid w:val="00141CF5"/>
    <w:rsid w:val="00146E50"/>
    <w:rsid w:val="00146E77"/>
    <w:rsid w:val="00147477"/>
    <w:rsid w:val="00150687"/>
    <w:rsid w:val="001519F8"/>
    <w:rsid w:val="001553C6"/>
    <w:rsid w:val="001559CD"/>
    <w:rsid w:val="0016132C"/>
    <w:rsid w:val="00163E0E"/>
    <w:rsid w:val="0016629E"/>
    <w:rsid w:val="001669F6"/>
    <w:rsid w:val="00171E0D"/>
    <w:rsid w:val="001730FB"/>
    <w:rsid w:val="0017421F"/>
    <w:rsid w:val="00175C68"/>
    <w:rsid w:val="001803BA"/>
    <w:rsid w:val="00183126"/>
    <w:rsid w:val="0018526F"/>
    <w:rsid w:val="001863ED"/>
    <w:rsid w:val="00186432"/>
    <w:rsid w:val="001978C0"/>
    <w:rsid w:val="001A0682"/>
    <w:rsid w:val="001A1906"/>
    <w:rsid w:val="001A2DDC"/>
    <w:rsid w:val="001A3AB2"/>
    <w:rsid w:val="001A5B24"/>
    <w:rsid w:val="001A75FA"/>
    <w:rsid w:val="001B0AA2"/>
    <w:rsid w:val="001C0560"/>
    <w:rsid w:val="001C10B8"/>
    <w:rsid w:val="001C4825"/>
    <w:rsid w:val="001C5A73"/>
    <w:rsid w:val="001C6A45"/>
    <w:rsid w:val="001C79CB"/>
    <w:rsid w:val="001C7D63"/>
    <w:rsid w:val="001D1B9F"/>
    <w:rsid w:val="001D22A6"/>
    <w:rsid w:val="001D615B"/>
    <w:rsid w:val="001E6090"/>
    <w:rsid w:val="001F04FC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37163"/>
    <w:rsid w:val="002453AD"/>
    <w:rsid w:val="00250B26"/>
    <w:rsid w:val="00250FFE"/>
    <w:rsid w:val="00254214"/>
    <w:rsid w:val="00254F9E"/>
    <w:rsid w:val="002563BD"/>
    <w:rsid w:val="00262C16"/>
    <w:rsid w:val="002704DC"/>
    <w:rsid w:val="0027251B"/>
    <w:rsid w:val="002725DF"/>
    <w:rsid w:val="002773D3"/>
    <w:rsid w:val="00282132"/>
    <w:rsid w:val="002866F9"/>
    <w:rsid w:val="00290202"/>
    <w:rsid w:val="00290AC7"/>
    <w:rsid w:val="00291DBA"/>
    <w:rsid w:val="00292509"/>
    <w:rsid w:val="00292DE0"/>
    <w:rsid w:val="002A3EA0"/>
    <w:rsid w:val="002A72BB"/>
    <w:rsid w:val="002B2226"/>
    <w:rsid w:val="002C478D"/>
    <w:rsid w:val="002D52F9"/>
    <w:rsid w:val="002D7A44"/>
    <w:rsid w:val="002E129B"/>
    <w:rsid w:val="002E6F3B"/>
    <w:rsid w:val="002F08B0"/>
    <w:rsid w:val="002F1F79"/>
    <w:rsid w:val="002F2C30"/>
    <w:rsid w:val="002F4A0E"/>
    <w:rsid w:val="002F5EF0"/>
    <w:rsid w:val="002F686A"/>
    <w:rsid w:val="002F6FF2"/>
    <w:rsid w:val="00300ECD"/>
    <w:rsid w:val="003015B0"/>
    <w:rsid w:val="003028E3"/>
    <w:rsid w:val="00304411"/>
    <w:rsid w:val="003047C3"/>
    <w:rsid w:val="00304F15"/>
    <w:rsid w:val="00312A7B"/>
    <w:rsid w:val="003201CC"/>
    <w:rsid w:val="00323F4D"/>
    <w:rsid w:val="00325456"/>
    <w:rsid w:val="00325506"/>
    <w:rsid w:val="00327AA7"/>
    <w:rsid w:val="00331C7F"/>
    <w:rsid w:val="0033411C"/>
    <w:rsid w:val="00347D60"/>
    <w:rsid w:val="0035072A"/>
    <w:rsid w:val="003562A5"/>
    <w:rsid w:val="003579BE"/>
    <w:rsid w:val="00361D9D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455D"/>
    <w:rsid w:val="003C6E1D"/>
    <w:rsid w:val="003D1E98"/>
    <w:rsid w:val="003D2026"/>
    <w:rsid w:val="003D7078"/>
    <w:rsid w:val="003F1358"/>
    <w:rsid w:val="003F3050"/>
    <w:rsid w:val="003F6E04"/>
    <w:rsid w:val="00400E5F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086A"/>
    <w:rsid w:val="00441BEE"/>
    <w:rsid w:val="0044457D"/>
    <w:rsid w:val="00451EBE"/>
    <w:rsid w:val="00457179"/>
    <w:rsid w:val="00462E36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DFC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6F69"/>
    <w:rsid w:val="004F7857"/>
    <w:rsid w:val="00504CD1"/>
    <w:rsid w:val="00507A88"/>
    <w:rsid w:val="00512F95"/>
    <w:rsid w:val="00515AA2"/>
    <w:rsid w:val="0051708E"/>
    <w:rsid w:val="00521647"/>
    <w:rsid w:val="00521E59"/>
    <w:rsid w:val="0052740D"/>
    <w:rsid w:val="00533A02"/>
    <w:rsid w:val="005403D5"/>
    <w:rsid w:val="005416DE"/>
    <w:rsid w:val="005454CE"/>
    <w:rsid w:val="0054620B"/>
    <w:rsid w:val="00547856"/>
    <w:rsid w:val="00553613"/>
    <w:rsid w:val="0055374A"/>
    <w:rsid w:val="00562442"/>
    <w:rsid w:val="00562C11"/>
    <w:rsid w:val="00564BD8"/>
    <w:rsid w:val="00565D06"/>
    <w:rsid w:val="00566D29"/>
    <w:rsid w:val="00567EB4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341D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C7308"/>
    <w:rsid w:val="005D0ADC"/>
    <w:rsid w:val="005D4A80"/>
    <w:rsid w:val="005D579D"/>
    <w:rsid w:val="005E062B"/>
    <w:rsid w:val="005E1DB6"/>
    <w:rsid w:val="005E4245"/>
    <w:rsid w:val="005E733F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17D0"/>
    <w:rsid w:val="006221BB"/>
    <w:rsid w:val="0062570C"/>
    <w:rsid w:val="00626304"/>
    <w:rsid w:val="006346BE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07B2"/>
    <w:rsid w:val="006D1F0D"/>
    <w:rsid w:val="006D4AEA"/>
    <w:rsid w:val="006D62DE"/>
    <w:rsid w:val="006E1BEB"/>
    <w:rsid w:val="006F2915"/>
    <w:rsid w:val="006F3FF8"/>
    <w:rsid w:val="0070650F"/>
    <w:rsid w:val="00711BA2"/>
    <w:rsid w:val="00711C6A"/>
    <w:rsid w:val="0071294C"/>
    <w:rsid w:val="007133DE"/>
    <w:rsid w:val="00714D44"/>
    <w:rsid w:val="0071585A"/>
    <w:rsid w:val="00724E3A"/>
    <w:rsid w:val="00725B2F"/>
    <w:rsid w:val="00726CC1"/>
    <w:rsid w:val="007315CC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27E6"/>
    <w:rsid w:val="0079336C"/>
    <w:rsid w:val="00793A0A"/>
    <w:rsid w:val="00795213"/>
    <w:rsid w:val="0079627F"/>
    <w:rsid w:val="007A0244"/>
    <w:rsid w:val="007A20A2"/>
    <w:rsid w:val="007A3B07"/>
    <w:rsid w:val="007A7C16"/>
    <w:rsid w:val="007C29D2"/>
    <w:rsid w:val="007C3F33"/>
    <w:rsid w:val="007D0B79"/>
    <w:rsid w:val="007E048E"/>
    <w:rsid w:val="007E1F78"/>
    <w:rsid w:val="007E3978"/>
    <w:rsid w:val="007E7303"/>
    <w:rsid w:val="007F1161"/>
    <w:rsid w:val="007F1805"/>
    <w:rsid w:val="007F4F72"/>
    <w:rsid w:val="007F56B0"/>
    <w:rsid w:val="00801872"/>
    <w:rsid w:val="00801E2C"/>
    <w:rsid w:val="00803976"/>
    <w:rsid w:val="00806E2E"/>
    <w:rsid w:val="00810D75"/>
    <w:rsid w:val="00815B56"/>
    <w:rsid w:val="00816D6E"/>
    <w:rsid w:val="0082054D"/>
    <w:rsid w:val="00823E77"/>
    <w:rsid w:val="0082629A"/>
    <w:rsid w:val="00827223"/>
    <w:rsid w:val="008342AF"/>
    <w:rsid w:val="00834E28"/>
    <w:rsid w:val="008357F7"/>
    <w:rsid w:val="008368DD"/>
    <w:rsid w:val="00837184"/>
    <w:rsid w:val="00837942"/>
    <w:rsid w:val="00842CC1"/>
    <w:rsid w:val="0085325B"/>
    <w:rsid w:val="0085460D"/>
    <w:rsid w:val="00855DA7"/>
    <w:rsid w:val="00855EEE"/>
    <w:rsid w:val="0085748E"/>
    <w:rsid w:val="00857F27"/>
    <w:rsid w:val="0086108A"/>
    <w:rsid w:val="00861ABD"/>
    <w:rsid w:val="00863636"/>
    <w:rsid w:val="00865A85"/>
    <w:rsid w:val="00870A53"/>
    <w:rsid w:val="008718FB"/>
    <w:rsid w:val="00872C2A"/>
    <w:rsid w:val="00876FE8"/>
    <w:rsid w:val="00877B29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69C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8F6EC0"/>
    <w:rsid w:val="00902C49"/>
    <w:rsid w:val="009033D4"/>
    <w:rsid w:val="00903949"/>
    <w:rsid w:val="009039C3"/>
    <w:rsid w:val="00905A98"/>
    <w:rsid w:val="00906475"/>
    <w:rsid w:val="00906EF9"/>
    <w:rsid w:val="00911C58"/>
    <w:rsid w:val="00916D6D"/>
    <w:rsid w:val="00921CA4"/>
    <w:rsid w:val="009250F6"/>
    <w:rsid w:val="00926650"/>
    <w:rsid w:val="00930A3D"/>
    <w:rsid w:val="00934B25"/>
    <w:rsid w:val="009436BE"/>
    <w:rsid w:val="00943B33"/>
    <w:rsid w:val="00944806"/>
    <w:rsid w:val="00944A3F"/>
    <w:rsid w:val="0094621B"/>
    <w:rsid w:val="00946485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74090"/>
    <w:rsid w:val="00975FA0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50F1"/>
    <w:rsid w:val="009D3AC1"/>
    <w:rsid w:val="009E00B7"/>
    <w:rsid w:val="009E1981"/>
    <w:rsid w:val="009E1CE0"/>
    <w:rsid w:val="009E5D4C"/>
    <w:rsid w:val="009E68D0"/>
    <w:rsid w:val="009F01BA"/>
    <w:rsid w:val="009F1779"/>
    <w:rsid w:val="009F1D4D"/>
    <w:rsid w:val="009F3562"/>
    <w:rsid w:val="009F627B"/>
    <w:rsid w:val="00A025D4"/>
    <w:rsid w:val="00A056E2"/>
    <w:rsid w:val="00A12C6D"/>
    <w:rsid w:val="00A12D3B"/>
    <w:rsid w:val="00A2067F"/>
    <w:rsid w:val="00A20B15"/>
    <w:rsid w:val="00A2338B"/>
    <w:rsid w:val="00A2474F"/>
    <w:rsid w:val="00A2788A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4B8D"/>
    <w:rsid w:val="00A57B1F"/>
    <w:rsid w:val="00A61C4F"/>
    <w:rsid w:val="00A631D1"/>
    <w:rsid w:val="00A649AD"/>
    <w:rsid w:val="00A66627"/>
    <w:rsid w:val="00A67262"/>
    <w:rsid w:val="00A71BFA"/>
    <w:rsid w:val="00A7766D"/>
    <w:rsid w:val="00A77BCB"/>
    <w:rsid w:val="00A81FBC"/>
    <w:rsid w:val="00A82831"/>
    <w:rsid w:val="00A8316B"/>
    <w:rsid w:val="00A924E5"/>
    <w:rsid w:val="00A928B4"/>
    <w:rsid w:val="00A966A5"/>
    <w:rsid w:val="00A979B9"/>
    <w:rsid w:val="00AB0DF1"/>
    <w:rsid w:val="00AB5D6C"/>
    <w:rsid w:val="00AB5FCA"/>
    <w:rsid w:val="00AB6493"/>
    <w:rsid w:val="00AC3308"/>
    <w:rsid w:val="00AC3A2A"/>
    <w:rsid w:val="00AC5092"/>
    <w:rsid w:val="00AD13CA"/>
    <w:rsid w:val="00AD1E5D"/>
    <w:rsid w:val="00AD5F40"/>
    <w:rsid w:val="00AE2658"/>
    <w:rsid w:val="00AE43A8"/>
    <w:rsid w:val="00AE4B5A"/>
    <w:rsid w:val="00AE545C"/>
    <w:rsid w:val="00AE56E7"/>
    <w:rsid w:val="00AE7D5F"/>
    <w:rsid w:val="00AF1538"/>
    <w:rsid w:val="00B0377D"/>
    <w:rsid w:val="00B0501A"/>
    <w:rsid w:val="00B13AA6"/>
    <w:rsid w:val="00B150C3"/>
    <w:rsid w:val="00B15BFD"/>
    <w:rsid w:val="00B177B2"/>
    <w:rsid w:val="00B33A3A"/>
    <w:rsid w:val="00B361C8"/>
    <w:rsid w:val="00B412FB"/>
    <w:rsid w:val="00B41BE2"/>
    <w:rsid w:val="00B44351"/>
    <w:rsid w:val="00B459CA"/>
    <w:rsid w:val="00B47F8D"/>
    <w:rsid w:val="00B5469D"/>
    <w:rsid w:val="00B54A3B"/>
    <w:rsid w:val="00B55F0C"/>
    <w:rsid w:val="00B64B96"/>
    <w:rsid w:val="00B66518"/>
    <w:rsid w:val="00B7037F"/>
    <w:rsid w:val="00B71794"/>
    <w:rsid w:val="00B7412D"/>
    <w:rsid w:val="00B75B13"/>
    <w:rsid w:val="00B77F3D"/>
    <w:rsid w:val="00B819E8"/>
    <w:rsid w:val="00B82995"/>
    <w:rsid w:val="00B847DE"/>
    <w:rsid w:val="00B86C14"/>
    <w:rsid w:val="00B913AE"/>
    <w:rsid w:val="00B91A7C"/>
    <w:rsid w:val="00B91C62"/>
    <w:rsid w:val="00B941BF"/>
    <w:rsid w:val="00B947DF"/>
    <w:rsid w:val="00B96C72"/>
    <w:rsid w:val="00B9739A"/>
    <w:rsid w:val="00BA5604"/>
    <w:rsid w:val="00BA5F04"/>
    <w:rsid w:val="00BB0B8E"/>
    <w:rsid w:val="00BB6C47"/>
    <w:rsid w:val="00BC33D8"/>
    <w:rsid w:val="00BC41A7"/>
    <w:rsid w:val="00BC4567"/>
    <w:rsid w:val="00BC666A"/>
    <w:rsid w:val="00BC6C2B"/>
    <w:rsid w:val="00BC6DD1"/>
    <w:rsid w:val="00BD1090"/>
    <w:rsid w:val="00BD1515"/>
    <w:rsid w:val="00BD240D"/>
    <w:rsid w:val="00BD3017"/>
    <w:rsid w:val="00BD72DD"/>
    <w:rsid w:val="00BE4F2F"/>
    <w:rsid w:val="00BE7176"/>
    <w:rsid w:val="00BF0F22"/>
    <w:rsid w:val="00BF142C"/>
    <w:rsid w:val="00BF152C"/>
    <w:rsid w:val="00BF3586"/>
    <w:rsid w:val="00BF4DB1"/>
    <w:rsid w:val="00BF5384"/>
    <w:rsid w:val="00C0594E"/>
    <w:rsid w:val="00C12E58"/>
    <w:rsid w:val="00C20610"/>
    <w:rsid w:val="00C210A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04EB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6C17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2F28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54E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76457"/>
    <w:rsid w:val="00D7742B"/>
    <w:rsid w:val="00D87D99"/>
    <w:rsid w:val="00D91C6D"/>
    <w:rsid w:val="00D9391A"/>
    <w:rsid w:val="00D96737"/>
    <w:rsid w:val="00D97380"/>
    <w:rsid w:val="00DA0D99"/>
    <w:rsid w:val="00DA4464"/>
    <w:rsid w:val="00DA4A1C"/>
    <w:rsid w:val="00DA6F77"/>
    <w:rsid w:val="00DA7E33"/>
    <w:rsid w:val="00DB02FD"/>
    <w:rsid w:val="00DB1488"/>
    <w:rsid w:val="00DB4905"/>
    <w:rsid w:val="00DB5274"/>
    <w:rsid w:val="00DB6FE2"/>
    <w:rsid w:val="00DB7DFE"/>
    <w:rsid w:val="00DC0E4B"/>
    <w:rsid w:val="00DC13CD"/>
    <w:rsid w:val="00DC2A07"/>
    <w:rsid w:val="00DC316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2531"/>
    <w:rsid w:val="00E235AC"/>
    <w:rsid w:val="00E26B11"/>
    <w:rsid w:val="00E4000B"/>
    <w:rsid w:val="00E42D31"/>
    <w:rsid w:val="00E44D4E"/>
    <w:rsid w:val="00E469B6"/>
    <w:rsid w:val="00E47DBD"/>
    <w:rsid w:val="00E500AE"/>
    <w:rsid w:val="00E55165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4926"/>
    <w:rsid w:val="00EA5B1D"/>
    <w:rsid w:val="00EA5E19"/>
    <w:rsid w:val="00EA7006"/>
    <w:rsid w:val="00EB4E7A"/>
    <w:rsid w:val="00EB52A1"/>
    <w:rsid w:val="00EB6E9F"/>
    <w:rsid w:val="00EC2B32"/>
    <w:rsid w:val="00EC3491"/>
    <w:rsid w:val="00EC389C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0E61"/>
    <w:rsid w:val="00EF77DB"/>
    <w:rsid w:val="00F0046B"/>
    <w:rsid w:val="00F0138B"/>
    <w:rsid w:val="00F053FC"/>
    <w:rsid w:val="00F07EAC"/>
    <w:rsid w:val="00F10F9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2B29"/>
    <w:rsid w:val="00F44B06"/>
    <w:rsid w:val="00F508EB"/>
    <w:rsid w:val="00F52068"/>
    <w:rsid w:val="00F53B4B"/>
    <w:rsid w:val="00F55D44"/>
    <w:rsid w:val="00F56CBB"/>
    <w:rsid w:val="00F62324"/>
    <w:rsid w:val="00F675C5"/>
    <w:rsid w:val="00F8084D"/>
    <w:rsid w:val="00F9118F"/>
    <w:rsid w:val="00F91DA7"/>
    <w:rsid w:val="00F96368"/>
    <w:rsid w:val="00FA2900"/>
    <w:rsid w:val="00FA54EA"/>
    <w:rsid w:val="00FB622F"/>
    <w:rsid w:val="00FC0E85"/>
    <w:rsid w:val="00FC38D3"/>
    <w:rsid w:val="00FC4C39"/>
    <w:rsid w:val="00FC51BC"/>
    <w:rsid w:val="00FC5CD3"/>
    <w:rsid w:val="00FC5D7F"/>
    <w:rsid w:val="00FC7FED"/>
    <w:rsid w:val="00FD24BC"/>
    <w:rsid w:val="00FD2954"/>
    <w:rsid w:val="00FD2A61"/>
    <w:rsid w:val="00FE1441"/>
    <w:rsid w:val="00FE1898"/>
    <w:rsid w:val="00FE2DEF"/>
    <w:rsid w:val="00FE5E1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0E4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C2D4D-9558-4F90-B0D0-919451D5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5</cp:revision>
  <cp:lastPrinted>2022-06-03T02:30:00Z</cp:lastPrinted>
  <dcterms:created xsi:type="dcterms:W3CDTF">2022-06-19T14:34:00Z</dcterms:created>
  <dcterms:modified xsi:type="dcterms:W3CDTF">2022-06-19T14:56:00Z</dcterms:modified>
</cp:coreProperties>
</file>