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78BCC" w14:textId="16755B31" w:rsidR="005502C0" w:rsidRDefault="005502C0" w:rsidP="005502C0">
      <w:pPr>
        <w:jc w:val="center"/>
      </w:pPr>
      <w:r>
        <w:t xml:space="preserve">Project Two: Summary and Reflections Report </w:t>
      </w:r>
    </w:p>
    <w:p w14:paraId="3D4CCF23" w14:textId="77777777" w:rsidR="005502C0" w:rsidRDefault="005502C0" w:rsidP="005502C0">
      <w:pPr>
        <w:jc w:val="center"/>
      </w:pPr>
    </w:p>
    <w:p w14:paraId="64559B90" w14:textId="66E771F0" w:rsidR="005502C0" w:rsidRPr="007B7E3C" w:rsidRDefault="00295734" w:rsidP="007B7E3C">
      <w:pPr>
        <w:spacing w:line="480" w:lineRule="auto"/>
        <w:rPr>
          <w:rFonts w:ascii="Times New Roman" w:hAnsi="Times New Roman" w:cs="Times New Roman"/>
        </w:rPr>
      </w:pPr>
      <w:r w:rsidRPr="007B7E3C">
        <w:rPr>
          <w:rFonts w:ascii="Times New Roman" w:hAnsi="Times New Roman" w:cs="Times New Roman"/>
        </w:rPr>
        <w:t>SUMMARY:</w:t>
      </w:r>
    </w:p>
    <w:p w14:paraId="3E8C352E" w14:textId="7F67D088" w:rsidR="005502C0" w:rsidRPr="007B7E3C" w:rsidRDefault="005502C0" w:rsidP="007B7E3C">
      <w:pPr>
        <w:spacing w:line="480" w:lineRule="auto"/>
        <w:rPr>
          <w:rFonts w:ascii="Times New Roman" w:hAnsi="Times New Roman" w:cs="Times New Roman"/>
        </w:rPr>
      </w:pPr>
      <w:r w:rsidRPr="007B7E3C">
        <w:rPr>
          <w:rFonts w:ascii="Times New Roman" w:hAnsi="Times New Roman" w:cs="Times New Roman"/>
        </w:rPr>
        <w:t>For Project One, I used unit testing with JUnit to test the contact, task, and appointment services. My main approach was to test both valid operations and invalid inputs instead of only checking whether the program worked under normal conditions. For the contact service, I tested the requirements for contact IDs, first and last names, phone numbers, and addresses. I also tested service functions such as adding, deleting, and updating contacts. The task tests followed a similar approach by checking the task ID, name, and description requirements along with adding, deleting, and updating tasks. For appointments, I tested the appointment ID, date, and description requirements as well as adding and deleting appointments. This approach aligned closely with the software requirements because each restriction was represented by one or more JUnit tests. For example,</w:t>
      </w:r>
      <w:r w:rsidRPr="007B7E3C">
        <w:rPr>
          <w:rFonts w:ascii="Times New Roman" w:hAnsi="Times New Roman" w:cs="Times New Roman"/>
        </w:rPr>
        <w:t xml:space="preserve"> </w:t>
      </w:r>
      <w:proofErr w:type="spellStart"/>
      <w:proofErr w:type="gramStart"/>
      <w:r w:rsidRPr="007B7E3C">
        <w:rPr>
          <w:rFonts w:ascii="Times New Roman" w:hAnsi="Times New Roman" w:cs="Times New Roman"/>
          <w:i/>
          <w:iCs/>
        </w:rPr>
        <w:t>testTaskIdTooLong</w:t>
      </w:r>
      <w:proofErr w:type="spellEnd"/>
      <w:r w:rsidRPr="007B7E3C">
        <w:rPr>
          <w:rFonts w:ascii="Times New Roman" w:hAnsi="Times New Roman" w:cs="Times New Roman"/>
          <w:i/>
          <w:iCs/>
        </w:rPr>
        <w:t>(</w:t>
      </w:r>
      <w:proofErr w:type="gramEnd"/>
      <w:r w:rsidRPr="007B7E3C">
        <w:rPr>
          <w:rFonts w:ascii="Times New Roman" w:hAnsi="Times New Roman" w:cs="Times New Roman"/>
          <w:i/>
          <w:iCs/>
        </w:rPr>
        <w:t>)</w:t>
      </w:r>
      <w:r w:rsidRPr="007B7E3C">
        <w:rPr>
          <w:rFonts w:ascii="Times New Roman" w:hAnsi="Times New Roman" w:cs="Times New Roman"/>
        </w:rPr>
        <w:t xml:space="preserve"> verifies that an ID longer than 10 characters is rejected, while </w:t>
      </w:r>
      <w:proofErr w:type="spellStart"/>
      <w:proofErr w:type="gramStart"/>
      <w:r w:rsidRPr="007B7E3C">
        <w:rPr>
          <w:rFonts w:ascii="Times New Roman" w:hAnsi="Times New Roman" w:cs="Times New Roman"/>
          <w:i/>
          <w:iCs/>
        </w:rPr>
        <w:t>testAppointmentDat</w:t>
      </w:r>
      <w:r w:rsidR="003B054E">
        <w:rPr>
          <w:rFonts w:ascii="Times New Roman" w:hAnsi="Times New Roman" w:cs="Times New Roman"/>
          <w:i/>
          <w:iCs/>
        </w:rPr>
        <w:t>e</w:t>
      </w:r>
      <w:r w:rsidRPr="007B7E3C">
        <w:rPr>
          <w:rFonts w:ascii="Times New Roman" w:hAnsi="Times New Roman" w:cs="Times New Roman"/>
          <w:i/>
          <w:iCs/>
        </w:rPr>
        <w:t>InPast</w:t>
      </w:r>
      <w:proofErr w:type="spellEnd"/>
      <w:r w:rsidRPr="007B7E3C">
        <w:rPr>
          <w:rFonts w:ascii="Times New Roman" w:hAnsi="Times New Roman" w:cs="Times New Roman"/>
          <w:i/>
          <w:iCs/>
        </w:rPr>
        <w:t>(</w:t>
      </w:r>
      <w:proofErr w:type="gramEnd"/>
      <w:r w:rsidRPr="007B7E3C">
        <w:rPr>
          <w:rFonts w:ascii="Times New Roman" w:hAnsi="Times New Roman" w:cs="Times New Roman"/>
          <w:i/>
          <w:iCs/>
        </w:rPr>
        <w:t>)</w:t>
      </w:r>
      <w:r w:rsidRPr="007B7E3C">
        <w:rPr>
          <w:rFonts w:ascii="Times New Roman" w:hAnsi="Times New Roman" w:cs="Times New Roman"/>
        </w:rPr>
        <w:t xml:space="preserve"> verifies that an appointment cannot be created with a date in the past.</w:t>
      </w:r>
    </w:p>
    <w:p w14:paraId="7462CC54" w14:textId="2C45C7D9" w:rsidR="005502C0" w:rsidRPr="007B7E3C" w:rsidRDefault="005502C0" w:rsidP="007B7E3C">
      <w:pPr>
        <w:spacing w:line="480" w:lineRule="auto"/>
        <w:rPr>
          <w:rFonts w:ascii="Times New Roman" w:hAnsi="Times New Roman" w:cs="Times New Roman"/>
        </w:rPr>
      </w:pPr>
      <w:r w:rsidRPr="007B7E3C">
        <w:rPr>
          <w:rFonts w:ascii="Times New Roman" w:hAnsi="Times New Roman" w:cs="Times New Roman"/>
        </w:rPr>
        <w:t xml:space="preserve">The code coverage results also show that the tests exercised a large portion of each service. </w:t>
      </w:r>
      <w:r w:rsidRPr="007B7E3C">
        <w:rPr>
          <w:rFonts w:ascii="Times New Roman" w:hAnsi="Times New Roman" w:cs="Times New Roman"/>
        </w:rPr>
        <w:t>The contact tests achieved 89.0% instruction coverage, the task tests achieved 90.4%, and the appointment tests achieved 89.5%. These results indicate that the tests reached most of the code used by the three services. However, coverage alone does not prove that the software is completely correct. The quality of the assertions and the situations being tested are also important. I used tests for successful operations as well as expected failures. For example,</w:t>
      </w:r>
      <w:r w:rsidRPr="007B7E3C">
        <w:rPr>
          <w:rFonts w:ascii="Times New Roman" w:hAnsi="Times New Roman" w:cs="Times New Roman"/>
        </w:rPr>
        <w:t xml:space="preserve"> </w:t>
      </w:r>
      <w:proofErr w:type="spellStart"/>
      <w:proofErr w:type="gramStart"/>
      <w:r w:rsidRPr="007B7E3C">
        <w:rPr>
          <w:rFonts w:ascii="Times New Roman" w:hAnsi="Times New Roman" w:cs="Times New Roman"/>
          <w:i/>
          <w:iCs/>
        </w:rPr>
        <w:t>testDuplicateTaskId</w:t>
      </w:r>
      <w:proofErr w:type="spellEnd"/>
      <w:r w:rsidRPr="007B7E3C">
        <w:rPr>
          <w:rFonts w:ascii="Times New Roman" w:hAnsi="Times New Roman" w:cs="Times New Roman"/>
          <w:i/>
          <w:iCs/>
        </w:rPr>
        <w:t>(</w:t>
      </w:r>
      <w:proofErr w:type="gramEnd"/>
      <w:r w:rsidRPr="007B7E3C">
        <w:rPr>
          <w:rFonts w:ascii="Times New Roman" w:hAnsi="Times New Roman" w:cs="Times New Roman"/>
          <w:i/>
          <w:iCs/>
        </w:rPr>
        <w:t>)</w:t>
      </w:r>
      <w:r w:rsidRPr="007B7E3C">
        <w:rPr>
          <w:rFonts w:ascii="Times New Roman" w:hAnsi="Times New Roman" w:cs="Times New Roman"/>
        </w:rPr>
        <w:t xml:space="preserve"> uses </w:t>
      </w:r>
      <w:proofErr w:type="spellStart"/>
      <w:proofErr w:type="gramStart"/>
      <w:r w:rsidRPr="007B7E3C">
        <w:rPr>
          <w:rFonts w:ascii="Times New Roman" w:hAnsi="Times New Roman" w:cs="Times New Roman"/>
          <w:i/>
          <w:iCs/>
        </w:rPr>
        <w:t>assertThrows</w:t>
      </w:r>
      <w:proofErr w:type="spellEnd"/>
      <w:r w:rsidRPr="007B7E3C">
        <w:rPr>
          <w:rFonts w:ascii="Times New Roman" w:hAnsi="Times New Roman" w:cs="Times New Roman"/>
          <w:i/>
          <w:iCs/>
        </w:rPr>
        <w:t>(</w:t>
      </w:r>
      <w:proofErr w:type="spellStart"/>
      <w:proofErr w:type="gramEnd"/>
      <w:r w:rsidRPr="007B7E3C">
        <w:rPr>
          <w:rFonts w:ascii="Times New Roman" w:hAnsi="Times New Roman" w:cs="Times New Roman"/>
          <w:i/>
          <w:iCs/>
        </w:rPr>
        <w:t>IllegalArgumentException.class</w:t>
      </w:r>
      <w:proofErr w:type="spellEnd"/>
      <w:r w:rsidRPr="007B7E3C">
        <w:rPr>
          <w:rFonts w:ascii="Times New Roman" w:hAnsi="Times New Roman" w:cs="Times New Roman"/>
          <w:i/>
          <w:iCs/>
        </w:rPr>
        <w:t>, …)</w:t>
      </w:r>
      <w:r w:rsidRPr="007B7E3C">
        <w:rPr>
          <w:rFonts w:ascii="Times New Roman" w:hAnsi="Times New Roman" w:cs="Times New Roman"/>
        </w:rPr>
        <w:t xml:space="preserve"> to verify that two tasks cannot use the same ID. </w:t>
      </w:r>
      <w:r w:rsidRPr="007B7E3C">
        <w:rPr>
          <w:rFonts w:ascii="Times New Roman" w:hAnsi="Times New Roman" w:cs="Times New Roman"/>
        </w:rPr>
        <w:t xml:space="preserve">The appointment tests similarly reject duplicate appointment IDs, </w:t>
      </w:r>
      <w:r w:rsidRPr="007B7E3C">
        <w:rPr>
          <w:rFonts w:ascii="Times New Roman" w:hAnsi="Times New Roman" w:cs="Times New Roman"/>
        </w:rPr>
        <w:lastRenderedPageBreak/>
        <w:t>null values, past dates, and descriptions that exceed the required length. Combining these specific tests with approximately 89% to 90% coverage gave me more confidence that the requirements were being tested effectively.</w:t>
      </w:r>
    </w:p>
    <w:p w14:paraId="185710E6" w14:textId="3CCEA6D5" w:rsidR="00295734" w:rsidRPr="007B7E3C" w:rsidRDefault="005502C0" w:rsidP="007B7E3C">
      <w:pPr>
        <w:spacing w:line="480" w:lineRule="auto"/>
        <w:rPr>
          <w:rFonts w:ascii="Times New Roman" w:hAnsi="Times New Roman" w:cs="Times New Roman"/>
        </w:rPr>
      </w:pPr>
      <w:r w:rsidRPr="007B7E3C">
        <w:rPr>
          <w:rFonts w:ascii="Times New Roman" w:hAnsi="Times New Roman" w:cs="Times New Roman"/>
        </w:rPr>
        <w:t>Writing the JUnit tests also helped me make the code more technically sound because I had to consider what should happen in both successful and unsuccessful situations. I used assertions such as</w:t>
      </w:r>
      <w:r w:rsidRPr="007B7E3C">
        <w:rPr>
          <w:rFonts w:ascii="Times New Roman" w:hAnsi="Times New Roman" w:cs="Times New Roman"/>
        </w:rPr>
        <w:t xml:space="preserve"> </w:t>
      </w:r>
      <w:proofErr w:type="spellStart"/>
      <w:proofErr w:type="gramStart"/>
      <w:r w:rsidRPr="007B7E3C">
        <w:rPr>
          <w:rFonts w:ascii="Times New Roman" w:hAnsi="Times New Roman" w:cs="Times New Roman"/>
          <w:i/>
          <w:iCs/>
        </w:rPr>
        <w:t>assert</w:t>
      </w:r>
      <w:r w:rsidR="00295734" w:rsidRPr="007B7E3C">
        <w:rPr>
          <w:rFonts w:ascii="Times New Roman" w:hAnsi="Times New Roman" w:cs="Times New Roman"/>
          <w:i/>
          <w:iCs/>
        </w:rPr>
        <w:t>Equals</w:t>
      </w:r>
      <w:proofErr w:type="spellEnd"/>
      <w:r w:rsidR="00295734" w:rsidRPr="007B7E3C">
        <w:rPr>
          <w:rFonts w:ascii="Times New Roman" w:hAnsi="Times New Roman" w:cs="Times New Roman"/>
          <w:i/>
          <w:iCs/>
        </w:rPr>
        <w:t>(</w:t>
      </w:r>
      <w:proofErr w:type="gramEnd"/>
      <w:r w:rsidR="00295734" w:rsidRPr="007B7E3C">
        <w:rPr>
          <w:rFonts w:ascii="Times New Roman" w:hAnsi="Times New Roman" w:cs="Times New Roman"/>
          <w:i/>
          <w:iCs/>
        </w:rPr>
        <w:t xml:space="preserve">), </w:t>
      </w:r>
      <w:proofErr w:type="spellStart"/>
      <w:proofErr w:type="gramStart"/>
      <w:r w:rsidR="00295734" w:rsidRPr="007B7E3C">
        <w:rPr>
          <w:rFonts w:ascii="Times New Roman" w:hAnsi="Times New Roman" w:cs="Times New Roman"/>
          <w:i/>
          <w:iCs/>
        </w:rPr>
        <w:t>assertThrows</w:t>
      </w:r>
      <w:proofErr w:type="spellEnd"/>
      <w:r w:rsidR="00295734" w:rsidRPr="007B7E3C">
        <w:rPr>
          <w:rFonts w:ascii="Times New Roman" w:hAnsi="Times New Roman" w:cs="Times New Roman"/>
          <w:i/>
          <w:iCs/>
        </w:rPr>
        <w:t>(</w:t>
      </w:r>
      <w:proofErr w:type="gramEnd"/>
      <w:r w:rsidR="00295734" w:rsidRPr="007B7E3C">
        <w:rPr>
          <w:rFonts w:ascii="Times New Roman" w:hAnsi="Times New Roman" w:cs="Times New Roman"/>
          <w:i/>
          <w:iCs/>
        </w:rPr>
        <w:t xml:space="preserve">), </w:t>
      </w:r>
      <w:proofErr w:type="spellStart"/>
      <w:proofErr w:type="gramStart"/>
      <w:r w:rsidR="00295734" w:rsidRPr="007B7E3C">
        <w:rPr>
          <w:rFonts w:ascii="Times New Roman" w:hAnsi="Times New Roman" w:cs="Times New Roman"/>
          <w:i/>
          <w:iCs/>
        </w:rPr>
        <w:t>assertNotNull</w:t>
      </w:r>
      <w:proofErr w:type="spellEnd"/>
      <w:r w:rsidR="00295734" w:rsidRPr="007B7E3C">
        <w:rPr>
          <w:rFonts w:ascii="Times New Roman" w:hAnsi="Times New Roman" w:cs="Times New Roman"/>
          <w:i/>
          <w:iCs/>
        </w:rPr>
        <w:t>(</w:t>
      </w:r>
      <w:proofErr w:type="gramEnd"/>
      <w:r w:rsidR="00295734" w:rsidRPr="007B7E3C">
        <w:rPr>
          <w:rFonts w:ascii="Times New Roman" w:hAnsi="Times New Roman" w:cs="Times New Roman"/>
          <w:i/>
          <w:iCs/>
        </w:rPr>
        <w:t xml:space="preserve">), </w:t>
      </w:r>
      <w:r w:rsidR="00295734" w:rsidRPr="007B7E3C">
        <w:rPr>
          <w:rFonts w:ascii="Times New Roman" w:hAnsi="Times New Roman" w:cs="Times New Roman"/>
        </w:rPr>
        <w:t xml:space="preserve">and </w:t>
      </w:r>
      <w:proofErr w:type="spellStart"/>
      <w:proofErr w:type="gramStart"/>
      <w:r w:rsidR="00295734" w:rsidRPr="007B7E3C">
        <w:rPr>
          <w:rFonts w:ascii="Times New Roman" w:hAnsi="Times New Roman" w:cs="Times New Roman"/>
          <w:i/>
          <w:iCs/>
        </w:rPr>
        <w:t>assertDoesNotThrow</w:t>
      </w:r>
      <w:proofErr w:type="spellEnd"/>
      <w:r w:rsidR="00295734" w:rsidRPr="007B7E3C">
        <w:rPr>
          <w:rFonts w:ascii="Times New Roman" w:hAnsi="Times New Roman" w:cs="Times New Roman"/>
          <w:i/>
          <w:iCs/>
        </w:rPr>
        <w:t>(</w:t>
      </w:r>
      <w:proofErr w:type="gramEnd"/>
      <w:r w:rsidR="00295734" w:rsidRPr="007B7E3C">
        <w:rPr>
          <w:rFonts w:ascii="Times New Roman" w:hAnsi="Times New Roman" w:cs="Times New Roman"/>
          <w:i/>
          <w:iCs/>
        </w:rPr>
        <w:t xml:space="preserve">) </w:t>
      </w:r>
      <w:r w:rsidR="00295734" w:rsidRPr="007B7E3C">
        <w:rPr>
          <w:rFonts w:ascii="Times New Roman" w:hAnsi="Times New Roman" w:cs="Times New Roman"/>
        </w:rPr>
        <w:t xml:space="preserve">depending on the behavior being tested. For example, in </w:t>
      </w:r>
      <w:proofErr w:type="spellStart"/>
      <w:r w:rsidR="00295734" w:rsidRPr="007B7E3C">
        <w:rPr>
          <w:rFonts w:ascii="Times New Roman" w:hAnsi="Times New Roman" w:cs="Times New Roman"/>
          <w:i/>
          <w:iCs/>
        </w:rPr>
        <w:t>TaskServiceTest</w:t>
      </w:r>
      <w:proofErr w:type="spellEnd"/>
      <w:r w:rsidR="00295734" w:rsidRPr="007B7E3C">
        <w:rPr>
          <w:rFonts w:ascii="Times New Roman" w:hAnsi="Times New Roman" w:cs="Times New Roman"/>
          <w:i/>
          <w:iCs/>
        </w:rPr>
        <w:t xml:space="preserve">, </w:t>
      </w:r>
      <w:r w:rsidR="00295734" w:rsidRPr="007B7E3C">
        <w:rPr>
          <w:rFonts w:ascii="Times New Roman" w:hAnsi="Times New Roman" w:cs="Times New Roman"/>
        </w:rPr>
        <w:t xml:space="preserve">the </w:t>
      </w:r>
      <w:proofErr w:type="spellStart"/>
      <w:proofErr w:type="gramStart"/>
      <w:r w:rsidR="00295734" w:rsidRPr="007B7E3C">
        <w:rPr>
          <w:rFonts w:ascii="Times New Roman" w:hAnsi="Times New Roman" w:cs="Times New Roman"/>
          <w:i/>
          <w:iCs/>
        </w:rPr>
        <w:t>testUpdateName</w:t>
      </w:r>
      <w:proofErr w:type="spellEnd"/>
      <w:r w:rsidR="00295734" w:rsidRPr="007B7E3C">
        <w:rPr>
          <w:rFonts w:ascii="Times New Roman" w:hAnsi="Times New Roman" w:cs="Times New Roman"/>
          <w:i/>
          <w:iCs/>
        </w:rPr>
        <w:t>(</w:t>
      </w:r>
      <w:proofErr w:type="gramEnd"/>
      <w:r w:rsidR="00295734" w:rsidRPr="007B7E3C">
        <w:rPr>
          <w:rFonts w:ascii="Times New Roman" w:hAnsi="Times New Roman" w:cs="Times New Roman"/>
          <w:i/>
          <w:iCs/>
        </w:rPr>
        <w:t>)</w:t>
      </w:r>
      <w:r w:rsidR="00295734" w:rsidRPr="007B7E3C">
        <w:rPr>
          <w:rFonts w:ascii="Times New Roman" w:hAnsi="Times New Roman" w:cs="Times New Roman"/>
        </w:rPr>
        <w:t xml:space="preserve"> method updates a task and then uses </w:t>
      </w:r>
      <w:proofErr w:type="spellStart"/>
      <w:proofErr w:type="gramStart"/>
      <w:r w:rsidR="00295734" w:rsidRPr="007B7E3C">
        <w:rPr>
          <w:rFonts w:ascii="Times New Roman" w:hAnsi="Times New Roman" w:cs="Times New Roman"/>
          <w:i/>
          <w:iCs/>
        </w:rPr>
        <w:t>assertEquals</w:t>
      </w:r>
      <w:proofErr w:type="spellEnd"/>
      <w:r w:rsidR="00295734" w:rsidRPr="007B7E3C">
        <w:rPr>
          <w:rFonts w:ascii="Times New Roman" w:hAnsi="Times New Roman" w:cs="Times New Roman"/>
          <w:i/>
          <w:iCs/>
        </w:rPr>
        <w:t>(</w:t>
      </w:r>
      <w:proofErr w:type="gramEnd"/>
      <w:r w:rsidR="00295734" w:rsidRPr="007B7E3C">
        <w:rPr>
          <w:rFonts w:ascii="Times New Roman" w:hAnsi="Times New Roman" w:cs="Times New Roman"/>
          <w:i/>
          <w:iCs/>
        </w:rPr>
        <w:t xml:space="preserve">“Submit homework”, </w:t>
      </w:r>
      <w:proofErr w:type="spellStart"/>
      <w:proofErr w:type="gramStart"/>
      <w:r w:rsidR="00295734" w:rsidRPr="007B7E3C">
        <w:rPr>
          <w:rFonts w:ascii="Times New Roman" w:hAnsi="Times New Roman" w:cs="Times New Roman"/>
          <w:i/>
          <w:iCs/>
        </w:rPr>
        <w:t>task.getName</w:t>
      </w:r>
      <w:proofErr w:type="spellEnd"/>
      <w:proofErr w:type="gramEnd"/>
      <w:r w:rsidR="00295734" w:rsidRPr="007B7E3C">
        <w:rPr>
          <w:rFonts w:ascii="Times New Roman" w:hAnsi="Times New Roman" w:cs="Times New Roman"/>
          <w:i/>
          <w:iCs/>
        </w:rPr>
        <w:t>())</w:t>
      </w:r>
      <w:r w:rsidR="00295734" w:rsidRPr="007B7E3C">
        <w:rPr>
          <w:rFonts w:ascii="Times New Roman" w:hAnsi="Times New Roman" w:cs="Times New Roman"/>
        </w:rPr>
        <w:t xml:space="preserve"> to confirm that the correct object was changed. In </w:t>
      </w:r>
      <w:proofErr w:type="spellStart"/>
      <w:r w:rsidR="00295734" w:rsidRPr="007B7E3C">
        <w:rPr>
          <w:rFonts w:ascii="Times New Roman" w:hAnsi="Times New Roman" w:cs="Times New Roman"/>
          <w:i/>
          <w:iCs/>
        </w:rPr>
        <w:t>AppointmentServiceTest</w:t>
      </w:r>
      <w:proofErr w:type="spellEnd"/>
      <w:r w:rsidR="00295734" w:rsidRPr="007B7E3C">
        <w:rPr>
          <w:rFonts w:ascii="Times New Roman" w:hAnsi="Times New Roman" w:cs="Times New Roman"/>
          <w:i/>
          <w:iCs/>
        </w:rPr>
        <w:t xml:space="preserve">, </w:t>
      </w:r>
      <w:proofErr w:type="spellStart"/>
      <w:proofErr w:type="gramStart"/>
      <w:r w:rsidR="00295734" w:rsidRPr="007B7E3C">
        <w:rPr>
          <w:rFonts w:ascii="Times New Roman" w:hAnsi="Times New Roman" w:cs="Times New Roman"/>
          <w:i/>
          <w:iCs/>
        </w:rPr>
        <w:t>testDeleteNonExistentAppointment</w:t>
      </w:r>
      <w:proofErr w:type="spellEnd"/>
      <w:r w:rsidR="00295734" w:rsidRPr="007B7E3C">
        <w:rPr>
          <w:rFonts w:ascii="Times New Roman" w:hAnsi="Times New Roman" w:cs="Times New Roman"/>
          <w:i/>
          <w:iCs/>
        </w:rPr>
        <w:t>(</w:t>
      </w:r>
      <w:proofErr w:type="gramEnd"/>
      <w:r w:rsidR="00295734" w:rsidRPr="007B7E3C">
        <w:rPr>
          <w:rFonts w:ascii="Times New Roman" w:hAnsi="Times New Roman" w:cs="Times New Roman"/>
          <w:i/>
          <w:iCs/>
        </w:rPr>
        <w:t xml:space="preserve">) </w:t>
      </w:r>
      <w:r w:rsidR="00295734" w:rsidRPr="007B7E3C">
        <w:rPr>
          <w:rFonts w:ascii="Times New Roman" w:hAnsi="Times New Roman" w:cs="Times New Roman"/>
        </w:rPr>
        <w:t xml:space="preserve">expects an </w:t>
      </w:r>
      <w:proofErr w:type="spellStart"/>
      <w:r w:rsidR="00295734" w:rsidRPr="007B7E3C">
        <w:rPr>
          <w:rFonts w:ascii="Times New Roman" w:hAnsi="Times New Roman" w:cs="Times New Roman"/>
          <w:i/>
          <w:iCs/>
        </w:rPr>
        <w:t>IllegalArgumentException</w:t>
      </w:r>
      <w:proofErr w:type="spellEnd"/>
      <w:r w:rsidR="00295734" w:rsidRPr="007B7E3C">
        <w:rPr>
          <w:rFonts w:ascii="Times New Roman" w:hAnsi="Times New Roman" w:cs="Times New Roman"/>
          <w:i/>
          <w:iCs/>
        </w:rPr>
        <w:t xml:space="preserve"> </w:t>
      </w:r>
      <w:r w:rsidR="00295734" w:rsidRPr="007B7E3C">
        <w:rPr>
          <w:rFonts w:ascii="Times New Roman" w:hAnsi="Times New Roman" w:cs="Times New Roman"/>
        </w:rPr>
        <w:t>when an ID that is not stored in the service is deleted. These tests helped confirm that the code did more than compile; it behaved correctly according to the requirements.</w:t>
      </w:r>
    </w:p>
    <w:p w14:paraId="0178CDFA" w14:textId="517108D4" w:rsidR="00295734" w:rsidRPr="007B7E3C" w:rsidRDefault="00295734" w:rsidP="007B7E3C">
      <w:pPr>
        <w:spacing w:line="480" w:lineRule="auto"/>
        <w:rPr>
          <w:rFonts w:ascii="Times New Roman" w:hAnsi="Times New Roman" w:cs="Times New Roman"/>
        </w:rPr>
      </w:pPr>
      <w:r w:rsidRPr="007B7E3C">
        <w:rPr>
          <w:rFonts w:ascii="Times New Roman" w:hAnsi="Times New Roman" w:cs="Times New Roman"/>
        </w:rPr>
        <w:t>I also tried to keep the test code efficient and easy to maintain. The service test classes use</w:t>
      </w:r>
      <w:r w:rsidRPr="007B7E3C">
        <w:rPr>
          <w:rFonts w:ascii="Times New Roman" w:hAnsi="Times New Roman" w:cs="Times New Roman"/>
        </w:rPr>
        <w:t xml:space="preserve"> </w:t>
      </w:r>
      <w:r w:rsidRPr="007B7E3C">
        <w:rPr>
          <w:rFonts w:ascii="Times New Roman" w:hAnsi="Times New Roman" w:cs="Times New Roman"/>
          <w:i/>
          <w:iCs/>
        </w:rPr>
        <w:t>@BeforeEach</w:t>
      </w:r>
      <w:r w:rsidRPr="007B7E3C">
        <w:rPr>
          <w:rFonts w:ascii="Times New Roman" w:hAnsi="Times New Roman" w:cs="Times New Roman"/>
        </w:rPr>
        <w:t xml:space="preserve"> to create </w:t>
      </w:r>
      <w:r w:rsidRPr="007B7E3C">
        <w:rPr>
          <w:rFonts w:ascii="Times New Roman" w:hAnsi="Times New Roman" w:cs="Times New Roman"/>
        </w:rPr>
        <w:t>a fresh service and valid object before each test. This prevents repeated setup code and keeps individual tests focused on one behavior. I also kept tests relatively small and gave the methods descriptive names such as</w:t>
      </w:r>
      <w:r w:rsidRPr="007B7E3C">
        <w:rPr>
          <w:rFonts w:ascii="Times New Roman" w:hAnsi="Times New Roman" w:cs="Times New Roman"/>
        </w:rPr>
        <w:t xml:space="preserve"> </w:t>
      </w:r>
      <w:proofErr w:type="spellStart"/>
      <w:proofErr w:type="gramStart"/>
      <w:r w:rsidRPr="007B7E3C">
        <w:rPr>
          <w:rFonts w:ascii="Times New Roman" w:hAnsi="Times New Roman" w:cs="Times New Roman"/>
          <w:i/>
          <w:iCs/>
        </w:rPr>
        <w:t>testUpdateDescription</w:t>
      </w:r>
      <w:proofErr w:type="spellEnd"/>
      <w:r w:rsidRPr="007B7E3C">
        <w:rPr>
          <w:rFonts w:ascii="Times New Roman" w:hAnsi="Times New Roman" w:cs="Times New Roman"/>
          <w:i/>
          <w:iCs/>
        </w:rPr>
        <w:t>(</w:t>
      </w:r>
      <w:proofErr w:type="gramEnd"/>
      <w:r w:rsidRPr="007B7E3C">
        <w:rPr>
          <w:rFonts w:ascii="Times New Roman" w:hAnsi="Times New Roman" w:cs="Times New Roman"/>
          <w:i/>
          <w:iCs/>
        </w:rPr>
        <w:t xml:space="preserve">), </w:t>
      </w:r>
      <w:proofErr w:type="spellStart"/>
      <w:proofErr w:type="gramStart"/>
      <w:r w:rsidRPr="007B7E3C">
        <w:rPr>
          <w:rFonts w:ascii="Times New Roman" w:hAnsi="Times New Roman" w:cs="Times New Roman"/>
          <w:i/>
          <w:iCs/>
        </w:rPr>
        <w:t>testPhoneTooLong</w:t>
      </w:r>
      <w:proofErr w:type="spellEnd"/>
      <w:r w:rsidRPr="007B7E3C">
        <w:rPr>
          <w:rFonts w:ascii="Times New Roman" w:hAnsi="Times New Roman" w:cs="Times New Roman"/>
          <w:i/>
          <w:iCs/>
        </w:rPr>
        <w:t>(</w:t>
      </w:r>
      <w:proofErr w:type="gramEnd"/>
      <w:r w:rsidRPr="007B7E3C">
        <w:rPr>
          <w:rFonts w:ascii="Times New Roman" w:hAnsi="Times New Roman" w:cs="Times New Roman"/>
          <w:i/>
          <w:iCs/>
        </w:rPr>
        <w:t xml:space="preserve">), </w:t>
      </w:r>
      <w:r w:rsidRPr="007B7E3C">
        <w:rPr>
          <w:rFonts w:ascii="Times New Roman" w:hAnsi="Times New Roman" w:cs="Times New Roman"/>
        </w:rPr>
        <w:t xml:space="preserve">and </w:t>
      </w:r>
      <w:proofErr w:type="spellStart"/>
      <w:proofErr w:type="gramStart"/>
      <w:r w:rsidRPr="007B7E3C">
        <w:rPr>
          <w:rFonts w:ascii="Times New Roman" w:hAnsi="Times New Roman" w:cs="Times New Roman"/>
          <w:i/>
          <w:iCs/>
        </w:rPr>
        <w:t>testSetAppointmentDateInPast</w:t>
      </w:r>
      <w:proofErr w:type="spellEnd"/>
      <w:r w:rsidRPr="007B7E3C">
        <w:rPr>
          <w:rFonts w:ascii="Times New Roman" w:hAnsi="Times New Roman" w:cs="Times New Roman"/>
          <w:i/>
          <w:iCs/>
        </w:rPr>
        <w:t>(</w:t>
      </w:r>
      <w:proofErr w:type="gramEnd"/>
      <w:r w:rsidRPr="007B7E3C">
        <w:rPr>
          <w:rFonts w:ascii="Times New Roman" w:hAnsi="Times New Roman" w:cs="Times New Roman"/>
          <w:i/>
          <w:iCs/>
        </w:rPr>
        <w:t>)</w:t>
      </w:r>
      <w:r w:rsidRPr="007B7E3C">
        <w:rPr>
          <w:rFonts w:ascii="Times New Roman" w:hAnsi="Times New Roman" w:cs="Times New Roman"/>
        </w:rPr>
        <w:t xml:space="preserve">. This </w:t>
      </w:r>
      <w:r w:rsidRPr="007B7E3C">
        <w:rPr>
          <w:rFonts w:ascii="Times New Roman" w:hAnsi="Times New Roman" w:cs="Times New Roman"/>
        </w:rPr>
        <w:t>organization makes failures easier to locate because the test name identifies the requirement being checked. Keeping each test focused on a specific behavior also makes future changes easier because a developer can update the affected test without having to rewrite an unnecessarily large test case.</w:t>
      </w:r>
    </w:p>
    <w:p w14:paraId="681B3166" w14:textId="580AECA3" w:rsidR="00295734" w:rsidRPr="007B7E3C" w:rsidRDefault="00295734" w:rsidP="007B7E3C">
      <w:pPr>
        <w:spacing w:line="480" w:lineRule="auto"/>
        <w:rPr>
          <w:rFonts w:ascii="Times New Roman" w:hAnsi="Times New Roman" w:cs="Times New Roman"/>
        </w:rPr>
      </w:pPr>
      <w:r w:rsidRPr="007B7E3C">
        <w:rPr>
          <w:rFonts w:ascii="Times New Roman" w:hAnsi="Times New Roman" w:cs="Times New Roman"/>
        </w:rPr>
        <w:t>REFLECTION:</w:t>
      </w:r>
    </w:p>
    <w:p w14:paraId="4623B40D" w14:textId="2DAD467F" w:rsidR="00295734" w:rsidRPr="007B7E3C" w:rsidRDefault="00295734" w:rsidP="007B7E3C">
      <w:pPr>
        <w:spacing w:line="480" w:lineRule="auto"/>
        <w:rPr>
          <w:rFonts w:ascii="Times New Roman" w:hAnsi="Times New Roman" w:cs="Times New Roman"/>
        </w:rPr>
      </w:pPr>
      <w:r w:rsidRPr="007B7E3C">
        <w:rPr>
          <w:rFonts w:ascii="Times New Roman" w:hAnsi="Times New Roman" w:cs="Times New Roman"/>
        </w:rPr>
        <w:lastRenderedPageBreak/>
        <w:t xml:space="preserve">The primary testing technique I used was unit testing. Unit testing isolates relatively small parts of an application and checks whether they behave as expected. I also used positive and negative testing throughout the project. Positive tests supplied valid information and confirmed that the requested operation succeeded. Negative tests intentionally supplied invalid information and confirmed that the application rejected it. Boundary-value testing was another important part of my approach because many requirements contained maximum lengths. For example, IDs were limited to 10 characters, task names to 20 characters, and task and appointment descriptions to 50 characters. Testing values that exceeded these limits helped verify that validation rules were </w:t>
      </w:r>
      <w:proofErr w:type="gramStart"/>
      <w:r w:rsidRPr="007B7E3C">
        <w:rPr>
          <w:rFonts w:ascii="Times New Roman" w:hAnsi="Times New Roman" w:cs="Times New Roman"/>
        </w:rPr>
        <w:t>actually enforced</w:t>
      </w:r>
      <w:proofErr w:type="gramEnd"/>
      <w:r w:rsidRPr="007B7E3C">
        <w:rPr>
          <w:rFonts w:ascii="Times New Roman" w:hAnsi="Times New Roman" w:cs="Times New Roman"/>
        </w:rPr>
        <w:t>. Exception testing was also used extensively through</w:t>
      </w:r>
      <w:r w:rsidRPr="007B7E3C">
        <w:rPr>
          <w:rFonts w:ascii="Times New Roman" w:hAnsi="Times New Roman" w:cs="Times New Roman"/>
        </w:rPr>
        <w:t xml:space="preserve"> </w:t>
      </w:r>
      <w:proofErr w:type="spellStart"/>
      <w:proofErr w:type="gramStart"/>
      <w:r w:rsidRPr="007B7E3C">
        <w:rPr>
          <w:rFonts w:ascii="Times New Roman" w:hAnsi="Times New Roman" w:cs="Times New Roman"/>
          <w:i/>
          <w:iCs/>
        </w:rPr>
        <w:t>assertThrows</w:t>
      </w:r>
      <w:proofErr w:type="spellEnd"/>
      <w:r w:rsidRPr="007B7E3C">
        <w:rPr>
          <w:rFonts w:ascii="Times New Roman" w:hAnsi="Times New Roman" w:cs="Times New Roman"/>
          <w:i/>
          <w:iCs/>
        </w:rPr>
        <w:t>(</w:t>
      </w:r>
      <w:proofErr w:type="gramEnd"/>
      <w:r w:rsidRPr="007B7E3C">
        <w:rPr>
          <w:rFonts w:ascii="Times New Roman" w:hAnsi="Times New Roman" w:cs="Times New Roman"/>
          <w:i/>
          <w:iCs/>
        </w:rPr>
        <w:t>)</w:t>
      </w:r>
      <w:r w:rsidRPr="007B7E3C">
        <w:rPr>
          <w:rFonts w:ascii="Times New Roman" w:hAnsi="Times New Roman" w:cs="Times New Roman"/>
        </w:rPr>
        <w:t xml:space="preserve"> to verify that invalid operations produced the expected result instead of silently being accepted.</w:t>
      </w:r>
    </w:p>
    <w:p w14:paraId="7802C62E" w14:textId="77777777" w:rsidR="00D36395" w:rsidRDefault="007B7E3C" w:rsidP="007B7E3C">
      <w:pPr>
        <w:spacing w:line="480" w:lineRule="auto"/>
        <w:rPr>
          <w:rFonts w:ascii="Times New Roman" w:hAnsi="Times New Roman" w:cs="Times New Roman"/>
        </w:rPr>
      </w:pPr>
      <w:r w:rsidRPr="007B7E3C">
        <w:rPr>
          <w:rFonts w:ascii="Times New Roman" w:hAnsi="Times New Roman" w:cs="Times New Roman"/>
        </w:rPr>
        <w:t xml:space="preserve">There are other testing techniques that were not necessary for this project but would be useful in larger systems. Integration testing examines whether multiple components work correctly when </w:t>
      </w:r>
      <w:proofErr w:type="gramStart"/>
      <w:r w:rsidRPr="007B7E3C">
        <w:rPr>
          <w:rFonts w:ascii="Times New Roman" w:hAnsi="Times New Roman" w:cs="Times New Roman"/>
        </w:rPr>
        <w:t>connected together</w:t>
      </w:r>
      <w:proofErr w:type="gramEnd"/>
      <w:r w:rsidRPr="007B7E3C">
        <w:rPr>
          <w:rFonts w:ascii="Times New Roman" w:hAnsi="Times New Roman" w:cs="Times New Roman"/>
        </w:rPr>
        <w:t>, while system testing evaluates the behavior of the complete application. Performance testing can determine how an application responds to high workloads or large amounts of data. Usability testing focuses on how easily an end user can interact with a system, and security testing looks for weaknesses that could expose information or allow unauthorized actions. These are examples of testing approaches that can be used to evaluate different aspects of software quality (</w:t>
      </w:r>
      <w:r w:rsidR="001126ED">
        <w:rPr>
          <w:rFonts w:ascii="Times New Roman" w:hAnsi="Times New Roman" w:cs="Times New Roman"/>
        </w:rPr>
        <w:t>Research Triangle Institute, 2002</w:t>
      </w:r>
      <w:r w:rsidRPr="007B7E3C">
        <w:rPr>
          <w:rFonts w:ascii="Times New Roman" w:hAnsi="Times New Roman" w:cs="Times New Roman"/>
        </w:rPr>
        <w:t>). These techniques have different practical uses depending on the project. Unit tests are useful during development because they provide quick feedback about individual classes. Integration and system testing become more important when applications contain databases, external services, user interfaces, or multiple connected components. Performance and security testing would be especially important for applications serving many users or handling sensitive information.</w:t>
      </w:r>
      <w:r w:rsidR="001126ED">
        <w:rPr>
          <w:rFonts w:ascii="Times New Roman" w:hAnsi="Times New Roman" w:cs="Times New Roman"/>
        </w:rPr>
        <w:t xml:space="preserve"> </w:t>
      </w:r>
    </w:p>
    <w:p w14:paraId="5D98C0B2" w14:textId="23045377" w:rsidR="00295734" w:rsidRPr="007B7E3C" w:rsidRDefault="00295734" w:rsidP="007B7E3C">
      <w:pPr>
        <w:spacing w:line="480" w:lineRule="auto"/>
        <w:rPr>
          <w:rFonts w:ascii="Times New Roman" w:hAnsi="Times New Roman" w:cs="Times New Roman"/>
        </w:rPr>
      </w:pPr>
      <w:r w:rsidRPr="007B7E3C">
        <w:rPr>
          <w:rFonts w:ascii="Times New Roman" w:hAnsi="Times New Roman" w:cs="Times New Roman"/>
        </w:rPr>
        <w:lastRenderedPageBreak/>
        <w:t xml:space="preserve">Caution was important while testing because the three services contained several related requirements. A test could appear successful while still missing an important condition. For example, successfully creating an appointment does not prove that the appointment class correctly rejects a null date or a date in the past. Because of this, I tried to consider how each field and operation could fail rather than only testing the expected use of the application. I also had to consider the relationship between the object classes and service classes. A service may correctly locate an object, but the object's setter still </w:t>
      </w:r>
      <w:proofErr w:type="gramStart"/>
      <w:r w:rsidRPr="007B7E3C">
        <w:rPr>
          <w:rFonts w:ascii="Times New Roman" w:hAnsi="Times New Roman" w:cs="Times New Roman"/>
        </w:rPr>
        <w:t>has to</w:t>
      </w:r>
      <w:proofErr w:type="gramEnd"/>
      <w:r w:rsidRPr="007B7E3C">
        <w:rPr>
          <w:rFonts w:ascii="Times New Roman" w:hAnsi="Times New Roman" w:cs="Times New Roman"/>
        </w:rPr>
        <w:t xml:space="preserve"> enforce its own validation rules. Testing these different layers helped prevent me from </w:t>
      </w:r>
      <w:proofErr w:type="gramStart"/>
      <w:r w:rsidRPr="007B7E3C">
        <w:rPr>
          <w:rFonts w:ascii="Times New Roman" w:hAnsi="Times New Roman" w:cs="Times New Roman"/>
        </w:rPr>
        <w:t>assuming that</w:t>
      </w:r>
      <w:proofErr w:type="gramEnd"/>
      <w:r w:rsidRPr="007B7E3C">
        <w:rPr>
          <w:rFonts w:ascii="Times New Roman" w:hAnsi="Times New Roman" w:cs="Times New Roman"/>
        </w:rPr>
        <w:t xml:space="preserve"> one successful test proved that an entire feature worked correctly.</w:t>
      </w:r>
    </w:p>
    <w:p w14:paraId="3F734330" w14:textId="77777777" w:rsidR="00295734" w:rsidRPr="007B7E3C" w:rsidRDefault="00295734" w:rsidP="007B7E3C">
      <w:pPr>
        <w:spacing w:line="480" w:lineRule="auto"/>
        <w:rPr>
          <w:rFonts w:ascii="Times New Roman" w:hAnsi="Times New Roman" w:cs="Times New Roman"/>
        </w:rPr>
      </w:pPr>
      <w:r w:rsidRPr="007B7E3C">
        <w:rPr>
          <w:rFonts w:ascii="Times New Roman" w:hAnsi="Times New Roman" w:cs="Times New Roman"/>
        </w:rPr>
        <w:t>I also tried to limit bias while reviewing my own code. One risk for a developer is testing only the behavior that they expect their code to handle correctly. To reduce this problem, I used the written requirements as the basis for the tests instead of relying only on how I remembered implementing the classes. I deliberately tested invalid and unexpected values such as null fields, oversized strings, duplicate IDs, nonexistent IDs, and past appointment dates. For example,</w:t>
      </w:r>
      <w:r w:rsidRPr="007B7E3C">
        <w:rPr>
          <w:rFonts w:ascii="Times New Roman" w:hAnsi="Times New Roman" w:cs="Times New Roman"/>
        </w:rPr>
        <w:t xml:space="preserve"> </w:t>
      </w:r>
      <w:proofErr w:type="spellStart"/>
      <w:proofErr w:type="gramStart"/>
      <w:r w:rsidRPr="007B7E3C">
        <w:rPr>
          <w:rFonts w:ascii="Times New Roman" w:hAnsi="Times New Roman" w:cs="Times New Roman"/>
          <w:i/>
          <w:iCs/>
        </w:rPr>
        <w:t>testUpdateInvalidTask</w:t>
      </w:r>
      <w:proofErr w:type="spellEnd"/>
      <w:r w:rsidRPr="007B7E3C">
        <w:rPr>
          <w:rFonts w:ascii="Times New Roman" w:hAnsi="Times New Roman" w:cs="Times New Roman"/>
          <w:i/>
          <w:iCs/>
        </w:rPr>
        <w:t>(</w:t>
      </w:r>
      <w:proofErr w:type="gramEnd"/>
      <w:r w:rsidRPr="007B7E3C">
        <w:rPr>
          <w:rFonts w:ascii="Times New Roman" w:hAnsi="Times New Roman" w:cs="Times New Roman"/>
          <w:i/>
          <w:iCs/>
        </w:rPr>
        <w:t xml:space="preserve">) </w:t>
      </w:r>
      <w:r w:rsidRPr="007B7E3C">
        <w:rPr>
          <w:rFonts w:ascii="Times New Roman" w:hAnsi="Times New Roman" w:cs="Times New Roman"/>
        </w:rPr>
        <w:t xml:space="preserve">attempts to update a task with the ID “99999” </w:t>
      </w:r>
      <w:r w:rsidRPr="007B7E3C">
        <w:rPr>
          <w:rFonts w:ascii="Times New Roman" w:hAnsi="Times New Roman" w:cs="Times New Roman"/>
        </w:rPr>
        <w:t>and verifies that an exception is thrown. Tests like this challenged the code instead of simply confirming the paths I already expected to work. In a professional environment, code reviews and tests written by other developers could further reduce this type of bias.</w:t>
      </w:r>
    </w:p>
    <w:p w14:paraId="43E5534A" w14:textId="77777777" w:rsidR="00295734" w:rsidRPr="007B7E3C" w:rsidRDefault="00295734" w:rsidP="007B7E3C">
      <w:pPr>
        <w:spacing w:line="480" w:lineRule="auto"/>
        <w:rPr>
          <w:rFonts w:ascii="Times New Roman" w:hAnsi="Times New Roman" w:cs="Times New Roman"/>
        </w:rPr>
      </w:pPr>
      <w:r w:rsidRPr="007B7E3C">
        <w:rPr>
          <w:rFonts w:ascii="Times New Roman" w:hAnsi="Times New Roman" w:cs="Times New Roman"/>
        </w:rPr>
        <w:t xml:space="preserve">Finally, discipline is important in software development because quality problems can become much more expensive when they are ignored. Cutting corners on testing may save time initially, but defects can remain hidden until other parts of the application depend on the faulty code. This can create technical debt and make future changes harder. My goal as a software developer is to reduce technical debt by keeping code organized, writing tests alongside new functionality, </w:t>
      </w:r>
      <w:r w:rsidRPr="007B7E3C">
        <w:rPr>
          <w:rFonts w:ascii="Times New Roman" w:hAnsi="Times New Roman" w:cs="Times New Roman"/>
        </w:rPr>
        <w:lastRenderedPageBreak/>
        <w:t>following requirements carefully, and updating tests when requirements change. I also plan to continue using automated tests so that changes can be checked against existing functionality. This project showed me that testing is not just something that happens after development is finished. It is part of the development process and provides evidence that software meets its requirements while remaining maintainable as it changes.</w:t>
      </w:r>
    </w:p>
    <w:p w14:paraId="3512198E" w14:textId="6A30F120" w:rsidR="007B7E3C" w:rsidRDefault="007B7E3C">
      <w:r>
        <w:br w:type="page"/>
      </w:r>
    </w:p>
    <w:p w14:paraId="729F560D" w14:textId="5920FE82" w:rsidR="00295734" w:rsidRPr="007B7E3C" w:rsidRDefault="007B7E3C" w:rsidP="007B7E3C">
      <w:pPr>
        <w:jc w:val="center"/>
        <w:rPr>
          <w:b/>
          <w:bCs/>
        </w:rPr>
      </w:pPr>
      <w:r w:rsidRPr="007B7E3C">
        <w:rPr>
          <w:b/>
          <w:bCs/>
        </w:rPr>
        <w:lastRenderedPageBreak/>
        <w:t>References</w:t>
      </w:r>
    </w:p>
    <w:p w14:paraId="1E353D2F" w14:textId="77777777" w:rsidR="007B7E3C" w:rsidRDefault="007B7E3C" w:rsidP="007B7E3C">
      <w:pPr>
        <w:jc w:val="center"/>
      </w:pPr>
    </w:p>
    <w:p w14:paraId="15394CE8" w14:textId="67EC7C9E" w:rsidR="007B7E3C" w:rsidRDefault="007B7E3C" w:rsidP="007B7E3C">
      <w:pPr>
        <w:spacing w:line="480" w:lineRule="auto"/>
        <w:ind w:left="720" w:hanging="720"/>
      </w:pPr>
      <w:r w:rsidRPr="007B7E3C">
        <w:t xml:space="preserve">Research Triangle Institute. (2002). </w:t>
      </w:r>
      <w:r w:rsidRPr="007B7E3C">
        <w:rPr>
          <w:i/>
          <w:iCs/>
        </w:rPr>
        <w:t>The economic impacts of inadequate infrastructure for software testing</w:t>
      </w:r>
      <w:r w:rsidRPr="007B7E3C">
        <w:t xml:space="preserve"> (NIST Planning Report 02-3). National Institute of Standards and Technology.</w:t>
      </w:r>
      <w:r>
        <w:t xml:space="preserve"> </w:t>
      </w:r>
      <w:hyperlink r:id="rId4" w:history="1">
        <w:r w:rsidRPr="000103AE">
          <w:rPr>
            <w:rStyle w:val="Hyperlink"/>
          </w:rPr>
          <w:t>https://www.nist.gov/system/files/documents/director/planning/report02-3.pdf</w:t>
        </w:r>
      </w:hyperlink>
    </w:p>
    <w:p w14:paraId="1C77496F" w14:textId="77777777" w:rsidR="007B7E3C" w:rsidRPr="00295734" w:rsidRDefault="007B7E3C" w:rsidP="007B7E3C"/>
    <w:sectPr w:rsidR="007B7E3C" w:rsidRPr="002957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2C0"/>
    <w:rsid w:val="000F3F7E"/>
    <w:rsid w:val="001126ED"/>
    <w:rsid w:val="00295734"/>
    <w:rsid w:val="003B054E"/>
    <w:rsid w:val="005502C0"/>
    <w:rsid w:val="007B53EB"/>
    <w:rsid w:val="007B7E3C"/>
    <w:rsid w:val="009C652F"/>
    <w:rsid w:val="00C6388C"/>
    <w:rsid w:val="00D36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DA130"/>
  <w15:chartTrackingRefBased/>
  <w15:docId w15:val="{AF975980-837B-4E09-828D-FEC9AB962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2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2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2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2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2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2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2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2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2C0"/>
    <w:rPr>
      <w:rFonts w:eastAsiaTheme="majorEastAsia" w:cstheme="majorBidi"/>
      <w:color w:val="272727" w:themeColor="text1" w:themeTint="D8"/>
    </w:rPr>
  </w:style>
  <w:style w:type="paragraph" w:styleId="Title">
    <w:name w:val="Title"/>
    <w:basedOn w:val="Normal"/>
    <w:next w:val="Normal"/>
    <w:link w:val="TitleChar"/>
    <w:uiPriority w:val="10"/>
    <w:qFormat/>
    <w:rsid w:val="00550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2C0"/>
    <w:pPr>
      <w:spacing w:before="160"/>
      <w:jc w:val="center"/>
    </w:pPr>
    <w:rPr>
      <w:i/>
      <w:iCs/>
      <w:color w:val="404040" w:themeColor="text1" w:themeTint="BF"/>
    </w:rPr>
  </w:style>
  <w:style w:type="character" w:customStyle="1" w:styleId="QuoteChar">
    <w:name w:val="Quote Char"/>
    <w:basedOn w:val="DefaultParagraphFont"/>
    <w:link w:val="Quote"/>
    <w:uiPriority w:val="29"/>
    <w:rsid w:val="005502C0"/>
    <w:rPr>
      <w:i/>
      <w:iCs/>
      <w:color w:val="404040" w:themeColor="text1" w:themeTint="BF"/>
    </w:rPr>
  </w:style>
  <w:style w:type="paragraph" w:styleId="ListParagraph">
    <w:name w:val="List Paragraph"/>
    <w:basedOn w:val="Normal"/>
    <w:uiPriority w:val="34"/>
    <w:qFormat/>
    <w:rsid w:val="005502C0"/>
    <w:pPr>
      <w:ind w:left="720"/>
      <w:contextualSpacing/>
    </w:pPr>
  </w:style>
  <w:style w:type="character" w:styleId="IntenseEmphasis">
    <w:name w:val="Intense Emphasis"/>
    <w:basedOn w:val="DefaultParagraphFont"/>
    <w:uiPriority w:val="21"/>
    <w:qFormat/>
    <w:rsid w:val="005502C0"/>
    <w:rPr>
      <w:i/>
      <w:iCs/>
      <w:color w:val="0F4761" w:themeColor="accent1" w:themeShade="BF"/>
    </w:rPr>
  </w:style>
  <w:style w:type="paragraph" w:styleId="IntenseQuote">
    <w:name w:val="Intense Quote"/>
    <w:basedOn w:val="Normal"/>
    <w:next w:val="Normal"/>
    <w:link w:val="IntenseQuoteChar"/>
    <w:uiPriority w:val="30"/>
    <w:qFormat/>
    <w:rsid w:val="00550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2C0"/>
    <w:rPr>
      <w:i/>
      <w:iCs/>
      <w:color w:val="0F4761" w:themeColor="accent1" w:themeShade="BF"/>
    </w:rPr>
  </w:style>
  <w:style w:type="character" w:styleId="IntenseReference">
    <w:name w:val="Intense Reference"/>
    <w:basedOn w:val="DefaultParagraphFont"/>
    <w:uiPriority w:val="32"/>
    <w:qFormat/>
    <w:rsid w:val="005502C0"/>
    <w:rPr>
      <w:b/>
      <w:bCs/>
      <w:smallCaps/>
      <w:color w:val="0F4761" w:themeColor="accent1" w:themeShade="BF"/>
      <w:spacing w:val="5"/>
    </w:rPr>
  </w:style>
  <w:style w:type="character" w:styleId="Hyperlink">
    <w:name w:val="Hyperlink"/>
    <w:basedOn w:val="DefaultParagraphFont"/>
    <w:uiPriority w:val="99"/>
    <w:unhideWhenUsed/>
    <w:rsid w:val="007B7E3C"/>
    <w:rPr>
      <w:color w:val="467886" w:themeColor="hyperlink"/>
      <w:u w:val="single"/>
    </w:rPr>
  </w:style>
  <w:style w:type="character" w:styleId="UnresolvedMention">
    <w:name w:val="Unresolved Mention"/>
    <w:basedOn w:val="DefaultParagraphFont"/>
    <w:uiPriority w:val="99"/>
    <w:semiHidden/>
    <w:unhideWhenUsed/>
    <w:rsid w:val="007B7E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nist.gov/system/files/documents/director/planning/report02-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1284</Words>
  <Characters>7323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Morelli, David</dc:creator>
  <cp:keywords/>
  <dc:description/>
  <cp:lastModifiedBy>Morelli, David</cp:lastModifiedBy>
  <cp:revision>6</cp:revision>
  <dcterms:created xsi:type="dcterms:W3CDTF">2026-08-15T05:05:00Z</dcterms:created>
  <dcterms:modified xsi:type="dcterms:W3CDTF">2026-08-15T05:37:00Z</dcterms:modified>
</cp:coreProperties>
</file>