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1196F" w:rsidRPr="00A12886" w:rsidRDefault="0001196F" w:rsidP="007C6EF1">
      <w:pPr>
        <w:rPr>
          <w:lang w:val="en-GB"/>
        </w:rPr>
      </w:pPr>
    </w:p>
    <w:p w:rsidR="007E4D25" w:rsidRPr="004B479C" w:rsidRDefault="007E4D25" w:rsidP="007E4D25">
      <w:pPr>
        <w:pStyle w:val="Kopfzeile"/>
        <w:tabs>
          <w:tab w:val="clear" w:pos="4536"/>
          <w:tab w:val="clear" w:pos="9072"/>
          <w:tab w:val="left" w:pos="2552"/>
        </w:tabs>
        <w:rPr>
          <w:szCs w:val="24"/>
          <w:lang w:val="en-GB"/>
        </w:rPr>
      </w:pPr>
    </w:p>
    <w:sdt>
      <w:sdtPr>
        <w:rPr>
          <w:rFonts w:eastAsia="Calibri"/>
          <w:b w:val="0"/>
          <w:bCs w:val="0"/>
          <w:caps w:val="0"/>
          <w:lang w:val="en-GB" w:eastAsia="en-US"/>
        </w:rPr>
        <w:id w:val="1297037081"/>
        <w:docPartObj>
          <w:docPartGallery w:val="Table of Contents"/>
          <w:docPartUnique/>
        </w:docPartObj>
      </w:sdtPr>
      <w:sdtEndPr/>
      <w:sdtContent>
        <w:p w:rsidR="007E4D25" w:rsidRPr="004B479C" w:rsidRDefault="007E4D25" w:rsidP="007E4D25">
          <w:pPr>
            <w:pStyle w:val="Inhaltsverzeichnisberschrift"/>
            <w:spacing w:after="0"/>
            <w:rPr>
              <w:lang w:val="en-GB"/>
            </w:rPr>
          </w:pPr>
          <w:r w:rsidRPr="004B479C">
            <w:rPr>
              <w:lang w:val="en-GB"/>
            </w:rPr>
            <w:t>TABLE OF CONTENTS</w:t>
          </w:r>
        </w:p>
        <w:p w:rsidR="007E4D25" w:rsidRDefault="007E4D25" w:rsidP="007E4D25">
          <w:pPr>
            <w:pStyle w:val="Verzeichnis1"/>
            <w:tabs>
              <w:tab w:val="left" w:pos="440"/>
              <w:tab w:val="right" w:leader="dot" w:pos="9062"/>
            </w:tabs>
            <w:rPr>
              <w:rFonts w:asciiTheme="minorHAnsi" w:eastAsiaTheme="minorEastAsia" w:hAnsiTheme="minorHAnsi" w:cstheme="minorBidi"/>
              <w:noProof/>
              <w:sz w:val="22"/>
            </w:rPr>
          </w:pPr>
          <w:r w:rsidRPr="004B479C">
            <w:rPr>
              <w:lang w:val="en-GB"/>
            </w:rPr>
            <w:fldChar w:fldCharType="begin"/>
          </w:r>
          <w:r w:rsidRPr="004B479C">
            <w:rPr>
              <w:lang w:val="en-GB"/>
            </w:rPr>
            <w:instrText xml:space="preserve"> TOC \o "1-3" \h \z \u </w:instrText>
          </w:r>
          <w:r w:rsidRPr="004B479C">
            <w:rPr>
              <w:lang w:val="en-GB"/>
            </w:rPr>
            <w:fldChar w:fldCharType="separate"/>
          </w:r>
          <w:hyperlink w:anchor="_Toc30420756" w:history="1">
            <w:r w:rsidRPr="004B00FE">
              <w:rPr>
                <w:rStyle w:val="Hyperlink"/>
                <w:noProof/>
              </w:rPr>
              <w:t>1</w:t>
            </w:r>
            <w:r>
              <w:rPr>
                <w:rFonts w:asciiTheme="minorHAnsi" w:eastAsiaTheme="minorEastAsia" w:hAnsiTheme="minorHAnsi" w:cstheme="minorBidi"/>
                <w:noProof/>
                <w:sz w:val="22"/>
              </w:rPr>
              <w:tab/>
            </w:r>
            <w:r w:rsidRPr="004B00FE">
              <w:rPr>
                <w:rStyle w:val="Hyperlink"/>
                <w:noProof/>
              </w:rPr>
              <w:t>Data management plan</w:t>
            </w:r>
            <w:r>
              <w:rPr>
                <w:noProof/>
                <w:webHidden/>
              </w:rPr>
              <w:tab/>
            </w:r>
            <w:r>
              <w:rPr>
                <w:noProof/>
                <w:webHidden/>
              </w:rPr>
              <w:fldChar w:fldCharType="begin"/>
            </w:r>
            <w:r>
              <w:rPr>
                <w:noProof/>
                <w:webHidden/>
              </w:rPr>
              <w:instrText xml:space="preserve"> PAGEREF _Toc30420756 \h </w:instrText>
            </w:r>
            <w:r>
              <w:rPr>
                <w:noProof/>
                <w:webHidden/>
              </w:rPr>
            </w:r>
            <w:r>
              <w:rPr>
                <w:noProof/>
                <w:webHidden/>
              </w:rPr>
              <w:fldChar w:fldCharType="separate"/>
            </w:r>
            <w:r>
              <w:rPr>
                <w:noProof/>
                <w:webHidden/>
              </w:rPr>
              <w:t>2</w:t>
            </w:r>
            <w:r>
              <w:rPr>
                <w:noProof/>
                <w:webHidden/>
              </w:rPr>
              <w:fldChar w:fldCharType="end"/>
            </w:r>
          </w:hyperlink>
        </w:p>
        <w:p w:rsidR="007E4D25" w:rsidRDefault="002278F0" w:rsidP="007E4D25">
          <w:pPr>
            <w:pStyle w:val="Verzeichnis2"/>
            <w:tabs>
              <w:tab w:val="left" w:pos="880"/>
              <w:tab w:val="right" w:leader="dot" w:pos="9062"/>
            </w:tabs>
            <w:rPr>
              <w:rFonts w:asciiTheme="minorHAnsi" w:eastAsiaTheme="minorEastAsia" w:hAnsiTheme="minorHAnsi" w:cstheme="minorBidi"/>
              <w:noProof/>
              <w:sz w:val="22"/>
            </w:rPr>
          </w:pPr>
          <w:hyperlink w:anchor="_Toc30420757" w:history="1">
            <w:r w:rsidR="007E4D25" w:rsidRPr="004B00FE">
              <w:rPr>
                <w:rStyle w:val="Hyperlink"/>
                <w:noProof/>
              </w:rPr>
              <w:t>1.1</w:t>
            </w:r>
            <w:r w:rsidR="007E4D25">
              <w:rPr>
                <w:rFonts w:asciiTheme="minorHAnsi" w:eastAsiaTheme="minorEastAsia" w:hAnsiTheme="minorHAnsi" w:cstheme="minorBidi"/>
                <w:noProof/>
                <w:sz w:val="22"/>
              </w:rPr>
              <w:tab/>
            </w:r>
            <w:r w:rsidR="007E4D25" w:rsidRPr="004B00FE">
              <w:rPr>
                <w:rStyle w:val="Hyperlink"/>
                <w:noProof/>
              </w:rPr>
              <w:t>Data summary</w:t>
            </w:r>
            <w:r w:rsidR="007E4D25">
              <w:rPr>
                <w:noProof/>
                <w:webHidden/>
              </w:rPr>
              <w:tab/>
            </w:r>
            <w:r w:rsidR="007E4D25">
              <w:rPr>
                <w:noProof/>
                <w:webHidden/>
              </w:rPr>
              <w:fldChar w:fldCharType="begin"/>
            </w:r>
            <w:r w:rsidR="007E4D25">
              <w:rPr>
                <w:noProof/>
                <w:webHidden/>
              </w:rPr>
              <w:instrText xml:space="preserve"> PAGEREF _Toc30420757 \h </w:instrText>
            </w:r>
            <w:r w:rsidR="007E4D25">
              <w:rPr>
                <w:noProof/>
                <w:webHidden/>
              </w:rPr>
            </w:r>
            <w:r w:rsidR="007E4D25">
              <w:rPr>
                <w:noProof/>
                <w:webHidden/>
              </w:rPr>
              <w:fldChar w:fldCharType="separate"/>
            </w:r>
            <w:r w:rsidR="007E4D25">
              <w:rPr>
                <w:noProof/>
                <w:webHidden/>
              </w:rPr>
              <w:t>2</w:t>
            </w:r>
            <w:r w:rsidR="007E4D25">
              <w:rPr>
                <w:noProof/>
                <w:webHidden/>
              </w:rPr>
              <w:fldChar w:fldCharType="end"/>
            </w:r>
          </w:hyperlink>
        </w:p>
        <w:p w:rsidR="007E4D25" w:rsidRDefault="002278F0" w:rsidP="007E4D25">
          <w:pPr>
            <w:pStyle w:val="Verzeichnis2"/>
            <w:tabs>
              <w:tab w:val="left" w:pos="880"/>
              <w:tab w:val="right" w:leader="dot" w:pos="9062"/>
            </w:tabs>
            <w:rPr>
              <w:rFonts w:asciiTheme="minorHAnsi" w:eastAsiaTheme="minorEastAsia" w:hAnsiTheme="minorHAnsi" w:cstheme="minorBidi"/>
              <w:noProof/>
              <w:sz w:val="22"/>
            </w:rPr>
          </w:pPr>
          <w:hyperlink w:anchor="_Toc30420758" w:history="1">
            <w:r w:rsidR="007E4D25" w:rsidRPr="004B00FE">
              <w:rPr>
                <w:rStyle w:val="Hyperlink"/>
                <w:noProof/>
              </w:rPr>
              <w:t>1.2</w:t>
            </w:r>
            <w:r w:rsidR="007E4D25">
              <w:rPr>
                <w:rFonts w:asciiTheme="minorHAnsi" w:eastAsiaTheme="minorEastAsia" w:hAnsiTheme="minorHAnsi" w:cstheme="minorBidi"/>
                <w:noProof/>
                <w:sz w:val="22"/>
              </w:rPr>
              <w:tab/>
            </w:r>
            <w:r w:rsidR="007E4D25" w:rsidRPr="004B00FE">
              <w:rPr>
                <w:rStyle w:val="Hyperlink"/>
                <w:noProof/>
              </w:rPr>
              <w:t>Findable, Accessible, Interoperable and Reusable (FAIR) Data</w:t>
            </w:r>
            <w:r w:rsidR="007E4D25">
              <w:rPr>
                <w:noProof/>
                <w:webHidden/>
              </w:rPr>
              <w:tab/>
            </w:r>
            <w:r w:rsidR="007E4D25">
              <w:rPr>
                <w:noProof/>
                <w:webHidden/>
              </w:rPr>
              <w:fldChar w:fldCharType="begin"/>
            </w:r>
            <w:r w:rsidR="007E4D25">
              <w:rPr>
                <w:noProof/>
                <w:webHidden/>
              </w:rPr>
              <w:instrText xml:space="preserve"> PAGEREF _Toc30420758 \h </w:instrText>
            </w:r>
            <w:r w:rsidR="007E4D25">
              <w:rPr>
                <w:noProof/>
                <w:webHidden/>
              </w:rPr>
            </w:r>
            <w:r w:rsidR="007E4D25">
              <w:rPr>
                <w:noProof/>
                <w:webHidden/>
              </w:rPr>
              <w:fldChar w:fldCharType="separate"/>
            </w:r>
            <w:r w:rsidR="007E4D25">
              <w:rPr>
                <w:noProof/>
                <w:webHidden/>
              </w:rPr>
              <w:t>2</w:t>
            </w:r>
            <w:r w:rsidR="007E4D25">
              <w:rPr>
                <w:noProof/>
                <w:webHidden/>
              </w:rPr>
              <w:fldChar w:fldCharType="end"/>
            </w:r>
          </w:hyperlink>
        </w:p>
        <w:p w:rsidR="007E4D25" w:rsidRDefault="002278F0" w:rsidP="007E4D25">
          <w:pPr>
            <w:pStyle w:val="Verzeichnis3"/>
            <w:tabs>
              <w:tab w:val="left" w:pos="1320"/>
              <w:tab w:val="right" w:leader="dot" w:pos="9062"/>
            </w:tabs>
            <w:spacing w:after="0"/>
            <w:rPr>
              <w:rFonts w:asciiTheme="minorHAnsi" w:eastAsiaTheme="minorEastAsia" w:hAnsiTheme="minorHAnsi" w:cstheme="minorBidi"/>
              <w:noProof/>
              <w:sz w:val="22"/>
              <w:lang w:eastAsia="de-DE"/>
            </w:rPr>
          </w:pPr>
          <w:hyperlink w:anchor="_Toc30420759" w:history="1">
            <w:r w:rsidR="007E4D25" w:rsidRPr="004B00FE">
              <w:rPr>
                <w:rStyle w:val="Hyperlink"/>
                <w:noProof/>
              </w:rPr>
              <w:t>1.2.1</w:t>
            </w:r>
            <w:r w:rsidR="007E4D25">
              <w:rPr>
                <w:rFonts w:asciiTheme="minorHAnsi" w:eastAsiaTheme="minorEastAsia" w:hAnsiTheme="minorHAnsi" w:cstheme="minorBidi"/>
                <w:noProof/>
                <w:sz w:val="22"/>
                <w:lang w:eastAsia="de-DE"/>
              </w:rPr>
              <w:tab/>
            </w:r>
            <w:r w:rsidR="007E4D25" w:rsidRPr="004B00FE">
              <w:rPr>
                <w:rStyle w:val="Hyperlink"/>
                <w:noProof/>
              </w:rPr>
              <w:t>Making data findable, including provisions for metadata</w:t>
            </w:r>
            <w:r w:rsidR="007E4D25">
              <w:rPr>
                <w:noProof/>
                <w:webHidden/>
              </w:rPr>
              <w:tab/>
            </w:r>
            <w:r w:rsidR="007E4D25">
              <w:rPr>
                <w:noProof/>
                <w:webHidden/>
              </w:rPr>
              <w:fldChar w:fldCharType="begin"/>
            </w:r>
            <w:r w:rsidR="007E4D25">
              <w:rPr>
                <w:noProof/>
                <w:webHidden/>
              </w:rPr>
              <w:instrText xml:space="preserve"> PAGEREF _Toc30420759 \h </w:instrText>
            </w:r>
            <w:r w:rsidR="007E4D25">
              <w:rPr>
                <w:noProof/>
                <w:webHidden/>
              </w:rPr>
            </w:r>
            <w:r w:rsidR="007E4D25">
              <w:rPr>
                <w:noProof/>
                <w:webHidden/>
              </w:rPr>
              <w:fldChar w:fldCharType="separate"/>
            </w:r>
            <w:r w:rsidR="007E4D25">
              <w:rPr>
                <w:noProof/>
                <w:webHidden/>
              </w:rPr>
              <w:t>2</w:t>
            </w:r>
            <w:r w:rsidR="007E4D25">
              <w:rPr>
                <w:noProof/>
                <w:webHidden/>
              </w:rPr>
              <w:fldChar w:fldCharType="end"/>
            </w:r>
          </w:hyperlink>
        </w:p>
        <w:p w:rsidR="007E4D25" w:rsidRDefault="002278F0" w:rsidP="007E4D25">
          <w:pPr>
            <w:pStyle w:val="Verzeichnis3"/>
            <w:tabs>
              <w:tab w:val="left" w:pos="1320"/>
              <w:tab w:val="right" w:leader="dot" w:pos="9062"/>
            </w:tabs>
            <w:spacing w:after="0"/>
            <w:rPr>
              <w:rFonts w:asciiTheme="minorHAnsi" w:eastAsiaTheme="minorEastAsia" w:hAnsiTheme="minorHAnsi" w:cstheme="minorBidi"/>
              <w:noProof/>
              <w:sz w:val="22"/>
              <w:lang w:eastAsia="de-DE"/>
            </w:rPr>
          </w:pPr>
          <w:hyperlink w:anchor="_Toc30420760" w:history="1">
            <w:r w:rsidR="007E4D25" w:rsidRPr="004B00FE">
              <w:rPr>
                <w:rStyle w:val="Hyperlink"/>
                <w:noProof/>
              </w:rPr>
              <w:t>1.2.2</w:t>
            </w:r>
            <w:r w:rsidR="007E4D25">
              <w:rPr>
                <w:rFonts w:asciiTheme="minorHAnsi" w:eastAsiaTheme="minorEastAsia" w:hAnsiTheme="minorHAnsi" w:cstheme="minorBidi"/>
                <w:noProof/>
                <w:sz w:val="22"/>
                <w:lang w:eastAsia="de-DE"/>
              </w:rPr>
              <w:tab/>
            </w:r>
            <w:r w:rsidR="007E4D25" w:rsidRPr="004B00FE">
              <w:rPr>
                <w:rStyle w:val="Hyperlink"/>
                <w:noProof/>
              </w:rPr>
              <w:t>Making data openly accessible</w:t>
            </w:r>
            <w:r w:rsidR="007E4D25">
              <w:rPr>
                <w:noProof/>
                <w:webHidden/>
              </w:rPr>
              <w:tab/>
            </w:r>
            <w:r w:rsidR="007E4D25">
              <w:rPr>
                <w:noProof/>
                <w:webHidden/>
              </w:rPr>
              <w:fldChar w:fldCharType="begin"/>
            </w:r>
            <w:r w:rsidR="007E4D25">
              <w:rPr>
                <w:noProof/>
                <w:webHidden/>
              </w:rPr>
              <w:instrText xml:space="preserve"> PAGEREF _Toc30420760 \h </w:instrText>
            </w:r>
            <w:r w:rsidR="007E4D25">
              <w:rPr>
                <w:noProof/>
                <w:webHidden/>
              </w:rPr>
            </w:r>
            <w:r w:rsidR="007E4D25">
              <w:rPr>
                <w:noProof/>
                <w:webHidden/>
              </w:rPr>
              <w:fldChar w:fldCharType="separate"/>
            </w:r>
            <w:r w:rsidR="007E4D25">
              <w:rPr>
                <w:noProof/>
                <w:webHidden/>
              </w:rPr>
              <w:t>2</w:t>
            </w:r>
            <w:r w:rsidR="007E4D25">
              <w:rPr>
                <w:noProof/>
                <w:webHidden/>
              </w:rPr>
              <w:fldChar w:fldCharType="end"/>
            </w:r>
          </w:hyperlink>
        </w:p>
        <w:p w:rsidR="007E4D25" w:rsidRDefault="002278F0" w:rsidP="007E4D25">
          <w:pPr>
            <w:pStyle w:val="Verzeichnis3"/>
            <w:tabs>
              <w:tab w:val="left" w:pos="1320"/>
              <w:tab w:val="right" w:leader="dot" w:pos="9062"/>
            </w:tabs>
            <w:spacing w:after="0"/>
            <w:rPr>
              <w:rFonts w:asciiTheme="minorHAnsi" w:eastAsiaTheme="minorEastAsia" w:hAnsiTheme="minorHAnsi" w:cstheme="minorBidi"/>
              <w:noProof/>
              <w:sz w:val="22"/>
              <w:lang w:eastAsia="de-DE"/>
            </w:rPr>
          </w:pPr>
          <w:hyperlink w:anchor="_Toc30420761" w:history="1">
            <w:r w:rsidR="007E4D25" w:rsidRPr="004B00FE">
              <w:rPr>
                <w:rStyle w:val="Hyperlink"/>
                <w:noProof/>
              </w:rPr>
              <w:t>1.2.3</w:t>
            </w:r>
            <w:r w:rsidR="007E4D25">
              <w:rPr>
                <w:rFonts w:asciiTheme="minorHAnsi" w:eastAsiaTheme="minorEastAsia" w:hAnsiTheme="minorHAnsi" w:cstheme="minorBidi"/>
                <w:noProof/>
                <w:sz w:val="22"/>
                <w:lang w:eastAsia="de-DE"/>
              </w:rPr>
              <w:tab/>
            </w:r>
            <w:r w:rsidR="007E4D25" w:rsidRPr="004B00FE">
              <w:rPr>
                <w:rStyle w:val="Hyperlink"/>
                <w:noProof/>
              </w:rPr>
              <w:t>Making data interoperable</w:t>
            </w:r>
            <w:r w:rsidR="007E4D25">
              <w:rPr>
                <w:noProof/>
                <w:webHidden/>
              </w:rPr>
              <w:tab/>
            </w:r>
            <w:r w:rsidR="007E4D25">
              <w:rPr>
                <w:noProof/>
                <w:webHidden/>
              </w:rPr>
              <w:fldChar w:fldCharType="begin"/>
            </w:r>
            <w:r w:rsidR="007E4D25">
              <w:rPr>
                <w:noProof/>
                <w:webHidden/>
              </w:rPr>
              <w:instrText xml:space="preserve"> PAGEREF _Toc30420761 \h </w:instrText>
            </w:r>
            <w:r w:rsidR="007E4D25">
              <w:rPr>
                <w:noProof/>
                <w:webHidden/>
              </w:rPr>
            </w:r>
            <w:r w:rsidR="007E4D25">
              <w:rPr>
                <w:noProof/>
                <w:webHidden/>
              </w:rPr>
              <w:fldChar w:fldCharType="separate"/>
            </w:r>
            <w:r w:rsidR="007E4D25">
              <w:rPr>
                <w:noProof/>
                <w:webHidden/>
              </w:rPr>
              <w:t>3</w:t>
            </w:r>
            <w:r w:rsidR="007E4D25">
              <w:rPr>
                <w:noProof/>
                <w:webHidden/>
              </w:rPr>
              <w:fldChar w:fldCharType="end"/>
            </w:r>
          </w:hyperlink>
        </w:p>
        <w:p w:rsidR="007E4D25" w:rsidRDefault="002278F0" w:rsidP="007E4D25">
          <w:pPr>
            <w:pStyle w:val="Verzeichnis3"/>
            <w:tabs>
              <w:tab w:val="left" w:pos="1320"/>
              <w:tab w:val="right" w:leader="dot" w:pos="9062"/>
            </w:tabs>
            <w:spacing w:after="0"/>
            <w:rPr>
              <w:rFonts w:asciiTheme="minorHAnsi" w:eastAsiaTheme="minorEastAsia" w:hAnsiTheme="minorHAnsi" w:cstheme="minorBidi"/>
              <w:noProof/>
              <w:sz w:val="22"/>
              <w:lang w:eastAsia="de-DE"/>
            </w:rPr>
          </w:pPr>
          <w:hyperlink w:anchor="_Toc30420762" w:history="1">
            <w:r w:rsidR="007E4D25" w:rsidRPr="004B00FE">
              <w:rPr>
                <w:rStyle w:val="Hyperlink"/>
                <w:noProof/>
              </w:rPr>
              <w:t>1.2.4</w:t>
            </w:r>
            <w:r w:rsidR="007E4D25">
              <w:rPr>
                <w:rFonts w:asciiTheme="minorHAnsi" w:eastAsiaTheme="minorEastAsia" w:hAnsiTheme="minorHAnsi" w:cstheme="minorBidi"/>
                <w:noProof/>
                <w:sz w:val="22"/>
                <w:lang w:eastAsia="de-DE"/>
              </w:rPr>
              <w:tab/>
            </w:r>
            <w:r w:rsidR="007E4D25" w:rsidRPr="004B00FE">
              <w:rPr>
                <w:rStyle w:val="Hyperlink"/>
                <w:noProof/>
              </w:rPr>
              <w:t>Increase data re-use (through clarifying licenses)</w:t>
            </w:r>
            <w:r w:rsidR="007E4D25">
              <w:rPr>
                <w:noProof/>
                <w:webHidden/>
              </w:rPr>
              <w:tab/>
            </w:r>
            <w:r w:rsidR="007E4D25">
              <w:rPr>
                <w:noProof/>
                <w:webHidden/>
              </w:rPr>
              <w:fldChar w:fldCharType="begin"/>
            </w:r>
            <w:r w:rsidR="007E4D25">
              <w:rPr>
                <w:noProof/>
                <w:webHidden/>
              </w:rPr>
              <w:instrText xml:space="preserve"> PAGEREF _Toc30420762 \h </w:instrText>
            </w:r>
            <w:r w:rsidR="007E4D25">
              <w:rPr>
                <w:noProof/>
                <w:webHidden/>
              </w:rPr>
            </w:r>
            <w:r w:rsidR="007E4D25">
              <w:rPr>
                <w:noProof/>
                <w:webHidden/>
              </w:rPr>
              <w:fldChar w:fldCharType="separate"/>
            </w:r>
            <w:r w:rsidR="007E4D25">
              <w:rPr>
                <w:noProof/>
                <w:webHidden/>
              </w:rPr>
              <w:t>4</w:t>
            </w:r>
            <w:r w:rsidR="007E4D25">
              <w:rPr>
                <w:noProof/>
                <w:webHidden/>
              </w:rPr>
              <w:fldChar w:fldCharType="end"/>
            </w:r>
          </w:hyperlink>
        </w:p>
        <w:p w:rsidR="007E4D25" w:rsidRDefault="002278F0" w:rsidP="007E4D25">
          <w:pPr>
            <w:pStyle w:val="Verzeichnis2"/>
            <w:tabs>
              <w:tab w:val="left" w:pos="880"/>
              <w:tab w:val="right" w:leader="dot" w:pos="9062"/>
            </w:tabs>
            <w:rPr>
              <w:rFonts w:asciiTheme="minorHAnsi" w:eastAsiaTheme="minorEastAsia" w:hAnsiTheme="minorHAnsi" w:cstheme="minorBidi"/>
              <w:noProof/>
              <w:sz w:val="22"/>
            </w:rPr>
          </w:pPr>
          <w:hyperlink w:anchor="_Toc30420763" w:history="1">
            <w:r w:rsidR="007E4D25" w:rsidRPr="004B00FE">
              <w:rPr>
                <w:rStyle w:val="Hyperlink"/>
                <w:noProof/>
              </w:rPr>
              <w:t>1.3</w:t>
            </w:r>
            <w:r w:rsidR="007E4D25">
              <w:rPr>
                <w:rFonts w:asciiTheme="minorHAnsi" w:eastAsiaTheme="minorEastAsia" w:hAnsiTheme="minorHAnsi" w:cstheme="minorBidi"/>
                <w:noProof/>
                <w:sz w:val="22"/>
              </w:rPr>
              <w:tab/>
            </w:r>
            <w:r w:rsidR="007E4D25" w:rsidRPr="004B00FE">
              <w:rPr>
                <w:rStyle w:val="Hyperlink"/>
                <w:noProof/>
              </w:rPr>
              <w:t>Allocation of resources</w:t>
            </w:r>
            <w:r w:rsidR="007E4D25">
              <w:rPr>
                <w:noProof/>
                <w:webHidden/>
              </w:rPr>
              <w:tab/>
            </w:r>
            <w:r w:rsidR="007E4D25">
              <w:rPr>
                <w:noProof/>
                <w:webHidden/>
              </w:rPr>
              <w:fldChar w:fldCharType="begin"/>
            </w:r>
            <w:r w:rsidR="007E4D25">
              <w:rPr>
                <w:noProof/>
                <w:webHidden/>
              </w:rPr>
              <w:instrText xml:space="preserve"> PAGEREF _Toc30420763 \h </w:instrText>
            </w:r>
            <w:r w:rsidR="007E4D25">
              <w:rPr>
                <w:noProof/>
                <w:webHidden/>
              </w:rPr>
            </w:r>
            <w:r w:rsidR="007E4D25">
              <w:rPr>
                <w:noProof/>
                <w:webHidden/>
              </w:rPr>
              <w:fldChar w:fldCharType="separate"/>
            </w:r>
            <w:r w:rsidR="007E4D25">
              <w:rPr>
                <w:noProof/>
                <w:webHidden/>
              </w:rPr>
              <w:t>4</w:t>
            </w:r>
            <w:r w:rsidR="007E4D25">
              <w:rPr>
                <w:noProof/>
                <w:webHidden/>
              </w:rPr>
              <w:fldChar w:fldCharType="end"/>
            </w:r>
          </w:hyperlink>
        </w:p>
        <w:p w:rsidR="007E4D25" w:rsidRDefault="002278F0" w:rsidP="007E4D25">
          <w:pPr>
            <w:pStyle w:val="Verzeichnis2"/>
            <w:tabs>
              <w:tab w:val="left" w:pos="880"/>
              <w:tab w:val="right" w:leader="dot" w:pos="9062"/>
            </w:tabs>
            <w:rPr>
              <w:rFonts w:asciiTheme="minorHAnsi" w:eastAsiaTheme="minorEastAsia" w:hAnsiTheme="minorHAnsi" w:cstheme="minorBidi"/>
              <w:noProof/>
              <w:sz w:val="22"/>
            </w:rPr>
          </w:pPr>
          <w:hyperlink w:anchor="_Toc30420764" w:history="1">
            <w:r w:rsidR="007E4D25" w:rsidRPr="004B00FE">
              <w:rPr>
                <w:rStyle w:val="Hyperlink"/>
                <w:noProof/>
              </w:rPr>
              <w:t>1.4</w:t>
            </w:r>
            <w:r w:rsidR="007E4D25">
              <w:rPr>
                <w:rFonts w:asciiTheme="minorHAnsi" w:eastAsiaTheme="minorEastAsia" w:hAnsiTheme="minorHAnsi" w:cstheme="minorBidi"/>
                <w:noProof/>
                <w:sz w:val="22"/>
              </w:rPr>
              <w:tab/>
            </w:r>
            <w:r w:rsidR="007E4D25" w:rsidRPr="004B00FE">
              <w:rPr>
                <w:rStyle w:val="Hyperlink"/>
                <w:noProof/>
              </w:rPr>
              <w:t>Data security</w:t>
            </w:r>
            <w:r w:rsidR="007E4D25">
              <w:rPr>
                <w:noProof/>
                <w:webHidden/>
              </w:rPr>
              <w:tab/>
            </w:r>
            <w:r w:rsidR="007E4D25">
              <w:rPr>
                <w:noProof/>
                <w:webHidden/>
              </w:rPr>
              <w:fldChar w:fldCharType="begin"/>
            </w:r>
            <w:r w:rsidR="007E4D25">
              <w:rPr>
                <w:noProof/>
                <w:webHidden/>
              </w:rPr>
              <w:instrText xml:space="preserve"> PAGEREF _Toc30420764 \h </w:instrText>
            </w:r>
            <w:r w:rsidR="007E4D25">
              <w:rPr>
                <w:noProof/>
                <w:webHidden/>
              </w:rPr>
            </w:r>
            <w:r w:rsidR="007E4D25">
              <w:rPr>
                <w:noProof/>
                <w:webHidden/>
              </w:rPr>
              <w:fldChar w:fldCharType="separate"/>
            </w:r>
            <w:r w:rsidR="007E4D25">
              <w:rPr>
                <w:noProof/>
                <w:webHidden/>
              </w:rPr>
              <w:t>5</w:t>
            </w:r>
            <w:r w:rsidR="007E4D25">
              <w:rPr>
                <w:noProof/>
                <w:webHidden/>
              </w:rPr>
              <w:fldChar w:fldCharType="end"/>
            </w:r>
          </w:hyperlink>
        </w:p>
        <w:p w:rsidR="007E4D25" w:rsidRDefault="002278F0" w:rsidP="007E4D25">
          <w:pPr>
            <w:pStyle w:val="Verzeichnis2"/>
            <w:tabs>
              <w:tab w:val="left" w:pos="880"/>
              <w:tab w:val="right" w:leader="dot" w:pos="9062"/>
            </w:tabs>
            <w:rPr>
              <w:rFonts w:asciiTheme="minorHAnsi" w:eastAsiaTheme="minorEastAsia" w:hAnsiTheme="minorHAnsi" w:cstheme="minorBidi"/>
              <w:noProof/>
              <w:sz w:val="22"/>
            </w:rPr>
          </w:pPr>
          <w:hyperlink w:anchor="_Toc30420765" w:history="1">
            <w:r w:rsidR="007E4D25" w:rsidRPr="004B00FE">
              <w:rPr>
                <w:rStyle w:val="Hyperlink"/>
                <w:noProof/>
              </w:rPr>
              <w:t>1.5</w:t>
            </w:r>
            <w:r w:rsidR="007E4D25">
              <w:rPr>
                <w:rFonts w:asciiTheme="minorHAnsi" w:eastAsiaTheme="minorEastAsia" w:hAnsiTheme="minorHAnsi" w:cstheme="minorBidi"/>
                <w:noProof/>
                <w:sz w:val="22"/>
              </w:rPr>
              <w:tab/>
            </w:r>
            <w:r w:rsidR="007E4D25" w:rsidRPr="004B00FE">
              <w:rPr>
                <w:rStyle w:val="Hyperlink"/>
                <w:noProof/>
              </w:rPr>
              <w:t>Ethical aspects</w:t>
            </w:r>
            <w:r w:rsidR="007E4D25">
              <w:rPr>
                <w:noProof/>
                <w:webHidden/>
              </w:rPr>
              <w:tab/>
            </w:r>
            <w:r w:rsidR="007E4D25">
              <w:rPr>
                <w:noProof/>
                <w:webHidden/>
              </w:rPr>
              <w:fldChar w:fldCharType="begin"/>
            </w:r>
            <w:r w:rsidR="007E4D25">
              <w:rPr>
                <w:noProof/>
                <w:webHidden/>
              </w:rPr>
              <w:instrText xml:space="preserve"> PAGEREF _Toc30420765 \h </w:instrText>
            </w:r>
            <w:r w:rsidR="007E4D25">
              <w:rPr>
                <w:noProof/>
                <w:webHidden/>
              </w:rPr>
            </w:r>
            <w:r w:rsidR="007E4D25">
              <w:rPr>
                <w:noProof/>
                <w:webHidden/>
              </w:rPr>
              <w:fldChar w:fldCharType="separate"/>
            </w:r>
            <w:r w:rsidR="007E4D25">
              <w:rPr>
                <w:noProof/>
                <w:webHidden/>
              </w:rPr>
              <w:t>5</w:t>
            </w:r>
            <w:r w:rsidR="007E4D25">
              <w:rPr>
                <w:noProof/>
                <w:webHidden/>
              </w:rPr>
              <w:fldChar w:fldCharType="end"/>
            </w:r>
          </w:hyperlink>
        </w:p>
        <w:p w:rsidR="007E4D25" w:rsidRDefault="002278F0" w:rsidP="007E4D25">
          <w:pPr>
            <w:pStyle w:val="Verzeichnis2"/>
            <w:tabs>
              <w:tab w:val="left" w:pos="880"/>
              <w:tab w:val="right" w:leader="dot" w:pos="9062"/>
            </w:tabs>
            <w:rPr>
              <w:rFonts w:asciiTheme="minorHAnsi" w:eastAsiaTheme="minorEastAsia" w:hAnsiTheme="minorHAnsi" w:cstheme="minorBidi"/>
              <w:noProof/>
              <w:sz w:val="22"/>
            </w:rPr>
          </w:pPr>
          <w:hyperlink w:anchor="_Toc30420766" w:history="1">
            <w:r w:rsidR="007E4D25" w:rsidRPr="004B00FE">
              <w:rPr>
                <w:rStyle w:val="Hyperlink"/>
                <w:noProof/>
              </w:rPr>
              <w:t>1.6</w:t>
            </w:r>
            <w:r w:rsidR="007E4D25">
              <w:rPr>
                <w:rFonts w:asciiTheme="minorHAnsi" w:eastAsiaTheme="minorEastAsia" w:hAnsiTheme="minorHAnsi" w:cstheme="minorBidi"/>
                <w:noProof/>
                <w:sz w:val="22"/>
              </w:rPr>
              <w:tab/>
            </w:r>
            <w:r w:rsidR="007E4D25" w:rsidRPr="004B00FE">
              <w:rPr>
                <w:rStyle w:val="Hyperlink"/>
                <w:noProof/>
              </w:rPr>
              <w:t>Other</w:t>
            </w:r>
            <w:r w:rsidR="007E4D25">
              <w:rPr>
                <w:noProof/>
                <w:webHidden/>
              </w:rPr>
              <w:tab/>
            </w:r>
            <w:r w:rsidR="007E4D25">
              <w:rPr>
                <w:noProof/>
                <w:webHidden/>
              </w:rPr>
              <w:fldChar w:fldCharType="begin"/>
            </w:r>
            <w:r w:rsidR="007E4D25">
              <w:rPr>
                <w:noProof/>
                <w:webHidden/>
              </w:rPr>
              <w:instrText xml:space="preserve"> PAGEREF _Toc30420766 \h </w:instrText>
            </w:r>
            <w:r w:rsidR="007E4D25">
              <w:rPr>
                <w:noProof/>
                <w:webHidden/>
              </w:rPr>
            </w:r>
            <w:r w:rsidR="007E4D25">
              <w:rPr>
                <w:noProof/>
                <w:webHidden/>
              </w:rPr>
              <w:fldChar w:fldCharType="separate"/>
            </w:r>
            <w:r w:rsidR="007E4D25">
              <w:rPr>
                <w:noProof/>
                <w:webHidden/>
              </w:rPr>
              <w:t>5</w:t>
            </w:r>
            <w:r w:rsidR="007E4D25">
              <w:rPr>
                <w:noProof/>
                <w:webHidden/>
              </w:rPr>
              <w:fldChar w:fldCharType="end"/>
            </w:r>
          </w:hyperlink>
        </w:p>
        <w:p w:rsidR="0001196F" w:rsidRPr="00A12886" w:rsidRDefault="007E4D25" w:rsidP="007E4D25">
          <w:pPr>
            <w:rPr>
              <w:lang w:val="en-GB"/>
            </w:rPr>
          </w:pPr>
          <w:r w:rsidRPr="004B479C">
            <w:rPr>
              <w:b/>
              <w:bCs/>
              <w:lang w:val="en-GB"/>
            </w:rPr>
            <w:fldChar w:fldCharType="end"/>
          </w:r>
        </w:p>
      </w:sdtContent>
    </w:sdt>
    <w:p w:rsidR="00265272" w:rsidRPr="00A12886" w:rsidRDefault="00265272" w:rsidP="007C6EF1">
      <w:pPr>
        <w:rPr>
          <w:lang w:val="en-GB"/>
        </w:rPr>
      </w:pPr>
      <w:r w:rsidRPr="00A12886">
        <w:rPr>
          <w:lang w:val="en-GB"/>
        </w:rPr>
        <w:br w:type="page"/>
      </w:r>
    </w:p>
    <w:p w:rsidR="006240E7" w:rsidRPr="00A12886" w:rsidRDefault="0028371E" w:rsidP="0028371E">
      <w:pPr>
        <w:pStyle w:val="berschrift1"/>
      </w:pPr>
      <w:bookmarkStart w:id="0" w:name="_Toc30417922"/>
      <w:bookmarkStart w:id="1" w:name="_Toc30417944"/>
      <w:bookmarkStart w:id="2" w:name="_Toc30417966"/>
      <w:bookmarkStart w:id="3" w:name="_Toc30417988"/>
      <w:bookmarkStart w:id="4" w:name="_Toc30418010"/>
      <w:bookmarkStart w:id="5" w:name="_Toc30418032"/>
      <w:bookmarkStart w:id="6" w:name="_Toc30418054"/>
      <w:bookmarkStart w:id="7" w:name="_Toc30418076"/>
      <w:bookmarkStart w:id="8" w:name="_Toc30418098"/>
      <w:bookmarkStart w:id="9" w:name="_Toc30418495"/>
      <w:bookmarkStart w:id="10" w:name="_Toc30419213"/>
      <w:bookmarkStart w:id="11" w:name="_Toc30420701"/>
      <w:bookmarkStart w:id="12" w:name="_Toc30420712"/>
      <w:bookmarkStart w:id="13" w:name="_Toc30420723"/>
      <w:bookmarkStart w:id="14" w:name="_Toc30420734"/>
      <w:bookmarkStart w:id="15" w:name="_Toc30420745"/>
      <w:bookmarkStart w:id="16" w:name="_Toc30420756"/>
      <w:r w:rsidRPr="00A12886">
        <w:lastRenderedPageBreak/>
        <w:t>1</w:t>
      </w:r>
      <w:r w:rsidRPr="006162F7">
        <w:tab/>
      </w:r>
      <w:r w:rsidR="006240E7" w:rsidRPr="006162F7">
        <w:t>Data management plan</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p>
    <w:p w:rsidR="006240E7" w:rsidRDefault="0028371E" w:rsidP="005E158C">
      <w:pPr>
        <w:pStyle w:val="berschrift2"/>
      </w:pPr>
      <w:bookmarkStart w:id="17" w:name="_Toc515540159"/>
      <w:bookmarkStart w:id="18" w:name="_Toc517184405"/>
      <w:bookmarkStart w:id="19" w:name="_Toc517184415"/>
      <w:bookmarkStart w:id="20" w:name="_Toc517184435"/>
      <w:bookmarkStart w:id="21" w:name="_Toc517184496"/>
      <w:bookmarkStart w:id="22" w:name="_Toc517184701"/>
      <w:bookmarkStart w:id="23" w:name="_Toc517184736"/>
      <w:bookmarkStart w:id="24" w:name="_Toc517184973"/>
      <w:bookmarkStart w:id="25" w:name="_Toc30403149"/>
      <w:bookmarkStart w:id="26" w:name="_Toc30417923"/>
      <w:bookmarkStart w:id="27" w:name="_Toc30417945"/>
      <w:bookmarkStart w:id="28" w:name="_Toc30417967"/>
      <w:bookmarkStart w:id="29" w:name="_Toc30417989"/>
      <w:bookmarkStart w:id="30" w:name="_Toc30418011"/>
      <w:bookmarkStart w:id="31" w:name="_Toc30418033"/>
      <w:bookmarkStart w:id="32" w:name="_Toc30418055"/>
      <w:bookmarkStart w:id="33" w:name="_Toc30418077"/>
      <w:bookmarkStart w:id="34" w:name="_Toc30418099"/>
      <w:bookmarkStart w:id="35" w:name="_Toc30418496"/>
      <w:bookmarkStart w:id="36" w:name="_Toc30419214"/>
      <w:bookmarkStart w:id="37" w:name="_Toc30420702"/>
      <w:bookmarkStart w:id="38" w:name="_Toc30420713"/>
      <w:bookmarkStart w:id="39" w:name="_Toc30420724"/>
      <w:bookmarkStart w:id="40" w:name="_Toc30420735"/>
      <w:bookmarkStart w:id="41" w:name="_Toc30420746"/>
      <w:bookmarkStart w:id="42" w:name="_Toc30420757"/>
      <w:r w:rsidRPr="00A12886">
        <w:t>1.1</w:t>
      </w:r>
      <w:r w:rsidRPr="00A12886">
        <w:tab/>
      </w:r>
      <w:r w:rsidR="006240E7" w:rsidRPr="00A12886">
        <w:t>Data summary</w:t>
      </w:r>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p>
    <w:p w:rsidR="00E658BC" w:rsidRDefault="00E658BC" w:rsidP="00E658BC">
      <w:pPr>
        <w:pStyle w:val="EMRPnumberedlistlevel1"/>
        <w:rPr>
          <w:b/>
        </w:rPr>
      </w:pPr>
      <w:r w:rsidRPr="00FB3D57">
        <w:rPr>
          <w:b/>
        </w:rPr>
        <w:t>What is the purpose of the data collection / generation?</w:t>
      </w:r>
      <w:bookmarkStart w:id="43" w:name="_Hlk30969890"/>
    </w:p>
    <w:p w:rsidR="008B2275" w:rsidRPr="00FB3D57" w:rsidRDefault="008B2275" w:rsidP="008B2275">
      <w:pPr>
        <w:pStyle w:val="EMRPbodytext"/>
      </w:pPr>
      <w:r>
        <w:t>Answer</w:t>
      </w:r>
      <w:bookmarkEnd w:id="43"/>
    </w:p>
    <w:p w:rsidR="008B2275" w:rsidRDefault="00E658BC" w:rsidP="008B2275">
      <w:pPr>
        <w:pStyle w:val="EMRPnumberedlistlevel1"/>
        <w:rPr>
          <w:b/>
        </w:rPr>
      </w:pPr>
      <w:r w:rsidRPr="00FB3D57">
        <w:rPr>
          <w:b/>
        </w:rPr>
        <w:t>What is its relation to the objectives of the project?</w:t>
      </w:r>
    </w:p>
    <w:p w:rsidR="00E658BC" w:rsidRPr="00FB3D57" w:rsidRDefault="008B2275" w:rsidP="008B2275">
      <w:pPr>
        <w:pStyle w:val="EMRPbodytext"/>
        <w:rPr>
          <w:b/>
        </w:rPr>
      </w:pPr>
      <w:r>
        <w:t>Answer</w:t>
      </w:r>
    </w:p>
    <w:p w:rsidR="008B2275" w:rsidRDefault="00E658BC" w:rsidP="008B2275">
      <w:pPr>
        <w:pStyle w:val="EMRPnumberedlistlevel1"/>
        <w:rPr>
          <w:b/>
        </w:rPr>
      </w:pPr>
      <w:r w:rsidRPr="00FB3D57">
        <w:rPr>
          <w:b/>
        </w:rPr>
        <w:t>What types and formats of data will the project generate / collect?</w:t>
      </w:r>
    </w:p>
    <w:p w:rsidR="00E658BC" w:rsidRPr="00FB3D57" w:rsidRDefault="008B2275" w:rsidP="008B2275">
      <w:pPr>
        <w:pStyle w:val="EMRPbodytext"/>
        <w:rPr>
          <w:b/>
        </w:rPr>
      </w:pPr>
      <w:r>
        <w:t>Answer</w:t>
      </w:r>
    </w:p>
    <w:p w:rsidR="00E658BC" w:rsidRPr="00FB3D57" w:rsidRDefault="00E658BC" w:rsidP="00E658BC">
      <w:pPr>
        <w:pStyle w:val="EMRPnumberedlistlevel1"/>
        <w:rPr>
          <w:b/>
        </w:rPr>
      </w:pPr>
      <w:r w:rsidRPr="00FB3D57">
        <w:rPr>
          <w:b/>
        </w:rPr>
        <w:t>Will you re-use any existing data and how?</w:t>
      </w:r>
    </w:p>
    <w:p w:rsidR="008B2275" w:rsidRPr="00FB3D57" w:rsidRDefault="008B2275" w:rsidP="008B2275">
      <w:pPr>
        <w:pStyle w:val="EMRPbodytext"/>
        <w:rPr>
          <w:b/>
        </w:rPr>
      </w:pPr>
      <w:r>
        <w:t>Answer</w:t>
      </w:r>
    </w:p>
    <w:p w:rsidR="00845648" w:rsidRPr="00FB3D57" w:rsidRDefault="00E658BC" w:rsidP="00845648">
      <w:pPr>
        <w:pStyle w:val="EMRPnumberedlistlevel1"/>
        <w:rPr>
          <w:b/>
        </w:rPr>
      </w:pPr>
      <w:r w:rsidRPr="00FB3D57">
        <w:rPr>
          <w:b/>
        </w:rPr>
        <w:t>What is the origin of the data?</w:t>
      </w:r>
      <w:r w:rsidR="00845648" w:rsidRPr="00845648">
        <w:rPr>
          <w:b/>
        </w:rPr>
        <w:t xml:space="preserve"> </w:t>
      </w:r>
    </w:p>
    <w:p w:rsidR="00E658BC" w:rsidRPr="00FB3D57" w:rsidRDefault="00845648" w:rsidP="00845648">
      <w:pPr>
        <w:pStyle w:val="EMRPbodytext"/>
        <w:rPr>
          <w:b/>
        </w:rPr>
      </w:pPr>
      <w:r>
        <w:t>Answer</w:t>
      </w:r>
    </w:p>
    <w:p w:rsidR="00845648" w:rsidRPr="00FB3D57" w:rsidRDefault="00E658BC" w:rsidP="00845648">
      <w:pPr>
        <w:pStyle w:val="EMRPnumberedlistlevel1"/>
        <w:rPr>
          <w:b/>
        </w:rPr>
      </w:pPr>
      <w:r w:rsidRPr="00FB3D57">
        <w:rPr>
          <w:b/>
        </w:rPr>
        <w:t>What is the expected size of the data</w:t>
      </w:r>
      <w:r w:rsidR="00FB3D57">
        <w:rPr>
          <w:b/>
        </w:rPr>
        <w:t>?</w:t>
      </w:r>
      <w:r w:rsidRPr="00FB3D57">
        <w:rPr>
          <w:b/>
        </w:rPr>
        <w:t xml:space="preserve"> </w:t>
      </w:r>
      <w:r w:rsidRPr="00FB3D57">
        <w:rPr>
          <w:i/>
        </w:rPr>
        <w:t>(if known)</w:t>
      </w:r>
      <w:r w:rsidR="00845648" w:rsidRPr="00845648">
        <w:rPr>
          <w:b/>
        </w:rPr>
        <w:t xml:space="preserve"> </w:t>
      </w:r>
    </w:p>
    <w:p w:rsidR="00E658BC" w:rsidRPr="00FB3D57" w:rsidRDefault="00845648" w:rsidP="00845648">
      <w:pPr>
        <w:pStyle w:val="EMRPbodytext"/>
        <w:rPr>
          <w:b/>
        </w:rPr>
      </w:pPr>
      <w:r>
        <w:t>Answer</w:t>
      </w:r>
    </w:p>
    <w:p w:rsidR="00845648" w:rsidRPr="00FB3D57" w:rsidRDefault="00E658BC" w:rsidP="00845648">
      <w:pPr>
        <w:pStyle w:val="EMRPnumberedlistlevel1"/>
        <w:rPr>
          <w:b/>
        </w:rPr>
      </w:pPr>
      <w:r w:rsidRPr="00FB3D57">
        <w:rPr>
          <w:b/>
        </w:rPr>
        <w:t xml:space="preserve">Outline who might find </w:t>
      </w:r>
      <w:r w:rsidR="00FB3D57">
        <w:rPr>
          <w:b/>
        </w:rPr>
        <w:t>them</w:t>
      </w:r>
      <w:r w:rsidRPr="00FB3D57">
        <w:rPr>
          <w:b/>
        </w:rPr>
        <w:t xml:space="preserve"> useful</w:t>
      </w:r>
      <w:r w:rsidR="00FB3D57">
        <w:rPr>
          <w:b/>
        </w:rPr>
        <w:t>.</w:t>
      </w:r>
      <w:r w:rsidRPr="00FB3D57">
        <w:rPr>
          <w:b/>
        </w:rPr>
        <w:t xml:space="preserve"> </w:t>
      </w:r>
      <w:r w:rsidRPr="00FB3D57">
        <w:rPr>
          <w:i/>
        </w:rPr>
        <w:t>('data utility')</w:t>
      </w:r>
      <w:r w:rsidR="00845648" w:rsidRPr="00845648">
        <w:rPr>
          <w:b/>
        </w:rPr>
        <w:t xml:space="preserve"> </w:t>
      </w:r>
    </w:p>
    <w:p w:rsidR="00E658BC" w:rsidRDefault="00845648" w:rsidP="00845648">
      <w:pPr>
        <w:pStyle w:val="EMRPbodytext"/>
      </w:pPr>
      <w:r>
        <w:t>Answer</w:t>
      </w:r>
    </w:p>
    <w:p w:rsidR="00E658BC" w:rsidRPr="00E658BC" w:rsidRDefault="00E658BC" w:rsidP="00E658BC">
      <w:pPr>
        <w:rPr>
          <w:lang w:val="en-GB"/>
        </w:rPr>
      </w:pPr>
    </w:p>
    <w:p w:rsidR="006240E7" w:rsidRPr="00A12886" w:rsidRDefault="0028371E" w:rsidP="005E158C">
      <w:pPr>
        <w:pStyle w:val="berschrift2"/>
      </w:pPr>
      <w:bookmarkStart w:id="44" w:name="_Toc515540160"/>
      <w:bookmarkStart w:id="45" w:name="_Toc517184406"/>
      <w:bookmarkStart w:id="46" w:name="_Toc517184416"/>
      <w:bookmarkStart w:id="47" w:name="_Toc517184436"/>
      <w:bookmarkStart w:id="48" w:name="_Toc517184497"/>
      <w:bookmarkStart w:id="49" w:name="_Toc517184702"/>
      <w:bookmarkStart w:id="50" w:name="_Toc517184737"/>
      <w:bookmarkStart w:id="51" w:name="_Toc517184974"/>
      <w:bookmarkStart w:id="52" w:name="_Toc30403150"/>
      <w:bookmarkStart w:id="53" w:name="_Toc30417924"/>
      <w:bookmarkStart w:id="54" w:name="_Toc30417946"/>
      <w:bookmarkStart w:id="55" w:name="_Toc30417968"/>
      <w:bookmarkStart w:id="56" w:name="_Toc30417990"/>
      <w:bookmarkStart w:id="57" w:name="_Toc30418012"/>
      <w:bookmarkStart w:id="58" w:name="_Toc30418034"/>
      <w:bookmarkStart w:id="59" w:name="_Toc30418056"/>
      <w:bookmarkStart w:id="60" w:name="_Toc30418078"/>
      <w:bookmarkStart w:id="61" w:name="_Toc30418100"/>
      <w:bookmarkStart w:id="62" w:name="_Toc30418497"/>
      <w:bookmarkStart w:id="63" w:name="_Toc30419215"/>
      <w:bookmarkStart w:id="64" w:name="_Toc30420703"/>
      <w:bookmarkStart w:id="65" w:name="_Toc30420714"/>
      <w:bookmarkStart w:id="66" w:name="_Toc30420725"/>
      <w:bookmarkStart w:id="67" w:name="_Toc30420736"/>
      <w:bookmarkStart w:id="68" w:name="_Toc30420747"/>
      <w:bookmarkStart w:id="69" w:name="_Toc30420758"/>
      <w:r w:rsidRPr="00A12886">
        <w:t>1.2</w:t>
      </w:r>
      <w:r w:rsidRPr="00A12886">
        <w:tab/>
      </w:r>
      <w:r w:rsidR="006240E7" w:rsidRPr="00A12886">
        <w:t>Findable, Accessible, Interoperable and Reusable (FAIR) Data</w:t>
      </w:r>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p>
    <w:p w:rsidR="005E158C" w:rsidRDefault="0028371E" w:rsidP="005E158C">
      <w:pPr>
        <w:pStyle w:val="berschrift3"/>
      </w:pPr>
      <w:bookmarkStart w:id="70" w:name="_Toc459276637"/>
      <w:bookmarkStart w:id="71" w:name="_Toc30417925"/>
      <w:bookmarkStart w:id="72" w:name="_Toc30417947"/>
      <w:bookmarkStart w:id="73" w:name="_Toc30417969"/>
      <w:bookmarkStart w:id="74" w:name="_Toc30417991"/>
      <w:bookmarkStart w:id="75" w:name="_Toc30418013"/>
      <w:bookmarkStart w:id="76" w:name="_Toc30418035"/>
      <w:bookmarkStart w:id="77" w:name="_Toc30418057"/>
      <w:bookmarkStart w:id="78" w:name="_Toc30418079"/>
      <w:bookmarkStart w:id="79" w:name="_Toc30418101"/>
      <w:bookmarkStart w:id="80" w:name="_Toc30418498"/>
      <w:bookmarkStart w:id="81" w:name="_Toc30419216"/>
      <w:bookmarkStart w:id="82" w:name="_Toc30420704"/>
      <w:bookmarkStart w:id="83" w:name="_Toc30420715"/>
      <w:bookmarkStart w:id="84" w:name="_Toc30420726"/>
      <w:bookmarkStart w:id="85" w:name="_Toc30420737"/>
      <w:bookmarkStart w:id="86" w:name="_Toc30420748"/>
      <w:bookmarkStart w:id="87" w:name="_Toc30420759"/>
      <w:r w:rsidRPr="00A12886">
        <w:t>1.2.1</w:t>
      </w:r>
      <w:r w:rsidRPr="00A12886">
        <w:tab/>
      </w:r>
      <w:r w:rsidR="005E158C" w:rsidRPr="00A12886">
        <w:t>Making data findable, including provisions for metadata</w:t>
      </w:r>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p>
    <w:p w:rsidR="00845648" w:rsidRPr="00FB3D57" w:rsidRDefault="00E658BC" w:rsidP="00845648">
      <w:pPr>
        <w:pStyle w:val="EMRPnumberedlistlevel1"/>
        <w:rPr>
          <w:b/>
        </w:rPr>
      </w:pPr>
      <w:r w:rsidRPr="00FB3D57">
        <w:rPr>
          <w:b/>
        </w:rPr>
        <w:t>Are the data produced and/or used in the project discoverable with metadata?</w:t>
      </w:r>
      <w:r w:rsidR="00845648" w:rsidRPr="00845648">
        <w:rPr>
          <w:b/>
        </w:rPr>
        <w:t xml:space="preserve"> </w:t>
      </w:r>
    </w:p>
    <w:p w:rsidR="00E658BC" w:rsidRPr="00FB3D57" w:rsidRDefault="00845648" w:rsidP="00845648">
      <w:pPr>
        <w:pStyle w:val="EMRPbodytext"/>
        <w:rPr>
          <w:b/>
        </w:rPr>
      </w:pPr>
      <w:r>
        <w:t>Answer</w:t>
      </w:r>
    </w:p>
    <w:p w:rsidR="00845648" w:rsidRPr="00FB3D57" w:rsidRDefault="00E658BC" w:rsidP="00845648">
      <w:pPr>
        <w:pStyle w:val="EMRPnumberedlistlevel1"/>
        <w:rPr>
          <w:b/>
        </w:rPr>
      </w:pPr>
      <w:r w:rsidRPr="00FB3D57">
        <w:rPr>
          <w:b/>
        </w:rPr>
        <w:t>Are the data identifiable and locatable by means of a standard identification mechanism</w:t>
      </w:r>
      <w:r w:rsidR="00FB3D57">
        <w:rPr>
          <w:b/>
        </w:rPr>
        <w:t>?</w:t>
      </w:r>
      <w:r w:rsidR="00FB3D57">
        <w:rPr>
          <w:b/>
        </w:rPr>
        <w:br/>
      </w:r>
      <w:r w:rsidRPr="00FB3D57">
        <w:rPr>
          <w:i/>
        </w:rPr>
        <w:t>(e.g. persistent and unique identifiers such as Digital Object Identifiers)</w:t>
      </w:r>
      <w:r w:rsidR="00845648" w:rsidRPr="00845648">
        <w:rPr>
          <w:b/>
        </w:rPr>
        <w:t xml:space="preserve"> </w:t>
      </w:r>
    </w:p>
    <w:p w:rsidR="00E658BC" w:rsidRPr="00FB3D57" w:rsidRDefault="00845648" w:rsidP="00845648">
      <w:pPr>
        <w:pStyle w:val="EMRPbodytext"/>
        <w:rPr>
          <w:b/>
        </w:rPr>
      </w:pPr>
      <w:r>
        <w:t>Answer</w:t>
      </w:r>
    </w:p>
    <w:p w:rsidR="00845648" w:rsidRPr="00FB3D57" w:rsidRDefault="00E658BC" w:rsidP="00845648">
      <w:pPr>
        <w:pStyle w:val="EMRPnumberedlistlevel1"/>
        <w:rPr>
          <w:b/>
        </w:rPr>
      </w:pPr>
      <w:r w:rsidRPr="00FB3D57">
        <w:rPr>
          <w:b/>
        </w:rPr>
        <w:t>What naming conventions will you follow?</w:t>
      </w:r>
      <w:r w:rsidR="00845648" w:rsidRPr="00845648">
        <w:rPr>
          <w:b/>
        </w:rPr>
        <w:t xml:space="preserve"> </w:t>
      </w:r>
    </w:p>
    <w:p w:rsidR="00E658BC" w:rsidRPr="00FB3D57" w:rsidRDefault="00845648" w:rsidP="00845648">
      <w:pPr>
        <w:pStyle w:val="EMRPbodytext"/>
        <w:rPr>
          <w:b/>
        </w:rPr>
      </w:pPr>
      <w:r>
        <w:t>Answer</w:t>
      </w:r>
    </w:p>
    <w:p w:rsidR="00845648" w:rsidRPr="00FB3D57" w:rsidRDefault="00E658BC" w:rsidP="00845648">
      <w:pPr>
        <w:pStyle w:val="EMRPnumberedlistlevel1"/>
        <w:rPr>
          <w:b/>
        </w:rPr>
      </w:pPr>
      <w:r w:rsidRPr="00FB3D57">
        <w:rPr>
          <w:b/>
        </w:rPr>
        <w:t>Will search keywords be provided that optimise possibilities for re-use?</w:t>
      </w:r>
      <w:r w:rsidR="00845648" w:rsidRPr="00845648">
        <w:rPr>
          <w:b/>
        </w:rPr>
        <w:t xml:space="preserve"> </w:t>
      </w:r>
    </w:p>
    <w:p w:rsidR="00E658BC" w:rsidRPr="00FB3D57" w:rsidRDefault="00845648" w:rsidP="00845648">
      <w:pPr>
        <w:pStyle w:val="EMRPbodytext"/>
        <w:rPr>
          <w:b/>
        </w:rPr>
      </w:pPr>
      <w:r>
        <w:t>Answer</w:t>
      </w:r>
    </w:p>
    <w:p w:rsidR="00845648" w:rsidRPr="00FB3D57" w:rsidRDefault="00E658BC" w:rsidP="00845648">
      <w:pPr>
        <w:pStyle w:val="EMRPnumberedlistlevel1"/>
        <w:rPr>
          <w:b/>
        </w:rPr>
      </w:pPr>
      <w:r w:rsidRPr="00FB3D57">
        <w:rPr>
          <w:b/>
        </w:rPr>
        <w:t>Will you provide clear version numbers?</w:t>
      </w:r>
      <w:r w:rsidR="00845648" w:rsidRPr="00845648">
        <w:rPr>
          <w:b/>
        </w:rPr>
        <w:t xml:space="preserve"> </w:t>
      </w:r>
    </w:p>
    <w:p w:rsidR="00E658BC" w:rsidRPr="00FB3D57" w:rsidRDefault="00845648" w:rsidP="00845648">
      <w:pPr>
        <w:pStyle w:val="EMRPbodytext"/>
        <w:rPr>
          <w:b/>
        </w:rPr>
      </w:pPr>
      <w:r>
        <w:t>Answer</w:t>
      </w:r>
    </w:p>
    <w:p w:rsidR="00845648" w:rsidRPr="00FB3D57" w:rsidRDefault="00E658BC" w:rsidP="00845648">
      <w:pPr>
        <w:pStyle w:val="EMRPnumberedlistlevel1"/>
        <w:rPr>
          <w:b/>
        </w:rPr>
      </w:pPr>
      <w:r w:rsidRPr="00FB3D57">
        <w:rPr>
          <w:b/>
        </w:rPr>
        <w:t>What metadata will be created?</w:t>
      </w:r>
      <w:r w:rsidR="00FB3D57">
        <w:rPr>
          <w:b/>
        </w:rPr>
        <w:br/>
      </w:r>
      <w:r w:rsidRPr="00FB3D57">
        <w:rPr>
          <w:i/>
        </w:rPr>
        <w:t>I</w:t>
      </w:r>
      <w:r w:rsidR="00FB3D57" w:rsidRPr="00FB3D57">
        <w:rPr>
          <w:i/>
        </w:rPr>
        <w:t>n case</w:t>
      </w:r>
      <w:r w:rsidRPr="00FB3D57">
        <w:rPr>
          <w:i/>
        </w:rPr>
        <w:t xml:space="preserve"> metadata standards do not exist in your discipline, please outline what type of metadata will be created and how.</w:t>
      </w:r>
      <w:r w:rsidR="00845648" w:rsidRPr="00845648">
        <w:rPr>
          <w:b/>
        </w:rPr>
        <w:t xml:space="preserve"> </w:t>
      </w:r>
    </w:p>
    <w:p w:rsidR="00E658BC" w:rsidRPr="00FB3D57" w:rsidRDefault="00845648" w:rsidP="00845648">
      <w:pPr>
        <w:pStyle w:val="EMRPbodytext"/>
        <w:rPr>
          <w:b/>
        </w:rPr>
      </w:pPr>
      <w:r>
        <w:t>Answer</w:t>
      </w:r>
    </w:p>
    <w:p w:rsidR="00E658BC" w:rsidRPr="00E658BC" w:rsidRDefault="00E658BC" w:rsidP="00E658BC">
      <w:pPr>
        <w:rPr>
          <w:lang w:val="en-GB" w:eastAsia="de-DE"/>
        </w:rPr>
      </w:pPr>
    </w:p>
    <w:p w:rsidR="006240E7" w:rsidRPr="00A12886" w:rsidRDefault="0028371E" w:rsidP="005E158C">
      <w:pPr>
        <w:pStyle w:val="berschrift3"/>
      </w:pPr>
      <w:bookmarkStart w:id="88" w:name="_Toc515540162"/>
      <w:bookmarkStart w:id="89" w:name="_Toc517184408"/>
      <w:bookmarkStart w:id="90" w:name="_Toc517184418"/>
      <w:bookmarkStart w:id="91" w:name="_Toc517184438"/>
      <w:bookmarkStart w:id="92" w:name="_Toc517184499"/>
      <w:bookmarkStart w:id="93" w:name="_Toc517184704"/>
      <w:bookmarkStart w:id="94" w:name="_Toc517184739"/>
      <w:bookmarkStart w:id="95" w:name="_Toc517184976"/>
      <w:bookmarkStart w:id="96" w:name="_Toc30403152"/>
      <w:bookmarkStart w:id="97" w:name="_Toc30417926"/>
      <w:bookmarkStart w:id="98" w:name="_Toc30417948"/>
      <w:bookmarkStart w:id="99" w:name="_Toc30417970"/>
      <w:bookmarkStart w:id="100" w:name="_Toc30417992"/>
      <w:bookmarkStart w:id="101" w:name="_Toc30418014"/>
      <w:bookmarkStart w:id="102" w:name="_Toc30418036"/>
      <w:bookmarkStart w:id="103" w:name="_Toc30418058"/>
      <w:bookmarkStart w:id="104" w:name="_Toc30418080"/>
      <w:bookmarkStart w:id="105" w:name="_Toc30418102"/>
      <w:bookmarkStart w:id="106" w:name="_Toc30418499"/>
      <w:bookmarkStart w:id="107" w:name="_Toc30419217"/>
      <w:bookmarkStart w:id="108" w:name="_Toc30420705"/>
      <w:bookmarkStart w:id="109" w:name="_Toc30420716"/>
      <w:bookmarkStart w:id="110" w:name="_Toc30420727"/>
      <w:bookmarkStart w:id="111" w:name="_Toc30420738"/>
      <w:bookmarkStart w:id="112" w:name="_Toc30420749"/>
      <w:bookmarkStart w:id="113" w:name="_Toc30420760"/>
      <w:r w:rsidRPr="00A12886">
        <w:lastRenderedPageBreak/>
        <w:t>1.2.2</w:t>
      </w:r>
      <w:r w:rsidRPr="00A12886">
        <w:tab/>
      </w:r>
      <w:r w:rsidR="006240E7" w:rsidRPr="00A12886">
        <w:t>Making data openly accessible</w:t>
      </w:r>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p>
    <w:p w:rsidR="00845648" w:rsidRPr="00FB3D57" w:rsidRDefault="00E658BC" w:rsidP="00845648">
      <w:pPr>
        <w:pStyle w:val="EMRPnumberedlistlevel1"/>
        <w:rPr>
          <w:b/>
        </w:rPr>
      </w:pPr>
      <w:bookmarkStart w:id="114" w:name="_Toc515540163"/>
      <w:bookmarkStart w:id="115" w:name="_Toc517184409"/>
      <w:bookmarkStart w:id="116" w:name="_Toc517184419"/>
      <w:bookmarkStart w:id="117" w:name="_Toc517184439"/>
      <w:bookmarkStart w:id="118" w:name="_Toc517184500"/>
      <w:bookmarkStart w:id="119" w:name="_Toc517184705"/>
      <w:bookmarkStart w:id="120" w:name="_Toc517184740"/>
      <w:bookmarkStart w:id="121" w:name="_Toc517184977"/>
      <w:bookmarkStart w:id="122" w:name="_Toc30403153"/>
      <w:bookmarkStart w:id="123" w:name="_Toc30417927"/>
      <w:bookmarkStart w:id="124" w:name="_Toc30417949"/>
      <w:bookmarkStart w:id="125" w:name="_Toc30417971"/>
      <w:bookmarkStart w:id="126" w:name="_Toc30417993"/>
      <w:bookmarkStart w:id="127" w:name="_Toc30418015"/>
      <w:bookmarkStart w:id="128" w:name="_Toc30418037"/>
      <w:bookmarkStart w:id="129" w:name="_Toc30418059"/>
      <w:bookmarkStart w:id="130" w:name="_Toc30418081"/>
      <w:bookmarkStart w:id="131" w:name="_Toc30418103"/>
      <w:bookmarkStart w:id="132" w:name="_Toc30418500"/>
      <w:bookmarkStart w:id="133" w:name="_Toc30419218"/>
      <w:bookmarkStart w:id="134" w:name="_Toc30420706"/>
      <w:bookmarkStart w:id="135" w:name="_Toc30420717"/>
      <w:bookmarkStart w:id="136" w:name="_Toc30420728"/>
      <w:bookmarkStart w:id="137" w:name="_Toc30420739"/>
      <w:bookmarkStart w:id="138" w:name="_Toc30420750"/>
      <w:bookmarkStart w:id="139" w:name="_Toc30420761"/>
      <w:r w:rsidRPr="004F3E8E">
        <w:rPr>
          <w:b/>
        </w:rPr>
        <w:t>Which data produced and/or used in the project will be made openly available as the default?</w:t>
      </w:r>
      <w:r w:rsidR="004F3E8E">
        <w:rPr>
          <w:b/>
        </w:rPr>
        <w:br/>
      </w:r>
      <w:r w:rsidRPr="004F3E8E">
        <w:rPr>
          <w:i/>
        </w:rPr>
        <w:t>If certain datasets cannot be shared (or need to be shared under restrictions), explain why, clearly separating legal and contractual reasons from voluntary restrictions.</w:t>
      </w:r>
      <w:r w:rsidR="00845648" w:rsidRPr="00845648">
        <w:rPr>
          <w:b/>
        </w:rPr>
        <w:t xml:space="preserve"> </w:t>
      </w:r>
    </w:p>
    <w:p w:rsidR="00E658BC" w:rsidRPr="004F3E8E" w:rsidRDefault="00845648" w:rsidP="00845648">
      <w:pPr>
        <w:pStyle w:val="EMRPbodytext"/>
        <w:rPr>
          <w:b/>
        </w:rPr>
      </w:pPr>
      <w:r>
        <w:t>Answer</w:t>
      </w:r>
    </w:p>
    <w:p w:rsidR="00845648" w:rsidRPr="00FB3D57" w:rsidRDefault="00E658BC" w:rsidP="00845648">
      <w:pPr>
        <w:pStyle w:val="EMRPnumberedlistlevel1"/>
        <w:rPr>
          <w:b/>
        </w:rPr>
      </w:pPr>
      <w:r w:rsidRPr="004F3E8E">
        <w:rPr>
          <w:b/>
        </w:rPr>
        <w:t>How will the data be made accessible</w:t>
      </w:r>
      <w:r w:rsidR="004F3E8E">
        <w:rPr>
          <w:b/>
        </w:rPr>
        <w:t>?</w:t>
      </w:r>
      <w:r w:rsidRPr="004F3E8E">
        <w:rPr>
          <w:b/>
        </w:rPr>
        <w:t xml:space="preserve"> </w:t>
      </w:r>
      <w:r w:rsidRPr="004F3E8E">
        <w:rPr>
          <w:i/>
        </w:rPr>
        <w:t>(e.g. by deposition in a repository)</w:t>
      </w:r>
    </w:p>
    <w:p w:rsidR="00E658BC" w:rsidRPr="004F3E8E" w:rsidRDefault="00845648" w:rsidP="00845648">
      <w:pPr>
        <w:pStyle w:val="EMRPbodytext"/>
        <w:rPr>
          <w:b/>
        </w:rPr>
      </w:pPr>
      <w:r>
        <w:t>Answer</w:t>
      </w:r>
    </w:p>
    <w:p w:rsidR="00845648" w:rsidRPr="00FB3D57" w:rsidRDefault="00E658BC" w:rsidP="00845648">
      <w:pPr>
        <w:pStyle w:val="EMRPnumberedlistlevel1"/>
        <w:rPr>
          <w:b/>
        </w:rPr>
      </w:pPr>
      <w:r w:rsidRPr="004F3E8E">
        <w:rPr>
          <w:b/>
        </w:rPr>
        <w:t>What methods or software tools are needed to access the data?</w:t>
      </w:r>
      <w:r w:rsidR="00845648" w:rsidRPr="00845648">
        <w:rPr>
          <w:b/>
        </w:rPr>
        <w:t xml:space="preserve"> </w:t>
      </w:r>
    </w:p>
    <w:p w:rsidR="00E658BC" w:rsidRPr="004F3E8E" w:rsidRDefault="00845648" w:rsidP="00845648">
      <w:pPr>
        <w:pStyle w:val="EMRPbodytext"/>
        <w:rPr>
          <w:b/>
        </w:rPr>
      </w:pPr>
      <w:r>
        <w:t>Answer</w:t>
      </w:r>
    </w:p>
    <w:p w:rsidR="00845648" w:rsidRPr="00FB3D57" w:rsidRDefault="00E658BC" w:rsidP="00845648">
      <w:pPr>
        <w:pStyle w:val="EMRPnumberedlistlevel1"/>
        <w:rPr>
          <w:b/>
        </w:rPr>
      </w:pPr>
      <w:r w:rsidRPr="004F3E8E">
        <w:rPr>
          <w:b/>
        </w:rPr>
        <w:t>Is documentation about the software required in order to access the data included?</w:t>
      </w:r>
    </w:p>
    <w:p w:rsidR="00E658BC" w:rsidRPr="004F3E8E" w:rsidRDefault="00845648" w:rsidP="00845648">
      <w:pPr>
        <w:pStyle w:val="EMRPbodytext"/>
        <w:rPr>
          <w:b/>
        </w:rPr>
      </w:pPr>
      <w:r>
        <w:t>Answer</w:t>
      </w:r>
    </w:p>
    <w:p w:rsidR="00845648" w:rsidRPr="00FB3D57" w:rsidRDefault="00E658BC" w:rsidP="00845648">
      <w:pPr>
        <w:pStyle w:val="EMRPnumberedlistlevel1"/>
        <w:rPr>
          <w:b/>
        </w:rPr>
      </w:pPr>
      <w:r w:rsidRPr="004F3E8E">
        <w:rPr>
          <w:b/>
        </w:rPr>
        <w:t>Is it possible to include the relevant software</w:t>
      </w:r>
      <w:r w:rsidR="004F3E8E">
        <w:rPr>
          <w:b/>
        </w:rPr>
        <w:t>?</w:t>
      </w:r>
      <w:r w:rsidRPr="004F3E8E">
        <w:rPr>
          <w:i/>
        </w:rPr>
        <w:t xml:space="preserve"> (e.g. in open source code)</w:t>
      </w:r>
      <w:r w:rsidR="00845648" w:rsidRPr="00845648">
        <w:rPr>
          <w:b/>
        </w:rPr>
        <w:t xml:space="preserve"> </w:t>
      </w:r>
    </w:p>
    <w:p w:rsidR="00E658BC" w:rsidRPr="004F3E8E" w:rsidRDefault="00845648" w:rsidP="00845648">
      <w:pPr>
        <w:pStyle w:val="EMRPbodytext"/>
        <w:rPr>
          <w:b/>
        </w:rPr>
      </w:pPr>
      <w:r>
        <w:t>Answer</w:t>
      </w:r>
    </w:p>
    <w:p w:rsidR="00845648" w:rsidRPr="00FB3D57" w:rsidRDefault="00E658BC" w:rsidP="00845648">
      <w:pPr>
        <w:pStyle w:val="EMRPnumberedlistlevel1"/>
        <w:rPr>
          <w:b/>
        </w:rPr>
      </w:pPr>
      <w:r w:rsidRPr="004F3E8E">
        <w:rPr>
          <w:b/>
        </w:rPr>
        <w:t xml:space="preserve">Where will the data and associated metadata, documentation and code be deposited? </w:t>
      </w:r>
      <w:r w:rsidRPr="004F3E8E">
        <w:rPr>
          <w:i/>
        </w:rPr>
        <w:t>Preference should be given to certified repositories that support open access where possible.</w:t>
      </w:r>
    </w:p>
    <w:p w:rsidR="00E658BC" w:rsidRPr="004F3E8E" w:rsidRDefault="00845648" w:rsidP="00845648">
      <w:pPr>
        <w:pStyle w:val="EMRPbodytext"/>
        <w:rPr>
          <w:b/>
        </w:rPr>
      </w:pPr>
      <w:r>
        <w:t>Answer</w:t>
      </w:r>
    </w:p>
    <w:p w:rsidR="00845648" w:rsidRPr="00FB3D57" w:rsidRDefault="00E658BC" w:rsidP="00845648">
      <w:pPr>
        <w:pStyle w:val="EMRPnumberedlistlevel1"/>
        <w:rPr>
          <w:b/>
        </w:rPr>
      </w:pPr>
      <w:r w:rsidRPr="004F3E8E">
        <w:rPr>
          <w:b/>
        </w:rPr>
        <w:t>Have you explored appropriate arrangements with the identified repository?</w:t>
      </w:r>
    </w:p>
    <w:p w:rsidR="00E658BC" w:rsidRPr="004F3E8E" w:rsidRDefault="00845648" w:rsidP="00845648">
      <w:pPr>
        <w:pStyle w:val="EMRPbodytext"/>
        <w:rPr>
          <w:b/>
        </w:rPr>
      </w:pPr>
      <w:r>
        <w:t>Answer</w:t>
      </w:r>
    </w:p>
    <w:p w:rsidR="00845648" w:rsidRPr="00FB3D57" w:rsidRDefault="00E658BC" w:rsidP="00845648">
      <w:pPr>
        <w:pStyle w:val="EMRPnumberedlistlevel1"/>
        <w:rPr>
          <w:b/>
        </w:rPr>
      </w:pPr>
      <w:r w:rsidRPr="004F3E8E">
        <w:rPr>
          <w:b/>
        </w:rPr>
        <w:t>If there are restrictions on use, how will access be provided?</w:t>
      </w:r>
    </w:p>
    <w:p w:rsidR="00E658BC" w:rsidRPr="004F3E8E" w:rsidRDefault="00845648" w:rsidP="00845648">
      <w:pPr>
        <w:pStyle w:val="EMRPbodytext"/>
        <w:rPr>
          <w:b/>
        </w:rPr>
      </w:pPr>
      <w:r>
        <w:t>Answer</w:t>
      </w:r>
    </w:p>
    <w:p w:rsidR="00845648" w:rsidRPr="00FB3D57" w:rsidRDefault="00E658BC" w:rsidP="00845648">
      <w:pPr>
        <w:pStyle w:val="EMRPnumberedlistlevel1"/>
        <w:rPr>
          <w:b/>
        </w:rPr>
      </w:pPr>
      <w:r w:rsidRPr="004F3E8E">
        <w:rPr>
          <w:b/>
        </w:rPr>
        <w:t>Is there a need for a data access committee?</w:t>
      </w:r>
      <w:r w:rsidR="00845648" w:rsidRPr="00845648">
        <w:rPr>
          <w:b/>
        </w:rPr>
        <w:t xml:space="preserve"> </w:t>
      </w:r>
    </w:p>
    <w:p w:rsidR="00E658BC" w:rsidRPr="004F3E8E" w:rsidRDefault="00845648" w:rsidP="00845648">
      <w:pPr>
        <w:pStyle w:val="EMRPbodytext"/>
        <w:rPr>
          <w:b/>
        </w:rPr>
      </w:pPr>
      <w:r>
        <w:t>Answer</w:t>
      </w:r>
    </w:p>
    <w:p w:rsidR="00845648" w:rsidRPr="00FB3D57" w:rsidRDefault="00E658BC" w:rsidP="00845648">
      <w:pPr>
        <w:pStyle w:val="EMRPnumberedlistlevel1"/>
        <w:rPr>
          <w:b/>
        </w:rPr>
      </w:pPr>
      <w:r w:rsidRPr="004F3E8E">
        <w:rPr>
          <w:b/>
        </w:rPr>
        <w:t>Are there well described conditions for access</w:t>
      </w:r>
      <w:r w:rsidR="004F3E8E">
        <w:rPr>
          <w:b/>
        </w:rPr>
        <w:t>?</w:t>
      </w:r>
      <w:r w:rsidRPr="004F3E8E">
        <w:rPr>
          <w:b/>
        </w:rPr>
        <w:t xml:space="preserve"> </w:t>
      </w:r>
      <w:r w:rsidRPr="004F3E8E">
        <w:rPr>
          <w:i/>
        </w:rPr>
        <w:t>(i.e. a machine-readable license)</w:t>
      </w:r>
      <w:r w:rsidR="00845648" w:rsidRPr="00845648">
        <w:rPr>
          <w:b/>
        </w:rPr>
        <w:t xml:space="preserve"> </w:t>
      </w:r>
    </w:p>
    <w:p w:rsidR="00E658BC" w:rsidRPr="004F3E8E" w:rsidRDefault="00845648" w:rsidP="00845648">
      <w:pPr>
        <w:pStyle w:val="EMRPbodytext"/>
        <w:rPr>
          <w:b/>
        </w:rPr>
      </w:pPr>
      <w:r>
        <w:t>Answer</w:t>
      </w:r>
    </w:p>
    <w:p w:rsidR="00845648" w:rsidRPr="00FB3D57" w:rsidRDefault="00E658BC" w:rsidP="00845648">
      <w:pPr>
        <w:pStyle w:val="EMRPnumberedlistlevel1"/>
        <w:rPr>
          <w:b/>
        </w:rPr>
      </w:pPr>
      <w:r w:rsidRPr="004F3E8E">
        <w:rPr>
          <w:b/>
        </w:rPr>
        <w:t>How will the identity of the person accessing the data be ascertained?</w:t>
      </w:r>
      <w:r w:rsidR="00845648" w:rsidRPr="00845648">
        <w:rPr>
          <w:b/>
        </w:rPr>
        <w:t xml:space="preserve"> </w:t>
      </w:r>
    </w:p>
    <w:p w:rsidR="00E658BC" w:rsidRPr="004F3E8E" w:rsidRDefault="00845648" w:rsidP="00845648">
      <w:pPr>
        <w:pStyle w:val="EMRPbodytext"/>
        <w:rPr>
          <w:b/>
        </w:rPr>
      </w:pPr>
      <w:r>
        <w:t>Answer</w:t>
      </w:r>
    </w:p>
    <w:p w:rsidR="00E658BC" w:rsidRDefault="00E658BC" w:rsidP="005E158C">
      <w:pPr>
        <w:pStyle w:val="berschrift3"/>
      </w:pPr>
    </w:p>
    <w:p w:rsidR="006240E7" w:rsidRDefault="0028371E" w:rsidP="005E158C">
      <w:pPr>
        <w:pStyle w:val="berschrift3"/>
      </w:pPr>
      <w:r w:rsidRPr="00A12886">
        <w:t>1.2.3</w:t>
      </w:r>
      <w:r w:rsidRPr="00A12886">
        <w:tab/>
      </w:r>
      <w:r w:rsidR="006240E7" w:rsidRPr="00A12886">
        <w:t>Making data interoperable</w:t>
      </w:r>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p>
    <w:p w:rsidR="00845648" w:rsidRPr="00FB3D57" w:rsidRDefault="00FB3D57" w:rsidP="00845648">
      <w:pPr>
        <w:pStyle w:val="EMRPnumberedlistlevel1"/>
        <w:rPr>
          <w:b/>
        </w:rPr>
      </w:pPr>
      <w:r w:rsidRPr="004F3E8E">
        <w:rPr>
          <w:b/>
        </w:rPr>
        <w:t>Are the data produced in the project interoperable, that is allowing data exchange and re-use between researchers, institutions, organisations, countries, etc.</w:t>
      </w:r>
      <w:r w:rsidR="004F3E8E" w:rsidRPr="004F3E8E">
        <w:rPr>
          <w:b/>
        </w:rPr>
        <w:t>?</w:t>
      </w:r>
      <w:r w:rsidR="004F3E8E" w:rsidRPr="004F3E8E">
        <w:rPr>
          <w:b/>
        </w:rPr>
        <w:br/>
      </w:r>
      <w:r w:rsidRPr="004F3E8E">
        <w:rPr>
          <w:i/>
        </w:rPr>
        <w:t>(i.e. adhering to standards for formats, that are as far as possible compliant with available (open) software applications, and in particular facilitating re-combinations with different datasets from different origins)</w:t>
      </w:r>
      <w:r w:rsidR="00845648" w:rsidRPr="00845648">
        <w:rPr>
          <w:b/>
        </w:rPr>
        <w:t xml:space="preserve"> </w:t>
      </w:r>
    </w:p>
    <w:p w:rsidR="00FB3D57" w:rsidRPr="004F3E8E" w:rsidRDefault="00845648" w:rsidP="00845648">
      <w:pPr>
        <w:pStyle w:val="EMRPbodytext"/>
        <w:rPr>
          <w:b/>
        </w:rPr>
      </w:pPr>
      <w:r>
        <w:t>Answer</w:t>
      </w:r>
    </w:p>
    <w:p w:rsidR="00845648" w:rsidRPr="00FB3D57" w:rsidRDefault="00FB3D57" w:rsidP="00845648">
      <w:pPr>
        <w:pStyle w:val="EMRPnumberedlistlevel1"/>
        <w:rPr>
          <w:b/>
        </w:rPr>
      </w:pPr>
      <w:r w:rsidRPr="004F3E8E">
        <w:rPr>
          <w:b/>
        </w:rPr>
        <w:t>What data and metadata vocabularies, standards or methodologies will you follow to make your data interoperable?</w:t>
      </w:r>
      <w:r w:rsidR="00845648" w:rsidRPr="00845648">
        <w:rPr>
          <w:b/>
        </w:rPr>
        <w:t xml:space="preserve"> </w:t>
      </w:r>
    </w:p>
    <w:p w:rsidR="00FB3D57" w:rsidRPr="004F3E8E" w:rsidRDefault="00845648" w:rsidP="00845648">
      <w:pPr>
        <w:pStyle w:val="EMRPbodytext"/>
        <w:rPr>
          <w:b/>
        </w:rPr>
      </w:pPr>
      <w:r>
        <w:t>Answer</w:t>
      </w:r>
    </w:p>
    <w:p w:rsidR="00845648" w:rsidRPr="00FB3D57" w:rsidRDefault="00FB3D57" w:rsidP="00845648">
      <w:pPr>
        <w:pStyle w:val="EMRPnumberedlistlevel1"/>
        <w:rPr>
          <w:b/>
        </w:rPr>
      </w:pPr>
      <w:r w:rsidRPr="004F3E8E">
        <w:rPr>
          <w:b/>
        </w:rPr>
        <w:lastRenderedPageBreak/>
        <w:t xml:space="preserve">Will you be using standard vocabularies for </w:t>
      </w:r>
      <w:proofErr w:type="gramStart"/>
      <w:r w:rsidRPr="004F3E8E">
        <w:rPr>
          <w:b/>
        </w:rPr>
        <w:t>all of</w:t>
      </w:r>
      <w:proofErr w:type="gramEnd"/>
      <w:r w:rsidRPr="004F3E8E">
        <w:rPr>
          <w:b/>
        </w:rPr>
        <w:t xml:space="preserve"> the data types present in your data set, to allow inter-disciplinary interoperability?</w:t>
      </w:r>
      <w:r w:rsidR="00845648" w:rsidRPr="00845648">
        <w:rPr>
          <w:b/>
        </w:rPr>
        <w:t xml:space="preserve"> </w:t>
      </w:r>
    </w:p>
    <w:p w:rsidR="00FB3D57" w:rsidRPr="004F3E8E" w:rsidRDefault="00845648" w:rsidP="00845648">
      <w:pPr>
        <w:pStyle w:val="EMRPbodytext"/>
        <w:rPr>
          <w:b/>
        </w:rPr>
      </w:pPr>
      <w:r>
        <w:t>Answer</w:t>
      </w:r>
    </w:p>
    <w:p w:rsidR="00845648" w:rsidRPr="00FB3D57" w:rsidRDefault="00FB3D57" w:rsidP="00845648">
      <w:pPr>
        <w:pStyle w:val="EMRPnumberedlistlevel1"/>
        <w:rPr>
          <w:b/>
        </w:rPr>
      </w:pPr>
      <w:r w:rsidRPr="004F3E8E">
        <w:rPr>
          <w:b/>
        </w:rPr>
        <w:t>If it is essential to use uncommon, or generate project specific, ontologies or vocabularies, will you provide mappings to more commonly used ontologies?</w:t>
      </w:r>
      <w:r w:rsidR="00845648" w:rsidRPr="00845648">
        <w:rPr>
          <w:b/>
        </w:rPr>
        <w:t xml:space="preserve"> </w:t>
      </w:r>
    </w:p>
    <w:p w:rsidR="00FB3D57" w:rsidRPr="004F3E8E" w:rsidRDefault="00845648" w:rsidP="00845648">
      <w:pPr>
        <w:pStyle w:val="EMRPbodytext"/>
        <w:rPr>
          <w:b/>
        </w:rPr>
      </w:pPr>
      <w:r>
        <w:t>Answer</w:t>
      </w:r>
    </w:p>
    <w:p w:rsidR="00FB3D57" w:rsidRPr="00FB3D57" w:rsidRDefault="00FB3D57" w:rsidP="00FB3D57">
      <w:pPr>
        <w:rPr>
          <w:lang w:val="en-GB" w:eastAsia="de-DE"/>
        </w:rPr>
      </w:pPr>
    </w:p>
    <w:p w:rsidR="006240E7" w:rsidRDefault="0028371E" w:rsidP="005E158C">
      <w:pPr>
        <w:pStyle w:val="berschrift3"/>
      </w:pPr>
      <w:bookmarkStart w:id="140" w:name="_Toc515540164"/>
      <w:bookmarkStart w:id="141" w:name="_Toc517184410"/>
      <w:bookmarkStart w:id="142" w:name="_Toc517184420"/>
      <w:bookmarkStart w:id="143" w:name="_Toc517184440"/>
      <w:bookmarkStart w:id="144" w:name="_Toc517184501"/>
      <w:bookmarkStart w:id="145" w:name="_Toc517184706"/>
      <w:bookmarkStart w:id="146" w:name="_Toc517184741"/>
      <w:bookmarkStart w:id="147" w:name="_Toc517184978"/>
      <w:bookmarkStart w:id="148" w:name="_Toc30403154"/>
      <w:bookmarkStart w:id="149" w:name="_Toc30417928"/>
      <w:bookmarkStart w:id="150" w:name="_Toc30417950"/>
      <w:bookmarkStart w:id="151" w:name="_Toc30417972"/>
      <w:bookmarkStart w:id="152" w:name="_Toc30417994"/>
      <w:bookmarkStart w:id="153" w:name="_Toc30418016"/>
      <w:bookmarkStart w:id="154" w:name="_Toc30418038"/>
      <w:bookmarkStart w:id="155" w:name="_Toc30418060"/>
      <w:bookmarkStart w:id="156" w:name="_Toc30418082"/>
      <w:bookmarkStart w:id="157" w:name="_Toc30418104"/>
      <w:bookmarkStart w:id="158" w:name="_Toc30418501"/>
      <w:bookmarkStart w:id="159" w:name="_Toc30419219"/>
      <w:bookmarkStart w:id="160" w:name="_Toc30420707"/>
      <w:bookmarkStart w:id="161" w:name="_Toc30420718"/>
      <w:bookmarkStart w:id="162" w:name="_Toc30420729"/>
      <w:bookmarkStart w:id="163" w:name="_Toc30420740"/>
      <w:bookmarkStart w:id="164" w:name="_Toc30420751"/>
      <w:bookmarkStart w:id="165" w:name="_Toc30420762"/>
      <w:r w:rsidRPr="00A12886">
        <w:t>1.2.4</w:t>
      </w:r>
      <w:r w:rsidRPr="00A12886">
        <w:tab/>
      </w:r>
      <w:r w:rsidR="006240E7" w:rsidRPr="00A12886">
        <w:t>Increase data re-use (through clarifying licenses)</w:t>
      </w:r>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p>
    <w:p w:rsidR="00845648" w:rsidRPr="00FB3D57" w:rsidRDefault="00FB3D57" w:rsidP="00845648">
      <w:pPr>
        <w:pStyle w:val="EMRPnumberedlistlevel1"/>
        <w:rPr>
          <w:b/>
        </w:rPr>
      </w:pPr>
      <w:r w:rsidRPr="004F3E8E">
        <w:rPr>
          <w:b/>
        </w:rPr>
        <w:t>How will the data be licensed to permit the widest re-use possible?</w:t>
      </w:r>
      <w:r w:rsidR="00845648" w:rsidRPr="00845648">
        <w:rPr>
          <w:b/>
        </w:rPr>
        <w:t xml:space="preserve"> </w:t>
      </w:r>
    </w:p>
    <w:p w:rsidR="00FB3D57" w:rsidRPr="004F3E8E" w:rsidRDefault="00845648" w:rsidP="00845648">
      <w:pPr>
        <w:pStyle w:val="EMRPbodytext"/>
        <w:rPr>
          <w:b/>
        </w:rPr>
      </w:pPr>
      <w:r>
        <w:t>Answer</w:t>
      </w:r>
    </w:p>
    <w:p w:rsidR="00845648" w:rsidRPr="00FB3D57" w:rsidRDefault="00FB3D57" w:rsidP="00845648">
      <w:pPr>
        <w:pStyle w:val="EMRPnumberedlistlevel1"/>
        <w:rPr>
          <w:b/>
        </w:rPr>
      </w:pPr>
      <w:r w:rsidRPr="004F3E8E">
        <w:rPr>
          <w:b/>
        </w:rPr>
        <w:t>When will the data be made available for re-use?</w:t>
      </w:r>
      <w:r w:rsidR="004F3E8E">
        <w:br/>
      </w:r>
      <w:r w:rsidRPr="004F3E8E">
        <w:rPr>
          <w:i/>
        </w:rPr>
        <w:t>If an embargo is required to allow time to publish or seek patents, specify why and how long this will apply, bearing in mind that research data should be made available as soon as possible.</w:t>
      </w:r>
      <w:r w:rsidR="00845648" w:rsidRPr="00845648">
        <w:rPr>
          <w:b/>
        </w:rPr>
        <w:t xml:space="preserve"> </w:t>
      </w:r>
    </w:p>
    <w:p w:rsidR="00FB3D57" w:rsidRPr="004F3E8E" w:rsidRDefault="00845648" w:rsidP="00845648">
      <w:pPr>
        <w:pStyle w:val="EMRPbodytext"/>
        <w:rPr>
          <w:b/>
        </w:rPr>
      </w:pPr>
      <w:r>
        <w:t>Answer</w:t>
      </w:r>
    </w:p>
    <w:p w:rsidR="00845648" w:rsidRPr="00FB3D57" w:rsidRDefault="00FB3D57" w:rsidP="00845648">
      <w:pPr>
        <w:pStyle w:val="EMRPnumberedlistlevel1"/>
        <w:rPr>
          <w:b/>
        </w:rPr>
      </w:pPr>
      <w:r w:rsidRPr="004F3E8E">
        <w:rPr>
          <w:b/>
        </w:rPr>
        <w:t xml:space="preserve">Are the data produced and/or used in the project useable by third parties, </w:t>
      </w:r>
      <w:proofErr w:type="gramStart"/>
      <w:r w:rsidRPr="004F3E8E">
        <w:rPr>
          <w:b/>
        </w:rPr>
        <w:t>in particular after</w:t>
      </w:r>
      <w:proofErr w:type="gramEnd"/>
      <w:r w:rsidRPr="004F3E8E">
        <w:rPr>
          <w:b/>
        </w:rPr>
        <w:t xml:space="preserve"> the end of the project?</w:t>
      </w:r>
      <w:r w:rsidR="004F3E8E">
        <w:rPr>
          <w:b/>
        </w:rPr>
        <w:br/>
      </w:r>
      <w:r w:rsidRPr="004F3E8E">
        <w:rPr>
          <w:i/>
        </w:rPr>
        <w:t>If the re-use of some data is restricted, explain why.</w:t>
      </w:r>
      <w:r w:rsidR="00845648" w:rsidRPr="00845648">
        <w:rPr>
          <w:b/>
        </w:rPr>
        <w:t xml:space="preserve"> </w:t>
      </w:r>
    </w:p>
    <w:p w:rsidR="00FB3D57" w:rsidRPr="004F3E8E" w:rsidRDefault="00845648" w:rsidP="00845648">
      <w:pPr>
        <w:pStyle w:val="EMRPbodytext"/>
        <w:rPr>
          <w:b/>
        </w:rPr>
      </w:pPr>
      <w:r>
        <w:t>Answer</w:t>
      </w:r>
    </w:p>
    <w:p w:rsidR="00845648" w:rsidRPr="00FB3D57" w:rsidRDefault="00FB3D57" w:rsidP="00845648">
      <w:pPr>
        <w:pStyle w:val="EMRPnumberedlistlevel1"/>
        <w:rPr>
          <w:b/>
        </w:rPr>
      </w:pPr>
      <w:r w:rsidRPr="004F3E8E">
        <w:rPr>
          <w:b/>
        </w:rPr>
        <w:t>How long will the data remain re-usable?</w:t>
      </w:r>
      <w:r w:rsidR="00845648" w:rsidRPr="00845648">
        <w:rPr>
          <w:b/>
        </w:rPr>
        <w:t xml:space="preserve"> </w:t>
      </w:r>
    </w:p>
    <w:p w:rsidR="00FB3D57" w:rsidRPr="004F3E8E" w:rsidRDefault="00845648" w:rsidP="00845648">
      <w:pPr>
        <w:pStyle w:val="EMRPbodytext"/>
        <w:rPr>
          <w:b/>
        </w:rPr>
      </w:pPr>
      <w:r>
        <w:t>Answer</w:t>
      </w:r>
    </w:p>
    <w:p w:rsidR="00845648" w:rsidRPr="00FB3D57" w:rsidRDefault="00FB3D57" w:rsidP="00845648">
      <w:pPr>
        <w:pStyle w:val="EMRPnumberedlistlevel1"/>
        <w:rPr>
          <w:b/>
        </w:rPr>
      </w:pPr>
      <w:r w:rsidRPr="004F3E8E">
        <w:rPr>
          <w:b/>
        </w:rPr>
        <w:t>Are data quality assurance processes described?</w:t>
      </w:r>
      <w:r w:rsidR="00845648" w:rsidRPr="00845648">
        <w:rPr>
          <w:b/>
        </w:rPr>
        <w:t xml:space="preserve"> </w:t>
      </w:r>
    </w:p>
    <w:p w:rsidR="00FB3D57" w:rsidRPr="004F3E8E" w:rsidRDefault="00845648" w:rsidP="00845648">
      <w:pPr>
        <w:pStyle w:val="EMRPbodytext"/>
        <w:rPr>
          <w:b/>
        </w:rPr>
      </w:pPr>
      <w:r>
        <w:t>Answer</w:t>
      </w:r>
    </w:p>
    <w:p w:rsidR="00FB3D57" w:rsidRPr="00FB3D57" w:rsidRDefault="00FB3D57" w:rsidP="00FB3D57">
      <w:pPr>
        <w:rPr>
          <w:lang w:val="en-GB" w:eastAsia="de-DE"/>
        </w:rPr>
      </w:pPr>
    </w:p>
    <w:p w:rsidR="006240E7" w:rsidRDefault="0028371E" w:rsidP="005E158C">
      <w:pPr>
        <w:pStyle w:val="berschrift2"/>
      </w:pPr>
      <w:bookmarkStart w:id="166" w:name="_Toc515540165"/>
      <w:bookmarkStart w:id="167" w:name="_Toc517184411"/>
      <w:bookmarkStart w:id="168" w:name="_Toc517184421"/>
      <w:bookmarkStart w:id="169" w:name="_Toc517184441"/>
      <w:bookmarkStart w:id="170" w:name="_Toc517184502"/>
      <w:bookmarkStart w:id="171" w:name="_Toc517184707"/>
      <w:bookmarkStart w:id="172" w:name="_Toc517184742"/>
      <w:bookmarkStart w:id="173" w:name="_Toc517184979"/>
      <w:bookmarkStart w:id="174" w:name="_Toc30403155"/>
      <w:bookmarkStart w:id="175" w:name="_Toc30417929"/>
      <w:bookmarkStart w:id="176" w:name="_Toc30417951"/>
      <w:bookmarkStart w:id="177" w:name="_Toc30417973"/>
      <w:bookmarkStart w:id="178" w:name="_Toc30417995"/>
      <w:bookmarkStart w:id="179" w:name="_Toc30418017"/>
      <w:bookmarkStart w:id="180" w:name="_Toc30418039"/>
      <w:bookmarkStart w:id="181" w:name="_Toc30418061"/>
      <w:bookmarkStart w:id="182" w:name="_Toc30418083"/>
      <w:bookmarkStart w:id="183" w:name="_Toc30418105"/>
      <w:bookmarkStart w:id="184" w:name="_Toc30418502"/>
      <w:bookmarkStart w:id="185" w:name="_Toc30419220"/>
      <w:bookmarkStart w:id="186" w:name="_Toc30420708"/>
      <w:bookmarkStart w:id="187" w:name="_Toc30420719"/>
      <w:bookmarkStart w:id="188" w:name="_Toc30420730"/>
      <w:bookmarkStart w:id="189" w:name="_Toc30420741"/>
      <w:bookmarkStart w:id="190" w:name="_Toc30420752"/>
      <w:bookmarkStart w:id="191" w:name="_Toc30420763"/>
      <w:r w:rsidRPr="00A12886">
        <w:t>1.3</w:t>
      </w:r>
      <w:r w:rsidRPr="00A12886">
        <w:tab/>
      </w:r>
      <w:r w:rsidR="006240E7" w:rsidRPr="00A12886">
        <w:t>Allocation of resources</w:t>
      </w:r>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p>
    <w:p w:rsidR="00845648" w:rsidRPr="00FB3D57" w:rsidRDefault="00FB3D57" w:rsidP="00845648">
      <w:pPr>
        <w:pStyle w:val="EMRPnumberedlistlevel1"/>
        <w:rPr>
          <w:b/>
        </w:rPr>
      </w:pPr>
      <w:r w:rsidRPr="004F3E8E">
        <w:rPr>
          <w:b/>
        </w:rPr>
        <w:t>What are the estimated costs for making data Findable, Accessible, Interoperable and Reusable (FAIR) in your project?</w:t>
      </w:r>
      <w:r w:rsidR="00845648" w:rsidRPr="00845648">
        <w:rPr>
          <w:b/>
        </w:rPr>
        <w:t xml:space="preserve"> </w:t>
      </w:r>
    </w:p>
    <w:p w:rsidR="00FB3D57" w:rsidRPr="004F3E8E" w:rsidRDefault="00845648" w:rsidP="00845648">
      <w:pPr>
        <w:pStyle w:val="EMRPbodytext"/>
        <w:rPr>
          <w:b/>
        </w:rPr>
      </w:pPr>
      <w:r>
        <w:t>Answer</w:t>
      </w:r>
    </w:p>
    <w:p w:rsidR="00845648" w:rsidRPr="00FB3D57" w:rsidRDefault="00FB3D57" w:rsidP="00845648">
      <w:pPr>
        <w:pStyle w:val="EMRPnumberedlistlevel1"/>
        <w:rPr>
          <w:b/>
        </w:rPr>
      </w:pPr>
      <w:r w:rsidRPr="004F3E8E">
        <w:rPr>
          <w:b/>
        </w:rPr>
        <w:t>How will these costs be covered?</w:t>
      </w:r>
      <w:r w:rsidR="004F3E8E" w:rsidRPr="004F3E8E">
        <w:rPr>
          <w:b/>
        </w:rPr>
        <w:br/>
      </w:r>
      <w:r w:rsidRPr="004F3E8E">
        <w:rPr>
          <w:i/>
        </w:rPr>
        <w:t>Note that costs related to open access to research data are eligible in EMPIR (if compliant with the Grant Agreement conditions).</w:t>
      </w:r>
      <w:r w:rsidR="00845648" w:rsidRPr="00845648">
        <w:rPr>
          <w:b/>
        </w:rPr>
        <w:t xml:space="preserve"> </w:t>
      </w:r>
    </w:p>
    <w:p w:rsidR="00FB3D57" w:rsidRPr="004F3E8E" w:rsidRDefault="00845648" w:rsidP="00845648">
      <w:pPr>
        <w:pStyle w:val="EMRPbodytext"/>
        <w:rPr>
          <w:b/>
        </w:rPr>
      </w:pPr>
      <w:r>
        <w:t>Answer</w:t>
      </w:r>
    </w:p>
    <w:p w:rsidR="00845648" w:rsidRPr="00FB3D57" w:rsidRDefault="00FB3D57" w:rsidP="00845648">
      <w:pPr>
        <w:pStyle w:val="EMRPnumberedlistlevel1"/>
        <w:rPr>
          <w:b/>
        </w:rPr>
      </w:pPr>
      <w:r w:rsidRPr="004F3E8E">
        <w:rPr>
          <w:b/>
        </w:rPr>
        <w:t>Who will be responsible for data management in your project?</w:t>
      </w:r>
      <w:r w:rsidR="00845648" w:rsidRPr="00845648">
        <w:rPr>
          <w:b/>
        </w:rPr>
        <w:t xml:space="preserve"> </w:t>
      </w:r>
    </w:p>
    <w:p w:rsidR="00FB3D57" w:rsidRPr="004F3E8E" w:rsidRDefault="00845648" w:rsidP="00845648">
      <w:pPr>
        <w:pStyle w:val="EMRPbodytext"/>
        <w:rPr>
          <w:b/>
        </w:rPr>
      </w:pPr>
      <w:r>
        <w:t>Answer</w:t>
      </w:r>
    </w:p>
    <w:p w:rsidR="00845648" w:rsidRPr="00FB3D57" w:rsidRDefault="00FB3D57" w:rsidP="00845648">
      <w:pPr>
        <w:pStyle w:val="EMRPnumberedlistlevel1"/>
        <w:rPr>
          <w:b/>
        </w:rPr>
      </w:pPr>
      <w:r w:rsidRPr="004F3E8E">
        <w:rPr>
          <w:b/>
        </w:rPr>
        <w:t>What are the costs and potential value of the long-term preservation of the data</w:t>
      </w:r>
      <w:r w:rsidR="004F3E8E">
        <w:rPr>
          <w:b/>
        </w:rPr>
        <w:t>?</w:t>
      </w:r>
      <w:r w:rsidR="004F3E8E">
        <w:br/>
      </w:r>
      <w:r w:rsidR="004F3E8E">
        <w:rPr>
          <w:i/>
        </w:rPr>
        <w:t>A</w:t>
      </w:r>
      <w:r w:rsidRPr="004F3E8E">
        <w:rPr>
          <w:i/>
        </w:rPr>
        <w:t>lso state who decides on what data will be kept and for how long</w:t>
      </w:r>
      <w:r w:rsidR="004F3E8E">
        <w:rPr>
          <w:i/>
        </w:rPr>
        <w:t>.</w:t>
      </w:r>
      <w:r w:rsidR="00845648" w:rsidRPr="00845648">
        <w:rPr>
          <w:b/>
        </w:rPr>
        <w:t xml:space="preserve"> </w:t>
      </w:r>
    </w:p>
    <w:p w:rsidR="00FB3D57" w:rsidRPr="004F3E8E" w:rsidRDefault="00845648" w:rsidP="00845648">
      <w:pPr>
        <w:pStyle w:val="EMRPbodytext"/>
        <w:rPr>
          <w:b/>
        </w:rPr>
      </w:pPr>
      <w:r>
        <w:t>Answer</w:t>
      </w:r>
    </w:p>
    <w:p w:rsidR="00FB3D57" w:rsidRPr="00FB3D57" w:rsidRDefault="00FB3D57" w:rsidP="00FB3D57">
      <w:pPr>
        <w:rPr>
          <w:lang w:val="en-GB"/>
        </w:rPr>
      </w:pPr>
    </w:p>
    <w:p w:rsidR="006240E7" w:rsidRDefault="0028371E" w:rsidP="005E158C">
      <w:pPr>
        <w:pStyle w:val="berschrift2"/>
      </w:pPr>
      <w:bookmarkStart w:id="192" w:name="_Toc515540166"/>
      <w:bookmarkStart w:id="193" w:name="_Toc517184412"/>
      <w:bookmarkStart w:id="194" w:name="_Toc517184422"/>
      <w:bookmarkStart w:id="195" w:name="_Toc517184442"/>
      <w:bookmarkStart w:id="196" w:name="_Toc517184503"/>
      <w:bookmarkStart w:id="197" w:name="_Toc517184708"/>
      <w:bookmarkStart w:id="198" w:name="_Toc517184743"/>
      <w:bookmarkStart w:id="199" w:name="_Toc517184980"/>
      <w:bookmarkStart w:id="200" w:name="_Toc30403156"/>
      <w:bookmarkStart w:id="201" w:name="_Toc30417930"/>
      <w:bookmarkStart w:id="202" w:name="_Toc30417952"/>
      <w:bookmarkStart w:id="203" w:name="_Toc30417974"/>
      <w:bookmarkStart w:id="204" w:name="_Toc30417996"/>
      <w:bookmarkStart w:id="205" w:name="_Toc30418018"/>
      <w:bookmarkStart w:id="206" w:name="_Toc30418040"/>
      <w:bookmarkStart w:id="207" w:name="_Toc30418062"/>
      <w:bookmarkStart w:id="208" w:name="_Toc30418084"/>
      <w:bookmarkStart w:id="209" w:name="_Toc30418106"/>
      <w:bookmarkStart w:id="210" w:name="_Toc30418503"/>
      <w:bookmarkStart w:id="211" w:name="_Toc30419221"/>
      <w:bookmarkStart w:id="212" w:name="_Toc30420709"/>
      <w:bookmarkStart w:id="213" w:name="_Toc30420720"/>
      <w:bookmarkStart w:id="214" w:name="_Toc30420731"/>
      <w:bookmarkStart w:id="215" w:name="_Toc30420742"/>
      <w:bookmarkStart w:id="216" w:name="_Toc30420753"/>
      <w:bookmarkStart w:id="217" w:name="_Toc30420764"/>
      <w:r w:rsidRPr="00A12886">
        <w:lastRenderedPageBreak/>
        <w:t>1.4</w:t>
      </w:r>
      <w:r w:rsidRPr="00A12886">
        <w:tab/>
      </w:r>
      <w:r w:rsidR="006240E7" w:rsidRPr="00A12886">
        <w:t>Data security</w:t>
      </w:r>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p>
    <w:p w:rsidR="00845648" w:rsidRPr="00FB3D57" w:rsidRDefault="00FB3D57" w:rsidP="00845648">
      <w:pPr>
        <w:pStyle w:val="EMRPnumberedlistlevel1"/>
        <w:rPr>
          <w:b/>
        </w:rPr>
      </w:pPr>
      <w:r w:rsidRPr="004F3E8E">
        <w:rPr>
          <w:b/>
        </w:rPr>
        <w:t>What provisions are in place for data security</w:t>
      </w:r>
      <w:r w:rsidR="004F3E8E" w:rsidRPr="004F3E8E">
        <w:rPr>
          <w:b/>
        </w:rPr>
        <w:t>?</w:t>
      </w:r>
      <w:r w:rsidR="004F3E8E">
        <w:br/>
      </w:r>
      <w:r w:rsidRPr="004F3E8E">
        <w:rPr>
          <w:i/>
        </w:rPr>
        <w:t>(including data recovery as well as secure storage and the transfer of sensitive data)</w:t>
      </w:r>
      <w:r w:rsidR="00845648" w:rsidRPr="00845648">
        <w:rPr>
          <w:b/>
        </w:rPr>
        <w:t xml:space="preserve"> </w:t>
      </w:r>
    </w:p>
    <w:p w:rsidR="00FB3D57" w:rsidRPr="004F3E8E" w:rsidRDefault="00845648" w:rsidP="00845648">
      <w:pPr>
        <w:pStyle w:val="EMRPbodytext"/>
        <w:rPr>
          <w:b/>
        </w:rPr>
      </w:pPr>
      <w:r>
        <w:t>Answer</w:t>
      </w:r>
    </w:p>
    <w:p w:rsidR="00845648" w:rsidRPr="00FB3D57" w:rsidRDefault="00FB3D57" w:rsidP="00845648">
      <w:pPr>
        <w:pStyle w:val="EMRPnumberedlistlevel1"/>
        <w:rPr>
          <w:b/>
        </w:rPr>
      </w:pPr>
      <w:r w:rsidRPr="004F3E8E">
        <w:rPr>
          <w:b/>
        </w:rPr>
        <w:t>Are the data safely stored in certified repositories for long term preservation and curation?</w:t>
      </w:r>
      <w:r w:rsidR="00845648" w:rsidRPr="00845648">
        <w:rPr>
          <w:b/>
        </w:rPr>
        <w:t xml:space="preserve"> </w:t>
      </w:r>
    </w:p>
    <w:p w:rsidR="00FB3D57" w:rsidRDefault="00845648" w:rsidP="00845648">
      <w:pPr>
        <w:pStyle w:val="EMRPbodytext"/>
      </w:pPr>
      <w:r>
        <w:t>Answer</w:t>
      </w:r>
    </w:p>
    <w:p w:rsidR="00FB3D57" w:rsidRPr="00FB3D57" w:rsidRDefault="00FB3D57" w:rsidP="00FB3D57">
      <w:pPr>
        <w:rPr>
          <w:lang w:val="en-GB"/>
        </w:rPr>
      </w:pPr>
    </w:p>
    <w:p w:rsidR="006240E7" w:rsidRDefault="0028371E" w:rsidP="005E158C">
      <w:pPr>
        <w:pStyle w:val="berschrift2"/>
      </w:pPr>
      <w:bookmarkStart w:id="218" w:name="_Toc515540167"/>
      <w:bookmarkStart w:id="219" w:name="_Toc517184413"/>
      <w:bookmarkStart w:id="220" w:name="_Toc517184423"/>
      <w:bookmarkStart w:id="221" w:name="_Toc517184443"/>
      <w:bookmarkStart w:id="222" w:name="_Toc517184504"/>
      <w:bookmarkStart w:id="223" w:name="_Toc517184709"/>
      <w:bookmarkStart w:id="224" w:name="_Toc517184744"/>
      <w:bookmarkStart w:id="225" w:name="_Toc517184981"/>
      <w:bookmarkStart w:id="226" w:name="_Toc30403157"/>
      <w:bookmarkStart w:id="227" w:name="_Toc30417931"/>
      <w:bookmarkStart w:id="228" w:name="_Toc30417953"/>
      <w:bookmarkStart w:id="229" w:name="_Toc30417975"/>
      <w:bookmarkStart w:id="230" w:name="_Toc30417997"/>
      <w:bookmarkStart w:id="231" w:name="_Toc30418019"/>
      <w:bookmarkStart w:id="232" w:name="_Toc30418041"/>
      <w:bookmarkStart w:id="233" w:name="_Toc30418063"/>
      <w:bookmarkStart w:id="234" w:name="_Toc30418085"/>
      <w:bookmarkStart w:id="235" w:name="_Toc30418107"/>
      <w:bookmarkStart w:id="236" w:name="_Toc30418504"/>
      <w:bookmarkStart w:id="237" w:name="_Toc30419222"/>
      <w:bookmarkStart w:id="238" w:name="_Toc30420710"/>
      <w:bookmarkStart w:id="239" w:name="_Toc30420721"/>
      <w:bookmarkStart w:id="240" w:name="_Toc30420732"/>
      <w:bookmarkStart w:id="241" w:name="_Toc30420743"/>
      <w:bookmarkStart w:id="242" w:name="_Toc30420754"/>
      <w:bookmarkStart w:id="243" w:name="_Toc30420765"/>
      <w:r w:rsidRPr="00A12886">
        <w:t>1.5</w:t>
      </w:r>
      <w:r w:rsidRPr="00A12886">
        <w:tab/>
      </w:r>
      <w:r w:rsidR="006240E7" w:rsidRPr="00A12886">
        <w:t>Ethical aspects</w:t>
      </w:r>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p>
    <w:p w:rsidR="00845648" w:rsidRPr="00FB3D57" w:rsidRDefault="00FB3D57" w:rsidP="00845648">
      <w:pPr>
        <w:pStyle w:val="EMRPnumberedlistlevel1"/>
        <w:rPr>
          <w:b/>
        </w:rPr>
      </w:pPr>
      <w:r w:rsidRPr="004F3E8E">
        <w:rPr>
          <w:b/>
        </w:rPr>
        <w:t>Are there any ethical or legal issues that could impact on data sharing?</w:t>
      </w:r>
      <w:r w:rsidR="004F3E8E" w:rsidRPr="004F3E8E">
        <w:rPr>
          <w:b/>
        </w:rPr>
        <w:br/>
      </w:r>
      <w:r w:rsidRPr="004F3E8E">
        <w:rPr>
          <w:i/>
        </w:rPr>
        <w:t>You can also discuss this in the context of the outcomes of the ethics review and if relevant, include references to ethics report(s) and the ethics section in the Annex 1.</w:t>
      </w:r>
      <w:r w:rsidR="00845648" w:rsidRPr="00845648">
        <w:rPr>
          <w:b/>
        </w:rPr>
        <w:t xml:space="preserve"> </w:t>
      </w:r>
    </w:p>
    <w:p w:rsidR="00FB3D57" w:rsidRPr="004F3E8E" w:rsidRDefault="00845648" w:rsidP="00845648">
      <w:pPr>
        <w:pStyle w:val="EMRPbodytext"/>
        <w:rPr>
          <w:b/>
        </w:rPr>
      </w:pPr>
      <w:r>
        <w:t>Answer</w:t>
      </w:r>
    </w:p>
    <w:p w:rsidR="00845648" w:rsidRPr="00FB3D57" w:rsidRDefault="00FB3D57" w:rsidP="00845648">
      <w:pPr>
        <w:pStyle w:val="EMRPnumberedlistlevel1"/>
        <w:rPr>
          <w:b/>
        </w:rPr>
      </w:pPr>
      <w:r w:rsidRPr="004F3E8E">
        <w:rPr>
          <w:b/>
        </w:rPr>
        <w:t>Is informed consent for data sharing and long-term preservation included in questionnaires dealing with personal data?</w:t>
      </w:r>
      <w:r w:rsidR="00845648" w:rsidRPr="00845648">
        <w:rPr>
          <w:b/>
        </w:rPr>
        <w:t xml:space="preserve"> </w:t>
      </w:r>
    </w:p>
    <w:p w:rsidR="00FB3D57" w:rsidRPr="004F3E8E" w:rsidRDefault="00845648" w:rsidP="00845648">
      <w:pPr>
        <w:pStyle w:val="EMRPbodytext"/>
        <w:rPr>
          <w:b/>
        </w:rPr>
      </w:pPr>
      <w:r>
        <w:t>Answer</w:t>
      </w:r>
    </w:p>
    <w:p w:rsidR="00FB3D57" w:rsidRPr="00FB3D57" w:rsidRDefault="00FB3D57" w:rsidP="00FB3D57">
      <w:pPr>
        <w:rPr>
          <w:lang w:val="en-GB"/>
        </w:rPr>
      </w:pPr>
    </w:p>
    <w:p w:rsidR="006240E7" w:rsidRDefault="0028371E" w:rsidP="005E158C">
      <w:pPr>
        <w:pStyle w:val="berschrift2"/>
      </w:pPr>
      <w:bookmarkStart w:id="244" w:name="_Toc515540168"/>
      <w:bookmarkStart w:id="245" w:name="_Toc517184414"/>
      <w:bookmarkStart w:id="246" w:name="_Toc517184424"/>
      <w:bookmarkStart w:id="247" w:name="_Toc517184444"/>
      <w:bookmarkStart w:id="248" w:name="_Toc517184505"/>
      <w:bookmarkStart w:id="249" w:name="_Toc517184710"/>
      <w:bookmarkStart w:id="250" w:name="_Toc517184745"/>
      <w:bookmarkStart w:id="251" w:name="_Toc517184982"/>
      <w:bookmarkStart w:id="252" w:name="_Toc30403158"/>
      <w:bookmarkStart w:id="253" w:name="_Toc30417932"/>
      <w:bookmarkStart w:id="254" w:name="_Toc30417954"/>
      <w:bookmarkStart w:id="255" w:name="_Toc30417976"/>
      <w:bookmarkStart w:id="256" w:name="_Toc30417998"/>
      <w:bookmarkStart w:id="257" w:name="_Toc30418020"/>
      <w:bookmarkStart w:id="258" w:name="_Toc30418042"/>
      <w:bookmarkStart w:id="259" w:name="_Toc30418064"/>
      <w:bookmarkStart w:id="260" w:name="_Toc30418086"/>
      <w:bookmarkStart w:id="261" w:name="_Toc30418108"/>
      <w:bookmarkStart w:id="262" w:name="_Toc30418505"/>
      <w:bookmarkStart w:id="263" w:name="_Toc30419223"/>
      <w:bookmarkStart w:id="264" w:name="_Toc30420711"/>
      <w:bookmarkStart w:id="265" w:name="_Toc30420722"/>
      <w:bookmarkStart w:id="266" w:name="_Toc30420733"/>
      <w:bookmarkStart w:id="267" w:name="_Toc30420744"/>
      <w:bookmarkStart w:id="268" w:name="_Toc30420755"/>
      <w:bookmarkStart w:id="269" w:name="_Toc30420766"/>
      <w:r w:rsidRPr="00A12886">
        <w:t>1.6</w:t>
      </w:r>
      <w:r w:rsidRPr="00A12886">
        <w:tab/>
      </w:r>
      <w:r w:rsidR="006240E7" w:rsidRPr="00A12886">
        <w:t>Other</w:t>
      </w:r>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p>
    <w:p w:rsidR="00845648" w:rsidRPr="00FB3D57" w:rsidRDefault="00FB3D57" w:rsidP="00845648">
      <w:pPr>
        <w:pStyle w:val="EMRPnumberedlistlevel1"/>
        <w:rPr>
          <w:b/>
        </w:rPr>
      </w:pPr>
      <w:r w:rsidRPr="004F3E8E">
        <w:rPr>
          <w:b/>
        </w:rPr>
        <w:t>Do you use other national / funder / sectorial / departmental procedures for data management? If yes, which ones?</w:t>
      </w:r>
      <w:r w:rsidR="00845648" w:rsidRPr="00845648">
        <w:rPr>
          <w:b/>
        </w:rPr>
        <w:t xml:space="preserve"> </w:t>
      </w:r>
    </w:p>
    <w:p w:rsidR="00FB3D57" w:rsidRPr="00FB3D57" w:rsidRDefault="00845648" w:rsidP="00845648">
      <w:pPr>
        <w:pStyle w:val="EMRPbodytext"/>
      </w:pPr>
      <w:r>
        <w:t>Answer</w:t>
      </w:r>
    </w:p>
    <w:p w:rsidR="000407BA" w:rsidRPr="00A12886" w:rsidRDefault="000407BA" w:rsidP="007C6EF1">
      <w:pPr>
        <w:rPr>
          <w:lang w:val="en-GB"/>
        </w:rPr>
      </w:pPr>
    </w:p>
    <w:p w:rsidR="000E305D" w:rsidRPr="00A12886" w:rsidRDefault="006240E7">
      <w:pPr>
        <w:rPr>
          <w:rFonts w:eastAsia="Times New Roman"/>
          <w:szCs w:val="20"/>
          <w:lang w:val="en-GB" w:eastAsia="de-DE"/>
        </w:rPr>
      </w:pPr>
      <w:r w:rsidRPr="00A12886">
        <w:rPr>
          <w:lang w:val="en-GB"/>
        </w:rPr>
        <w:br w:type="page"/>
      </w:r>
    </w:p>
    <w:p w:rsidR="006240E7" w:rsidRPr="00A12886" w:rsidRDefault="006240E7" w:rsidP="006240E7">
      <w:pPr>
        <w:pStyle w:val="EMRPbodytext"/>
        <w:jc w:val="center"/>
      </w:pPr>
    </w:p>
    <w:p w:rsidR="006240E7" w:rsidRPr="00A12886" w:rsidRDefault="006240E7" w:rsidP="006240E7">
      <w:pPr>
        <w:pStyle w:val="EMRPbodytext"/>
        <w:jc w:val="center"/>
        <w:rPr>
          <w:shd w:val="clear" w:color="auto" w:fill="CCFFCC"/>
        </w:rPr>
      </w:pPr>
      <w:r w:rsidRPr="00A12886">
        <w:rPr>
          <w:shd w:val="clear" w:color="auto" w:fill="CCFFCC"/>
        </w:rPr>
        <w:t>Please delete before you submit your report</w:t>
      </w:r>
    </w:p>
    <w:p w:rsidR="006240E7" w:rsidRPr="00A12886" w:rsidRDefault="006240E7" w:rsidP="006240E7">
      <w:pPr>
        <w:pStyle w:val="EMRPbodytext"/>
        <w:jc w:val="center"/>
        <w:rPr>
          <w:shd w:val="clear" w:color="auto" w:fill="CCFFCC"/>
        </w:rPr>
      </w:pPr>
    </w:p>
    <w:p w:rsidR="006240E7" w:rsidRPr="00A12886" w:rsidRDefault="006240E7" w:rsidP="006240E7">
      <w:pPr>
        <w:pStyle w:val="EMRPbodytext"/>
        <w:jc w:val="center"/>
        <w:rPr>
          <w:shd w:val="clear" w:color="auto" w:fill="CCFFCC"/>
        </w:rPr>
      </w:pPr>
    </w:p>
    <w:p w:rsidR="006240E7" w:rsidRPr="00A12886" w:rsidRDefault="006240E7" w:rsidP="006240E7">
      <w:pPr>
        <w:jc w:val="center"/>
        <w:rPr>
          <w:b/>
          <w:sz w:val="24"/>
          <w:szCs w:val="24"/>
          <w:u w:val="single"/>
          <w:lang w:val="en-GB"/>
        </w:rPr>
      </w:pPr>
      <w:r w:rsidRPr="00A12886">
        <w:rPr>
          <w:b/>
          <w:sz w:val="24"/>
          <w:szCs w:val="24"/>
          <w:u w:val="single"/>
          <w:lang w:val="en-GB"/>
        </w:rPr>
        <w:t>Document Control Page</w:t>
      </w:r>
    </w:p>
    <w:p w:rsidR="006240E7" w:rsidRPr="00A12886" w:rsidRDefault="006240E7" w:rsidP="006240E7">
      <w:pPr>
        <w:rPr>
          <w:lang w:val="en-GB"/>
        </w:rPr>
      </w:pPr>
    </w:p>
    <w:tbl>
      <w:tblPr>
        <w:tblW w:w="9694"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041"/>
        <w:gridCol w:w="3798"/>
        <w:gridCol w:w="1304"/>
        <w:gridCol w:w="2551"/>
      </w:tblGrid>
      <w:tr w:rsidR="006240E7" w:rsidRPr="00A12886" w:rsidTr="00AE2AC0">
        <w:tc>
          <w:tcPr>
            <w:tcW w:w="2041" w:type="dxa"/>
            <w:shd w:val="clear" w:color="auto" w:fill="auto"/>
            <w:vAlign w:val="center"/>
          </w:tcPr>
          <w:p w:rsidR="006240E7" w:rsidRPr="00A12886" w:rsidRDefault="006240E7" w:rsidP="00AE2AC0">
            <w:pPr>
              <w:spacing w:before="120"/>
              <w:rPr>
                <w:b/>
                <w:lang w:val="en-GB"/>
              </w:rPr>
            </w:pPr>
            <w:r w:rsidRPr="00A12886">
              <w:rPr>
                <w:b/>
                <w:lang w:val="en-GB"/>
              </w:rPr>
              <w:t>Document Title:</w:t>
            </w:r>
          </w:p>
        </w:tc>
        <w:tc>
          <w:tcPr>
            <w:tcW w:w="5102" w:type="dxa"/>
            <w:gridSpan w:val="2"/>
            <w:shd w:val="clear" w:color="auto" w:fill="auto"/>
            <w:vAlign w:val="center"/>
          </w:tcPr>
          <w:p w:rsidR="006240E7" w:rsidRPr="00A12886" w:rsidRDefault="006240E7" w:rsidP="00AE2AC0">
            <w:pPr>
              <w:spacing w:before="120"/>
              <w:rPr>
                <w:lang w:val="en-GB"/>
              </w:rPr>
            </w:pPr>
            <w:r w:rsidRPr="00A12886">
              <w:rPr>
                <w:lang w:val="en-GB"/>
              </w:rPr>
              <w:t>EMPIR Contracts</w:t>
            </w:r>
          </w:p>
          <w:p w:rsidR="006240E7" w:rsidRPr="00A12886" w:rsidRDefault="006240E7" w:rsidP="00AE2AC0">
            <w:pPr>
              <w:spacing w:before="120"/>
              <w:rPr>
                <w:lang w:val="en-GB"/>
              </w:rPr>
            </w:pPr>
            <w:r w:rsidRPr="00A12886">
              <w:rPr>
                <w:lang w:val="en-GB"/>
              </w:rPr>
              <w:t>Reporting Template 9: Data management plan</w:t>
            </w:r>
          </w:p>
        </w:tc>
        <w:tc>
          <w:tcPr>
            <w:tcW w:w="2551" w:type="dxa"/>
            <w:vMerge w:val="restart"/>
            <w:shd w:val="clear" w:color="auto" w:fill="auto"/>
            <w:vAlign w:val="center"/>
          </w:tcPr>
          <w:p w:rsidR="006240E7" w:rsidRPr="00A12886" w:rsidRDefault="00DE5F85" w:rsidP="00AE2AC0">
            <w:pPr>
              <w:spacing w:before="120"/>
              <w:rPr>
                <w:lang w:val="en-GB"/>
              </w:rPr>
            </w:pPr>
            <w:r w:rsidRPr="00A12886">
              <w:rPr>
                <w:noProof/>
                <w:lang w:val="en-GB" w:eastAsia="en-GB"/>
              </w:rPr>
              <w:drawing>
                <wp:inline distT="0" distB="0" distL="0" distR="0">
                  <wp:extent cx="1482090" cy="756920"/>
                  <wp:effectExtent l="0" t="0" r="0" b="0"/>
                  <wp:docPr id="3"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82090" cy="756920"/>
                          </a:xfrm>
                          <a:prstGeom prst="rect">
                            <a:avLst/>
                          </a:prstGeom>
                          <a:noFill/>
                          <a:ln>
                            <a:noFill/>
                          </a:ln>
                        </pic:spPr>
                      </pic:pic>
                    </a:graphicData>
                  </a:graphic>
                </wp:inline>
              </w:drawing>
            </w:r>
          </w:p>
        </w:tc>
      </w:tr>
      <w:tr w:rsidR="006240E7" w:rsidRPr="00A12886" w:rsidTr="00AE2AC0">
        <w:tc>
          <w:tcPr>
            <w:tcW w:w="2041" w:type="dxa"/>
            <w:shd w:val="clear" w:color="auto" w:fill="auto"/>
            <w:vAlign w:val="center"/>
          </w:tcPr>
          <w:p w:rsidR="006240E7" w:rsidRPr="00A12886" w:rsidRDefault="006240E7" w:rsidP="00AE2AC0">
            <w:pPr>
              <w:spacing w:before="120"/>
              <w:rPr>
                <w:b/>
                <w:lang w:val="en-GB"/>
              </w:rPr>
            </w:pPr>
            <w:r w:rsidRPr="00A12886">
              <w:rPr>
                <w:b/>
                <w:lang w:val="en-GB"/>
              </w:rPr>
              <w:t>Document Code:</w:t>
            </w:r>
          </w:p>
        </w:tc>
        <w:tc>
          <w:tcPr>
            <w:tcW w:w="3798" w:type="dxa"/>
            <w:shd w:val="clear" w:color="auto" w:fill="auto"/>
            <w:vAlign w:val="center"/>
          </w:tcPr>
          <w:p w:rsidR="006240E7" w:rsidRPr="00A12886" w:rsidRDefault="006240E7" w:rsidP="00AE2AC0">
            <w:pPr>
              <w:spacing w:before="120"/>
              <w:rPr>
                <w:lang w:val="en-GB"/>
              </w:rPr>
            </w:pPr>
            <w:r w:rsidRPr="00A12886">
              <w:rPr>
                <w:lang w:val="en-GB"/>
              </w:rPr>
              <w:t>P-CON-TMP-109</w:t>
            </w:r>
          </w:p>
        </w:tc>
        <w:tc>
          <w:tcPr>
            <w:tcW w:w="1304" w:type="dxa"/>
            <w:shd w:val="clear" w:color="auto" w:fill="auto"/>
            <w:vAlign w:val="center"/>
          </w:tcPr>
          <w:p w:rsidR="006240E7" w:rsidRPr="00A12886" w:rsidRDefault="006240E7" w:rsidP="00AE2AC0">
            <w:pPr>
              <w:spacing w:before="120"/>
              <w:rPr>
                <w:lang w:val="en-GB"/>
              </w:rPr>
            </w:pPr>
            <w:r w:rsidRPr="00A12886">
              <w:rPr>
                <w:lang w:val="en-GB"/>
              </w:rPr>
              <w:t>Version 1.</w:t>
            </w:r>
            <w:r w:rsidR="00265272" w:rsidRPr="00A12886">
              <w:rPr>
                <w:lang w:val="en-GB"/>
              </w:rPr>
              <w:t>2</w:t>
            </w:r>
          </w:p>
        </w:tc>
        <w:tc>
          <w:tcPr>
            <w:tcW w:w="2551" w:type="dxa"/>
            <w:vMerge/>
            <w:shd w:val="clear" w:color="auto" w:fill="auto"/>
            <w:vAlign w:val="center"/>
          </w:tcPr>
          <w:p w:rsidR="006240E7" w:rsidRPr="00A12886" w:rsidRDefault="006240E7" w:rsidP="00AE2AC0">
            <w:pPr>
              <w:spacing w:before="120"/>
              <w:rPr>
                <w:lang w:val="en-GB"/>
              </w:rPr>
            </w:pPr>
          </w:p>
        </w:tc>
      </w:tr>
      <w:tr w:rsidR="006240E7" w:rsidRPr="00A12886" w:rsidTr="00AE2AC0">
        <w:tc>
          <w:tcPr>
            <w:tcW w:w="2041" w:type="dxa"/>
            <w:shd w:val="clear" w:color="auto" w:fill="auto"/>
            <w:vAlign w:val="center"/>
          </w:tcPr>
          <w:p w:rsidR="006240E7" w:rsidRPr="00A12886" w:rsidRDefault="006240E7" w:rsidP="00AE2AC0">
            <w:pPr>
              <w:spacing w:before="120"/>
              <w:rPr>
                <w:b/>
                <w:lang w:val="en-GB"/>
              </w:rPr>
            </w:pPr>
            <w:r w:rsidRPr="00A12886">
              <w:rPr>
                <w:b/>
                <w:lang w:val="en-GB"/>
              </w:rPr>
              <w:t>Document Control:</w:t>
            </w:r>
          </w:p>
        </w:tc>
        <w:tc>
          <w:tcPr>
            <w:tcW w:w="3798" w:type="dxa"/>
            <w:shd w:val="clear" w:color="auto" w:fill="auto"/>
            <w:vAlign w:val="center"/>
          </w:tcPr>
          <w:p w:rsidR="006240E7" w:rsidRPr="00A12886" w:rsidRDefault="006240E7" w:rsidP="00AE2AC0">
            <w:pPr>
              <w:spacing w:before="120"/>
              <w:rPr>
                <w:lang w:val="en-GB"/>
              </w:rPr>
            </w:pPr>
            <w:r w:rsidRPr="00A12886">
              <w:rPr>
                <w:lang w:val="en-GB"/>
              </w:rPr>
              <w:t>Approved: EMRP Programme Manager</w:t>
            </w:r>
          </w:p>
        </w:tc>
        <w:tc>
          <w:tcPr>
            <w:tcW w:w="1304" w:type="dxa"/>
            <w:shd w:val="clear" w:color="auto" w:fill="auto"/>
            <w:vAlign w:val="center"/>
          </w:tcPr>
          <w:p w:rsidR="006240E7" w:rsidRPr="00A12886" w:rsidRDefault="00265272" w:rsidP="00AE2AC0">
            <w:pPr>
              <w:spacing w:before="120"/>
              <w:rPr>
                <w:lang w:val="en-GB"/>
              </w:rPr>
            </w:pPr>
            <w:r w:rsidRPr="00A12886">
              <w:rPr>
                <w:rFonts w:cs="Arial"/>
                <w:lang w:val="en-GB"/>
              </w:rPr>
              <w:t>2019-08-06</w:t>
            </w:r>
          </w:p>
        </w:tc>
        <w:tc>
          <w:tcPr>
            <w:tcW w:w="2551" w:type="dxa"/>
            <w:vMerge/>
            <w:shd w:val="clear" w:color="auto" w:fill="auto"/>
            <w:vAlign w:val="center"/>
          </w:tcPr>
          <w:p w:rsidR="006240E7" w:rsidRPr="00A12886" w:rsidRDefault="006240E7" w:rsidP="00AE2AC0">
            <w:pPr>
              <w:spacing w:before="120"/>
              <w:rPr>
                <w:lang w:val="en-GB"/>
              </w:rPr>
            </w:pPr>
          </w:p>
        </w:tc>
      </w:tr>
    </w:tbl>
    <w:p w:rsidR="0084646C" w:rsidRPr="00A12886" w:rsidRDefault="0084646C">
      <w:pPr>
        <w:rPr>
          <w:lang w:val="en-GB"/>
        </w:rPr>
      </w:pPr>
    </w:p>
    <w:sectPr w:rsidR="0084646C" w:rsidRPr="00A12886" w:rsidSect="00B75CAA">
      <w:headerReference w:type="even" r:id="rId11"/>
      <w:headerReference w:type="default" r:id="rId12"/>
      <w:footerReference w:type="even" r:id="rId13"/>
      <w:footerReference w:type="default" r:id="rId14"/>
      <w:headerReference w:type="first" r:id="rId15"/>
      <w:footerReference w:type="first" r:id="rId16"/>
      <w:pgSz w:w="11906" w:h="16838"/>
      <w:pgMar w:top="1417" w:right="1417" w:bottom="1134"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278F0" w:rsidRDefault="002278F0" w:rsidP="006240E7">
      <w:r>
        <w:separator/>
      </w:r>
    </w:p>
  </w:endnote>
  <w:endnote w:type="continuationSeparator" w:id="0">
    <w:p w:rsidR="002278F0" w:rsidRDefault="002278F0" w:rsidP="006240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6228C" w:rsidRDefault="0036228C">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1178" w:rsidRDefault="00991178">
    <w:pPr>
      <w:pStyle w:val="Fuzeile"/>
    </w:pPr>
  </w:p>
  <w:tbl>
    <w:tblPr>
      <w:tblW w:w="0" w:type="auto"/>
      <w:tblLook w:val="04A0" w:firstRow="1" w:lastRow="0" w:firstColumn="1" w:lastColumn="0" w:noHBand="0" w:noVBand="1"/>
    </w:tblPr>
    <w:tblGrid>
      <w:gridCol w:w="3052"/>
      <w:gridCol w:w="2985"/>
      <w:gridCol w:w="3035"/>
    </w:tblGrid>
    <w:tr w:rsidR="00991178" w:rsidRPr="0025281C" w:rsidTr="00AE2AC0">
      <w:tc>
        <w:tcPr>
          <w:tcW w:w="3219" w:type="dxa"/>
          <w:shd w:val="clear" w:color="auto" w:fill="auto"/>
        </w:tcPr>
        <w:p w:rsidR="00991178" w:rsidRPr="00AE2AC0" w:rsidRDefault="00991178" w:rsidP="00AE2AC0">
          <w:pPr>
            <w:pStyle w:val="Fuzeile"/>
            <w:jc w:val="center"/>
            <w:rPr>
              <w:sz w:val="14"/>
              <w:szCs w:val="14"/>
              <w:lang w:val="en-GB"/>
            </w:rPr>
          </w:pPr>
          <w:r w:rsidRPr="00AE2AC0">
            <w:rPr>
              <w:sz w:val="14"/>
              <w:szCs w:val="14"/>
              <w:lang w:val="en-GB"/>
            </w:rPr>
            <w:t>Data management plan</w:t>
          </w:r>
        </w:p>
      </w:tc>
      <w:tc>
        <w:tcPr>
          <w:tcW w:w="3206" w:type="dxa"/>
          <w:shd w:val="clear" w:color="auto" w:fill="auto"/>
        </w:tcPr>
        <w:p w:rsidR="00991178" w:rsidRPr="00AE2AC0" w:rsidRDefault="00991178" w:rsidP="00AE2AC0">
          <w:pPr>
            <w:pStyle w:val="Fuzeile"/>
            <w:jc w:val="center"/>
            <w:rPr>
              <w:sz w:val="14"/>
              <w:szCs w:val="14"/>
              <w:lang w:val="en-GB"/>
            </w:rPr>
          </w:pPr>
          <w:r w:rsidRPr="00AE2AC0">
            <w:rPr>
              <w:sz w:val="14"/>
              <w:szCs w:val="14"/>
            </w:rPr>
            <w:fldChar w:fldCharType="begin"/>
          </w:r>
          <w:r w:rsidRPr="00AE2AC0">
            <w:rPr>
              <w:sz w:val="14"/>
              <w:szCs w:val="14"/>
            </w:rPr>
            <w:instrText xml:space="preserve"> PAGE </w:instrText>
          </w:r>
          <w:r w:rsidRPr="00AE2AC0">
            <w:rPr>
              <w:sz w:val="14"/>
              <w:szCs w:val="14"/>
            </w:rPr>
            <w:fldChar w:fldCharType="separate"/>
          </w:r>
          <w:r w:rsidR="00D671AA">
            <w:rPr>
              <w:noProof/>
              <w:sz w:val="14"/>
              <w:szCs w:val="14"/>
            </w:rPr>
            <w:t>6</w:t>
          </w:r>
          <w:r w:rsidRPr="00AE2AC0">
            <w:rPr>
              <w:sz w:val="14"/>
              <w:szCs w:val="14"/>
              <w:lang w:val="en-GB"/>
            </w:rPr>
            <w:fldChar w:fldCharType="end"/>
          </w:r>
          <w:r w:rsidRPr="00AE2AC0">
            <w:rPr>
              <w:sz w:val="14"/>
              <w:szCs w:val="14"/>
            </w:rPr>
            <w:t xml:space="preserve"> </w:t>
          </w:r>
          <w:proofErr w:type="spellStart"/>
          <w:r w:rsidRPr="00AE2AC0">
            <w:rPr>
              <w:sz w:val="14"/>
              <w:szCs w:val="14"/>
            </w:rPr>
            <w:t>of</w:t>
          </w:r>
          <w:proofErr w:type="spellEnd"/>
          <w:r w:rsidRPr="00AE2AC0">
            <w:rPr>
              <w:sz w:val="14"/>
              <w:szCs w:val="14"/>
            </w:rPr>
            <w:t xml:space="preserve"> </w:t>
          </w:r>
          <w:r w:rsidRPr="00AE2AC0">
            <w:rPr>
              <w:sz w:val="14"/>
              <w:szCs w:val="14"/>
            </w:rPr>
            <w:fldChar w:fldCharType="begin"/>
          </w:r>
          <w:r w:rsidRPr="00AE2AC0">
            <w:rPr>
              <w:sz w:val="14"/>
              <w:szCs w:val="14"/>
            </w:rPr>
            <w:instrText xml:space="preserve"> NUMPAGES </w:instrText>
          </w:r>
          <w:r w:rsidRPr="00AE2AC0">
            <w:rPr>
              <w:sz w:val="14"/>
              <w:szCs w:val="14"/>
            </w:rPr>
            <w:fldChar w:fldCharType="separate"/>
          </w:r>
          <w:r w:rsidR="00D671AA">
            <w:rPr>
              <w:noProof/>
              <w:sz w:val="14"/>
              <w:szCs w:val="14"/>
            </w:rPr>
            <w:t>6</w:t>
          </w:r>
          <w:r w:rsidRPr="00AE2AC0">
            <w:rPr>
              <w:sz w:val="14"/>
              <w:szCs w:val="14"/>
              <w:lang w:val="en-GB"/>
            </w:rPr>
            <w:fldChar w:fldCharType="end"/>
          </w:r>
        </w:p>
      </w:tc>
      <w:tc>
        <w:tcPr>
          <w:tcW w:w="3213" w:type="dxa"/>
          <w:shd w:val="clear" w:color="auto" w:fill="auto"/>
        </w:tcPr>
        <w:p w:rsidR="00991178" w:rsidRPr="00AE2AC0" w:rsidRDefault="00991178" w:rsidP="00AE2AC0">
          <w:pPr>
            <w:pStyle w:val="Fuzeile"/>
            <w:jc w:val="center"/>
            <w:rPr>
              <w:sz w:val="14"/>
              <w:szCs w:val="14"/>
              <w:lang w:val="en-GB"/>
            </w:rPr>
          </w:pPr>
          <w:r w:rsidRPr="00AE2AC0">
            <w:rPr>
              <w:sz w:val="14"/>
              <w:szCs w:val="14"/>
              <w:lang w:val="en-GB"/>
            </w:rPr>
            <w:t xml:space="preserve">Issued: </w:t>
          </w:r>
          <w:r w:rsidRPr="00AE2AC0">
            <w:rPr>
              <w:sz w:val="14"/>
              <w:szCs w:val="14"/>
              <w:lang w:val="en-GB"/>
            </w:rPr>
            <w:fldChar w:fldCharType="begin"/>
          </w:r>
          <w:r w:rsidRPr="00AE2AC0">
            <w:rPr>
              <w:sz w:val="14"/>
              <w:szCs w:val="14"/>
              <w:lang w:val="en-GB"/>
            </w:rPr>
            <w:instrText xml:space="preserve"> DATE \@ "dd MMMM yyyy" </w:instrText>
          </w:r>
          <w:r w:rsidRPr="00AE2AC0">
            <w:rPr>
              <w:sz w:val="14"/>
              <w:szCs w:val="14"/>
              <w:lang w:val="en-GB"/>
            </w:rPr>
            <w:fldChar w:fldCharType="separate"/>
          </w:r>
          <w:r w:rsidR="00562A29">
            <w:rPr>
              <w:noProof/>
              <w:sz w:val="14"/>
              <w:szCs w:val="14"/>
              <w:lang w:val="en-GB"/>
            </w:rPr>
            <w:t>28 September 2020</w:t>
          </w:r>
          <w:r w:rsidRPr="00AE2AC0">
            <w:rPr>
              <w:sz w:val="14"/>
              <w:szCs w:val="14"/>
              <w:lang w:val="en-GB"/>
            </w:rPr>
            <w:fldChar w:fldCharType="end"/>
          </w:r>
        </w:p>
      </w:tc>
    </w:tr>
  </w:tbl>
  <w:p w:rsidR="00991178" w:rsidRDefault="00991178" w:rsidP="006240E7">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1178" w:rsidRDefault="00991178" w:rsidP="006240E7">
    <w:pPr>
      <w:pStyle w:val="KeinLeerraum"/>
      <w:spacing w:before="80" w:after="40"/>
      <w:rPr>
        <w:rFonts w:cs="Arial"/>
        <w:szCs w:val="20"/>
        <w:lang w:val="en-GB"/>
      </w:rPr>
    </w:pPr>
  </w:p>
  <w:p w:rsidR="00060B98" w:rsidRDefault="00991178" w:rsidP="006240E7">
    <w:pPr>
      <w:pStyle w:val="Fuzeile"/>
      <w:pBdr>
        <w:top w:val="single" w:sz="4" w:space="1" w:color="auto"/>
      </w:pBdr>
      <w:jc w:val="center"/>
      <w:rPr>
        <w:rFonts w:eastAsia="SimSun" w:cs="Arial"/>
        <w:lang w:val="en-GB" w:eastAsia="zh-CN"/>
      </w:rPr>
    </w:pPr>
    <w:r>
      <w:rPr>
        <w:rFonts w:eastAsia="SimSun" w:cs="Arial"/>
        <w:b/>
        <w:bCs/>
        <w:lang w:val="en-GB" w:eastAsia="zh-CN"/>
      </w:rPr>
      <w:t>Report Status: CO</w:t>
    </w:r>
    <w:r>
      <w:rPr>
        <w:rFonts w:eastAsia="SimSun" w:cs="Arial"/>
        <w:lang w:val="en-GB" w:eastAsia="zh-CN"/>
      </w:rPr>
      <w:t xml:space="preserve"> </w:t>
    </w:r>
    <w:r>
      <w:rPr>
        <w:rFonts w:eastAsia="SimSun" w:cs="Arial"/>
        <w:lang w:val="en-GB" w:eastAsia="zh-CN"/>
      </w:rPr>
      <w:tab/>
      <w:t>Confidential, only for members of the consortium</w:t>
    </w:r>
  </w:p>
  <w:p w:rsidR="00991178" w:rsidRDefault="00991178" w:rsidP="006240E7">
    <w:pPr>
      <w:pStyle w:val="Fuzeile"/>
      <w:pBdr>
        <w:top w:val="single" w:sz="4" w:space="1" w:color="auto"/>
      </w:pBdr>
      <w:jc w:val="center"/>
      <w:rPr>
        <w:rFonts w:eastAsia="SimSun" w:cs="Arial"/>
        <w:lang w:val="en-GB" w:eastAsia="zh-CN"/>
      </w:rPr>
    </w:pPr>
    <w:r>
      <w:rPr>
        <w:rFonts w:eastAsia="SimSun" w:cs="Arial"/>
        <w:lang w:val="en-GB" w:eastAsia="zh-CN"/>
      </w:rPr>
      <w:t>(including EURAMET and the European Commission Services)</w:t>
    </w:r>
  </w:p>
  <w:p w:rsidR="00991178" w:rsidRDefault="00991178" w:rsidP="006240E7">
    <w:pPr>
      <w:pStyle w:val="Fuzeile"/>
      <w:pBdr>
        <w:top w:val="single" w:sz="4" w:space="1" w:color="auto"/>
      </w:pBdr>
      <w:jc w:val="center"/>
      <w:rPr>
        <w:rFonts w:eastAsia="SimSun" w:cs="Arial"/>
        <w:lang w:val="en-GB" w:eastAsia="zh-CN"/>
      </w:rPr>
    </w:pPr>
  </w:p>
  <w:tbl>
    <w:tblPr>
      <w:tblW w:w="0" w:type="auto"/>
      <w:tblLook w:val="04A0" w:firstRow="1" w:lastRow="0" w:firstColumn="1" w:lastColumn="0" w:noHBand="0" w:noVBand="1"/>
    </w:tblPr>
    <w:tblGrid>
      <w:gridCol w:w="3053"/>
      <w:gridCol w:w="2992"/>
      <w:gridCol w:w="3027"/>
    </w:tblGrid>
    <w:tr w:rsidR="00991178" w:rsidRPr="0025281C" w:rsidTr="00AE2AC0">
      <w:tc>
        <w:tcPr>
          <w:tcW w:w="3117" w:type="dxa"/>
          <w:shd w:val="clear" w:color="auto" w:fill="auto"/>
        </w:tcPr>
        <w:p w:rsidR="00991178" w:rsidRPr="00AE2AC0" w:rsidRDefault="00991178" w:rsidP="00AE2AC0">
          <w:pPr>
            <w:pStyle w:val="Fuzeile"/>
            <w:jc w:val="center"/>
            <w:rPr>
              <w:sz w:val="14"/>
              <w:szCs w:val="14"/>
              <w:lang w:val="en-GB"/>
            </w:rPr>
          </w:pPr>
          <w:r w:rsidRPr="00AE2AC0">
            <w:rPr>
              <w:sz w:val="14"/>
              <w:szCs w:val="14"/>
              <w:lang w:val="en-GB"/>
            </w:rPr>
            <w:t>Data management plan</w:t>
          </w:r>
        </w:p>
      </w:tc>
      <w:tc>
        <w:tcPr>
          <w:tcW w:w="3076" w:type="dxa"/>
          <w:shd w:val="clear" w:color="auto" w:fill="auto"/>
        </w:tcPr>
        <w:p w:rsidR="00991178" w:rsidRPr="00AE2AC0" w:rsidRDefault="00991178" w:rsidP="00AE2AC0">
          <w:pPr>
            <w:pStyle w:val="Fuzeile"/>
            <w:jc w:val="center"/>
            <w:rPr>
              <w:sz w:val="14"/>
              <w:szCs w:val="14"/>
              <w:lang w:val="en-GB"/>
            </w:rPr>
          </w:pPr>
          <w:r>
            <w:rPr>
              <w:sz w:val="14"/>
              <w:szCs w:val="14"/>
            </w:rPr>
            <w:fldChar w:fldCharType="begin"/>
          </w:r>
          <w:r>
            <w:rPr>
              <w:sz w:val="14"/>
              <w:szCs w:val="14"/>
            </w:rPr>
            <w:instrText xml:space="preserve"> PAGE   </w:instrText>
          </w:r>
          <w:r>
            <w:rPr>
              <w:sz w:val="14"/>
              <w:szCs w:val="14"/>
            </w:rPr>
            <w:fldChar w:fldCharType="separate"/>
          </w:r>
          <w:r w:rsidR="00D671AA">
            <w:rPr>
              <w:noProof/>
              <w:sz w:val="14"/>
              <w:szCs w:val="14"/>
            </w:rPr>
            <w:t>1</w:t>
          </w:r>
          <w:r>
            <w:rPr>
              <w:sz w:val="14"/>
              <w:szCs w:val="14"/>
            </w:rPr>
            <w:fldChar w:fldCharType="end"/>
          </w:r>
          <w:r w:rsidRPr="00AE2AC0">
            <w:rPr>
              <w:sz w:val="14"/>
              <w:szCs w:val="14"/>
            </w:rPr>
            <w:t xml:space="preserve"> </w:t>
          </w:r>
          <w:proofErr w:type="spellStart"/>
          <w:r w:rsidRPr="00AE2AC0">
            <w:rPr>
              <w:sz w:val="14"/>
              <w:szCs w:val="14"/>
            </w:rPr>
            <w:t>of</w:t>
          </w:r>
          <w:proofErr w:type="spellEnd"/>
          <w:r w:rsidRPr="00AE2AC0">
            <w:rPr>
              <w:sz w:val="14"/>
              <w:szCs w:val="14"/>
            </w:rPr>
            <w:t xml:space="preserve"> </w:t>
          </w:r>
          <w:r w:rsidRPr="00AE2AC0">
            <w:rPr>
              <w:sz w:val="14"/>
              <w:szCs w:val="14"/>
            </w:rPr>
            <w:fldChar w:fldCharType="begin"/>
          </w:r>
          <w:r w:rsidRPr="00AE2AC0">
            <w:rPr>
              <w:sz w:val="14"/>
              <w:szCs w:val="14"/>
            </w:rPr>
            <w:instrText xml:space="preserve"> NUMPAGES </w:instrText>
          </w:r>
          <w:r w:rsidRPr="00AE2AC0">
            <w:rPr>
              <w:sz w:val="14"/>
              <w:szCs w:val="14"/>
            </w:rPr>
            <w:fldChar w:fldCharType="separate"/>
          </w:r>
          <w:r w:rsidR="00D671AA">
            <w:rPr>
              <w:noProof/>
              <w:sz w:val="14"/>
              <w:szCs w:val="14"/>
            </w:rPr>
            <w:t>6</w:t>
          </w:r>
          <w:r w:rsidRPr="00AE2AC0">
            <w:rPr>
              <w:sz w:val="14"/>
              <w:szCs w:val="14"/>
              <w:lang w:val="en-GB"/>
            </w:rPr>
            <w:fldChar w:fldCharType="end"/>
          </w:r>
        </w:p>
      </w:tc>
      <w:tc>
        <w:tcPr>
          <w:tcW w:w="3095" w:type="dxa"/>
          <w:shd w:val="clear" w:color="auto" w:fill="auto"/>
        </w:tcPr>
        <w:p w:rsidR="00991178" w:rsidRPr="00AE2AC0" w:rsidRDefault="00991178" w:rsidP="00AE2AC0">
          <w:pPr>
            <w:pStyle w:val="Fuzeile"/>
            <w:jc w:val="center"/>
            <w:rPr>
              <w:sz w:val="14"/>
              <w:szCs w:val="14"/>
              <w:lang w:val="en-GB"/>
            </w:rPr>
          </w:pPr>
          <w:r w:rsidRPr="00AE2AC0">
            <w:rPr>
              <w:sz w:val="14"/>
              <w:szCs w:val="14"/>
              <w:lang w:val="en-GB"/>
            </w:rPr>
            <w:t xml:space="preserve">Issued: </w:t>
          </w:r>
          <w:r w:rsidRPr="00AE2AC0">
            <w:rPr>
              <w:sz w:val="14"/>
              <w:szCs w:val="14"/>
              <w:lang w:val="en-GB"/>
            </w:rPr>
            <w:fldChar w:fldCharType="begin"/>
          </w:r>
          <w:r w:rsidRPr="00AE2AC0">
            <w:rPr>
              <w:sz w:val="14"/>
              <w:szCs w:val="14"/>
              <w:lang w:val="en-GB"/>
            </w:rPr>
            <w:instrText xml:space="preserve"> DATE \@ "dd MMMM yyyy" </w:instrText>
          </w:r>
          <w:r w:rsidRPr="00AE2AC0">
            <w:rPr>
              <w:sz w:val="14"/>
              <w:szCs w:val="14"/>
              <w:lang w:val="en-GB"/>
            </w:rPr>
            <w:fldChar w:fldCharType="separate"/>
          </w:r>
          <w:r w:rsidR="00562A29">
            <w:rPr>
              <w:noProof/>
              <w:sz w:val="14"/>
              <w:szCs w:val="14"/>
              <w:lang w:val="en-GB"/>
            </w:rPr>
            <w:t>28 September 2020</w:t>
          </w:r>
          <w:r w:rsidRPr="00AE2AC0">
            <w:rPr>
              <w:sz w:val="14"/>
              <w:szCs w:val="14"/>
              <w:lang w:val="en-GB"/>
            </w:rPr>
            <w:fldChar w:fldCharType="end"/>
          </w:r>
        </w:p>
      </w:tc>
    </w:tr>
  </w:tbl>
  <w:p w:rsidR="00991178" w:rsidRDefault="00991178">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278F0" w:rsidRDefault="002278F0" w:rsidP="006240E7">
      <w:r>
        <w:separator/>
      </w:r>
    </w:p>
  </w:footnote>
  <w:footnote w:type="continuationSeparator" w:id="0">
    <w:p w:rsidR="002278F0" w:rsidRDefault="002278F0" w:rsidP="006240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6228C" w:rsidRDefault="0036228C">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8" w:type="dxa"/>
      <w:tblLook w:val="04A0" w:firstRow="1" w:lastRow="0" w:firstColumn="1" w:lastColumn="0" w:noHBand="0" w:noVBand="1"/>
    </w:tblPr>
    <w:tblGrid>
      <w:gridCol w:w="6520"/>
      <w:gridCol w:w="3118"/>
    </w:tblGrid>
    <w:tr w:rsidR="00991178" w:rsidRPr="00E53388" w:rsidTr="00AE2AC0">
      <w:tc>
        <w:tcPr>
          <w:tcW w:w="6520" w:type="dxa"/>
          <w:tcBorders>
            <w:bottom w:val="single" w:sz="4" w:space="0" w:color="auto"/>
          </w:tcBorders>
          <w:shd w:val="clear" w:color="auto" w:fill="auto"/>
        </w:tcPr>
        <w:p w:rsidR="00991178" w:rsidRPr="00836DD6" w:rsidRDefault="002278F0" w:rsidP="006240E7">
          <w:pPr>
            <w:pStyle w:val="Kopfzeile"/>
            <w:rPr>
              <w:rFonts w:cs="Arial"/>
              <w:b/>
              <w:noProof/>
              <w:sz w:val="24"/>
              <w:szCs w:val="24"/>
              <w:lang w:eastAsia="en-GB"/>
            </w:rPr>
          </w:pPr>
          <w:sdt>
            <w:sdtPr>
              <w:rPr>
                <w:rFonts w:cs="Arial"/>
                <w:b/>
                <w:sz w:val="24"/>
              </w:rPr>
              <w:alias w:val="grant_nr"/>
              <w:tag w:val="grant_nr"/>
              <w:id w:val="1182400758"/>
              <w:placeholder>
                <w:docPart w:val="80D1D9CEF1AB464BAA99313DB80C2536"/>
              </w:placeholder>
              <w:dataBinding w:prefixMappings="xmlns:ns0='http://purl.org/dc/elements/1.1/' xmlns:ns1='http://schemas.openxmlformats.org/package/2006/metadata/core-properties' " w:xpath="/ns1:coreProperties[1]/ns1:category[1]" w:storeItemID="{6C3C8BC8-F283-45AE-878A-BAB7291924A1}"/>
              <w:text/>
            </w:sdtPr>
            <w:sdtEndPr/>
            <w:sdtContent>
              <w:r w:rsidR="004B479C">
                <w:rPr>
                  <w:rFonts w:cs="Arial"/>
                  <w:b/>
                  <w:sz w:val="24"/>
                </w:rPr>
                <w:t>…</w:t>
              </w:r>
            </w:sdtContent>
          </w:sdt>
          <w:r w:rsidR="00265272">
            <w:rPr>
              <w:rFonts w:cs="Arial"/>
              <w:b/>
              <w:sz w:val="24"/>
            </w:rPr>
            <w:t xml:space="preserve"> – </w:t>
          </w:r>
          <w:sdt>
            <w:sdtPr>
              <w:rPr>
                <w:rFonts w:cs="Arial"/>
                <w:b/>
                <w:sz w:val="24"/>
              </w:rPr>
              <w:alias w:val="Project acronym"/>
              <w:tag w:val="dc:subject"/>
              <w:id w:val="395643870"/>
              <w:dataBinding w:prefixMappings="xmlns:ns0='http://purl.org/dc/elements/1.1/' xmlns:ns1='http://schemas.openxmlformats.org/package/2006/metadata/core-properties' " w:xpath="/ns1:coreProperties[1]/ns0:subject[1]" w:storeItemID="{6C3C8BC8-F283-45AE-878A-BAB7291924A1}"/>
              <w:text/>
            </w:sdtPr>
            <w:sdtEndPr/>
            <w:sdtContent>
              <w:r w:rsidR="004B479C">
                <w:rPr>
                  <w:rFonts w:cs="Arial"/>
                  <w:b/>
                  <w:sz w:val="24"/>
                </w:rPr>
                <w:t>…</w:t>
              </w:r>
            </w:sdtContent>
          </w:sdt>
          <w:r w:rsidR="00265272">
            <w:rPr>
              <w:rFonts w:cs="Arial"/>
              <w:b/>
              <w:sz w:val="24"/>
            </w:rPr>
            <w:t xml:space="preserve"> </w:t>
          </w:r>
        </w:p>
      </w:tc>
      <w:tc>
        <w:tcPr>
          <w:tcW w:w="3118" w:type="dxa"/>
          <w:shd w:val="clear" w:color="auto" w:fill="auto"/>
        </w:tcPr>
        <w:p w:rsidR="00991178" w:rsidRPr="00AE2AC0" w:rsidRDefault="00991178" w:rsidP="00AE2AC0">
          <w:pPr>
            <w:pStyle w:val="Kopfzeile"/>
            <w:jc w:val="right"/>
            <w:rPr>
              <w:rFonts w:cs="Arial"/>
              <w:b/>
              <w:noProof/>
              <w:sz w:val="24"/>
              <w:szCs w:val="24"/>
              <w:lang w:val="en-GB" w:eastAsia="en-GB"/>
            </w:rPr>
          </w:pPr>
          <w:r w:rsidRPr="00AE2AC0">
            <w:rPr>
              <w:rFonts w:cs="Arial"/>
              <w:noProof/>
              <w:sz w:val="24"/>
              <w:szCs w:val="24"/>
              <w:lang w:val="en-GB" w:eastAsia="en-GB"/>
            </w:rPr>
            <w:drawing>
              <wp:inline distT="0" distB="0" distL="0" distR="0">
                <wp:extent cx="1576705" cy="8197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76705" cy="819785"/>
                        </a:xfrm>
                        <a:prstGeom prst="rect">
                          <a:avLst/>
                        </a:prstGeom>
                        <a:noFill/>
                        <a:ln>
                          <a:noFill/>
                        </a:ln>
                      </pic:spPr>
                    </pic:pic>
                  </a:graphicData>
                </a:graphic>
              </wp:inline>
            </w:drawing>
          </w:r>
        </w:p>
      </w:tc>
    </w:tr>
  </w:tbl>
  <w:p w:rsidR="00991178" w:rsidRDefault="00991178">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8" w:type="dxa"/>
      <w:tblLook w:val="04A0" w:firstRow="1" w:lastRow="0" w:firstColumn="1" w:lastColumn="0" w:noHBand="0" w:noVBand="1"/>
    </w:tblPr>
    <w:tblGrid>
      <w:gridCol w:w="6520"/>
      <w:gridCol w:w="3118"/>
    </w:tblGrid>
    <w:tr w:rsidR="00991178" w:rsidRPr="004B479C" w:rsidTr="00AE2AC0">
      <w:tc>
        <w:tcPr>
          <w:tcW w:w="6520" w:type="dxa"/>
          <w:tcBorders>
            <w:bottom w:val="single" w:sz="4" w:space="0" w:color="auto"/>
          </w:tcBorders>
          <w:shd w:val="clear" w:color="auto" w:fill="auto"/>
        </w:tcPr>
        <w:bookmarkStart w:id="270" w:name="_Hlk30404941"/>
        <w:p w:rsidR="00991178" w:rsidRPr="004B479C" w:rsidRDefault="002278F0" w:rsidP="00AA0093">
          <w:pPr>
            <w:rPr>
              <w:rFonts w:cs="Arial"/>
              <w:b/>
              <w:sz w:val="24"/>
              <w:lang w:val="en-GB"/>
            </w:rPr>
          </w:pPr>
          <w:sdt>
            <w:sdtPr>
              <w:rPr>
                <w:rFonts w:cs="Arial"/>
                <w:b/>
                <w:sz w:val="24"/>
                <w:lang w:val="en-GB"/>
              </w:rPr>
              <w:alias w:val="grant_nr"/>
              <w:tag w:val="grant_nr"/>
              <w:id w:val="-1354946911"/>
              <w:placeholder>
                <w:docPart w:val="DefaultPlaceholder_-1854013440"/>
              </w:placeholder>
              <w:dataBinding w:prefixMappings="xmlns:ns0='http://purl.org/dc/elements/1.1/' xmlns:ns1='http://schemas.openxmlformats.org/package/2006/metadata/core-properties' " w:xpath="/ns1:coreProperties[1]/ns1:category[1]" w:storeItemID="{6C3C8BC8-F283-45AE-878A-BAB7291924A1}"/>
              <w:text/>
            </w:sdtPr>
            <w:sdtEndPr/>
            <w:sdtContent>
              <w:r w:rsidR="004B479C">
                <w:rPr>
                  <w:rFonts w:cs="Arial"/>
                  <w:b/>
                  <w:sz w:val="24"/>
                  <w:lang w:val="en-GB"/>
                </w:rPr>
                <w:t>…</w:t>
              </w:r>
            </w:sdtContent>
          </w:sdt>
          <w:r w:rsidR="00D1318D" w:rsidRPr="004B479C">
            <w:rPr>
              <w:rFonts w:cs="Arial"/>
              <w:b/>
              <w:sz w:val="24"/>
              <w:lang w:val="en-GB"/>
            </w:rPr>
            <w:t xml:space="preserve"> </w:t>
          </w:r>
          <w:bookmarkEnd w:id="270"/>
          <w:r w:rsidR="00991178" w:rsidRPr="004B479C">
            <w:rPr>
              <w:rFonts w:cs="Arial"/>
              <w:b/>
              <w:sz w:val="24"/>
              <w:lang w:val="en-GB"/>
            </w:rPr>
            <w:t xml:space="preserve">– </w:t>
          </w:r>
          <w:sdt>
            <w:sdtPr>
              <w:rPr>
                <w:rFonts w:cs="Arial"/>
                <w:b/>
                <w:sz w:val="24"/>
                <w:lang w:val="en-GB"/>
              </w:rPr>
              <w:alias w:val="Project acronym"/>
              <w:tag w:val="dc:subject"/>
              <w:id w:val="1969780398"/>
              <w:dataBinding w:prefixMappings="xmlns:ns0='http://purl.org/dc/elements/1.1/' xmlns:ns1='http://schemas.openxmlformats.org/package/2006/metadata/core-properties' " w:xpath="/ns1:coreProperties[1]/ns0:subject[1]" w:storeItemID="{6C3C8BC8-F283-45AE-878A-BAB7291924A1}"/>
              <w:text/>
            </w:sdtPr>
            <w:sdtEndPr/>
            <w:sdtContent>
              <w:r w:rsidR="004B479C">
                <w:rPr>
                  <w:rFonts w:cs="Arial"/>
                  <w:b/>
                  <w:sz w:val="24"/>
                  <w:lang w:val="en-GB"/>
                </w:rPr>
                <w:t>…</w:t>
              </w:r>
            </w:sdtContent>
          </w:sdt>
        </w:p>
      </w:tc>
      <w:tc>
        <w:tcPr>
          <w:tcW w:w="3118" w:type="dxa"/>
          <w:shd w:val="clear" w:color="auto" w:fill="auto"/>
        </w:tcPr>
        <w:p w:rsidR="00991178" w:rsidRPr="004B479C" w:rsidRDefault="00991178" w:rsidP="00AE2AC0">
          <w:pPr>
            <w:pStyle w:val="Kopfzeile"/>
            <w:jc w:val="right"/>
            <w:rPr>
              <w:rFonts w:cs="Arial"/>
              <w:b/>
              <w:noProof/>
              <w:sz w:val="24"/>
              <w:szCs w:val="24"/>
              <w:lang w:val="en-GB" w:eastAsia="en-GB"/>
            </w:rPr>
          </w:pPr>
          <w:r w:rsidRPr="004B479C">
            <w:rPr>
              <w:rFonts w:cs="Arial"/>
              <w:noProof/>
              <w:sz w:val="24"/>
              <w:szCs w:val="24"/>
              <w:lang w:val="en-GB" w:eastAsia="en-GB"/>
            </w:rPr>
            <w:drawing>
              <wp:inline distT="0" distB="0" distL="0" distR="0">
                <wp:extent cx="1576705" cy="819785"/>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76705" cy="819785"/>
                        </a:xfrm>
                        <a:prstGeom prst="rect">
                          <a:avLst/>
                        </a:prstGeom>
                        <a:noFill/>
                        <a:ln>
                          <a:noFill/>
                        </a:ln>
                      </pic:spPr>
                    </pic:pic>
                  </a:graphicData>
                </a:graphic>
              </wp:inline>
            </w:drawing>
          </w:r>
        </w:p>
      </w:tc>
    </w:tr>
  </w:tbl>
  <w:p w:rsidR="00991178" w:rsidRPr="004B479C" w:rsidRDefault="00991178" w:rsidP="006240E7">
    <w:pPr>
      <w:pStyle w:val="Kopfzeile"/>
      <w:rPr>
        <w:lang w:val="en-GB"/>
      </w:rPr>
    </w:pPr>
  </w:p>
  <w:tbl>
    <w:tblPr>
      <w:tblW w:w="96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0000"/>
      <w:tblLook w:val="04A0" w:firstRow="1" w:lastRow="0" w:firstColumn="1" w:lastColumn="0" w:noHBand="0" w:noVBand="1"/>
    </w:tblPr>
    <w:tblGrid>
      <w:gridCol w:w="9638"/>
    </w:tblGrid>
    <w:tr w:rsidR="00991178" w:rsidRPr="004B479C" w:rsidTr="001841EF">
      <w:trPr>
        <w:trHeight w:val="1191"/>
      </w:trPr>
      <w:tc>
        <w:tcPr>
          <w:tcW w:w="9638" w:type="dxa"/>
          <w:shd w:val="clear" w:color="auto" w:fill="000000"/>
          <w:tcMar>
            <w:top w:w="113" w:type="dxa"/>
          </w:tcMar>
        </w:tcPr>
        <w:p w:rsidR="00991178" w:rsidRPr="004B479C" w:rsidRDefault="00991178" w:rsidP="006240E7">
          <w:pPr>
            <w:jc w:val="center"/>
            <w:rPr>
              <w:b/>
              <w:color w:val="FFFFFF"/>
              <w:sz w:val="48"/>
              <w:szCs w:val="48"/>
              <w:lang w:val="en-GB"/>
            </w:rPr>
          </w:pPr>
          <w:r w:rsidRPr="004B479C">
            <w:rPr>
              <w:b/>
              <w:color w:val="FFFFFF"/>
              <w:sz w:val="48"/>
              <w:szCs w:val="48"/>
              <w:lang w:val="en-GB"/>
            </w:rPr>
            <w:t>DATA MANAGEMENT PLAN</w:t>
          </w:r>
        </w:p>
      </w:tc>
    </w:tr>
  </w:tbl>
  <w:p w:rsidR="001841EF" w:rsidRPr="004B479C" w:rsidRDefault="001841EF" w:rsidP="00C95DBF">
    <w:pPr>
      <w:pStyle w:val="Kopfzeile"/>
      <w:tabs>
        <w:tab w:val="clear" w:pos="4536"/>
        <w:tab w:val="clear" w:pos="9072"/>
        <w:tab w:val="left" w:pos="2552"/>
      </w:tabs>
      <w:rPr>
        <w:szCs w:val="24"/>
        <w:lang w:val="en-GB"/>
      </w:rPr>
    </w:pPr>
  </w:p>
  <w:p w:rsidR="0001196F" w:rsidRPr="004B479C" w:rsidRDefault="0001196F" w:rsidP="00C95DBF">
    <w:pPr>
      <w:pStyle w:val="Kopfzeile"/>
      <w:tabs>
        <w:tab w:val="clear" w:pos="4536"/>
        <w:tab w:val="clear" w:pos="9072"/>
        <w:tab w:val="left" w:pos="2552"/>
      </w:tabs>
      <w:rPr>
        <w:szCs w:val="24"/>
        <w:lang w:val="en-GB"/>
      </w:rPr>
    </w:pPr>
  </w:p>
  <w:p w:rsidR="00991178" w:rsidRPr="004B479C" w:rsidRDefault="00C95DBF" w:rsidP="00C95DBF">
    <w:pPr>
      <w:pStyle w:val="Kopfzeile"/>
      <w:tabs>
        <w:tab w:val="clear" w:pos="4536"/>
        <w:tab w:val="clear" w:pos="9072"/>
        <w:tab w:val="left" w:pos="2552"/>
      </w:tabs>
      <w:rPr>
        <w:szCs w:val="24"/>
        <w:lang w:val="en-GB"/>
      </w:rPr>
    </w:pPr>
    <w:r w:rsidRPr="004B479C">
      <w:rPr>
        <w:szCs w:val="24"/>
        <w:lang w:val="en-GB"/>
      </w:rPr>
      <w:t>Grant agreement number</w:t>
    </w:r>
    <w:r w:rsidRPr="004B479C">
      <w:rPr>
        <w:szCs w:val="24"/>
        <w:lang w:val="en-GB"/>
      </w:rPr>
      <w:tab/>
    </w:r>
    <w:sdt>
      <w:sdtPr>
        <w:rPr>
          <w:bCs/>
          <w:szCs w:val="24"/>
          <w:lang w:val="en-GB"/>
        </w:rPr>
        <w:alias w:val="grant_nr"/>
        <w:tag w:val="grant_nr"/>
        <w:id w:val="-660994986"/>
        <w:placeholder>
          <w:docPart w:val="E3C076B855BE477090AA27D762EF4F7C"/>
        </w:placeholder>
        <w:dataBinding w:prefixMappings="xmlns:ns0='http://purl.org/dc/elements/1.1/' xmlns:ns1='http://schemas.openxmlformats.org/package/2006/metadata/core-properties' " w:xpath="/ns1:coreProperties[1]/ns1:category[1]" w:storeItemID="{6C3C8BC8-F283-45AE-878A-BAB7291924A1}"/>
        <w:text/>
      </w:sdtPr>
      <w:sdtEndPr/>
      <w:sdtContent>
        <w:r w:rsidR="004B479C">
          <w:rPr>
            <w:bCs/>
            <w:szCs w:val="24"/>
            <w:lang w:val="en-GB"/>
          </w:rPr>
          <w:t>…</w:t>
        </w:r>
      </w:sdtContent>
    </w:sdt>
  </w:p>
  <w:p w:rsidR="001841EF" w:rsidRPr="004B479C" w:rsidRDefault="001841EF" w:rsidP="00C95DBF">
    <w:pPr>
      <w:pStyle w:val="Kopfzeile"/>
      <w:tabs>
        <w:tab w:val="clear" w:pos="4536"/>
        <w:tab w:val="clear" w:pos="9072"/>
        <w:tab w:val="left" w:pos="2552"/>
      </w:tabs>
      <w:rPr>
        <w:szCs w:val="24"/>
        <w:lang w:val="en-GB"/>
      </w:rPr>
    </w:pPr>
  </w:p>
  <w:p w:rsidR="0001196F" w:rsidRPr="004B479C" w:rsidRDefault="0001196F" w:rsidP="00C95DBF">
    <w:pPr>
      <w:pStyle w:val="Kopfzeile"/>
      <w:tabs>
        <w:tab w:val="clear" w:pos="4536"/>
        <w:tab w:val="clear" w:pos="9072"/>
        <w:tab w:val="left" w:pos="2552"/>
      </w:tabs>
      <w:rPr>
        <w:szCs w:val="24"/>
        <w:lang w:val="en-GB"/>
      </w:rPr>
    </w:pPr>
  </w:p>
  <w:p w:rsidR="00C95DBF" w:rsidRPr="004B479C" w:rsidRDefault="00C95DBF" w:rsidP="00C95DBF">
    <w:pPr>
      <w:pStyle w:val="Kopfzeile"/>
      <w:tabs>
        <w:tab w:val="clear" w:pos="4536"/>
        <w:tab w:val="clear" w:pos="9072"/>
        <w:tab w:val="left" w:pos="2552"/>
      </w:tabs>
      <w:rPr>
        <w:szCs w:val="24"/>
        <w:lang w:val="en-GB"/>
      </w:rPr>
    </w:pPr>
    <w:r w:rsidRPr="004B479C">
      <w:rPr>
        <w:szCs w:val="24"/>
        <w:lang w:val="en-GB"/>
      </w:rPr>
      <w:t>Project short name</w:t>
    </w:r>
    <w:r w:rsidRPr="004B479C">
      <w:rPr>
        <w:szCs w:val="24"/>
        <w:lang w:val="en-GB"/>
      </w:rPr>
      <w:tab/>
    </w:r>
    <w:sdt>
      <w:sdtPr>
        <w:rPr>
          <w:szCs w:val="24"/>
          <w:lang w:val="en-GB"/>
        </w:rPr>
        <w:alias w:val="Project acronym"/>
        <w:tag w:val="dc:subject"/>
        <w:id w:val="32157095"/>
        <w:dataBinding w:prefixMappings="xmlns:ns0='http://purl.org/dc/elements/1.1/' xmlns:ns1='http://schemas.openxmlformats.org/package/2006/metadata/core-properties' " w:xpath="/ns1:coreProperties[1]/ns0:subject[1]" w:storeItemID="{6C3C8BC8-F283-45AE-878A-BAB7291924A1}"/>
        <w:text/>
      </w:sdtPr>
      <w:sdtEndPr/>
      <w:sdtContent>
        <w:r w:rsidR="004B479C">
          <w:rPr>
            <w:szCs w:val="24"/>
            <w:lang w:val="en-GB"/>
          </w:rPr>
          <w:t>…</w:t>
        </w:r>
      </w:sdtContent>
    </w:sdt>
  </w:p>
  <w:p w:rsidR="001841EF" w:rsidRPr="004B479C" w:rsidRDefault="001841EF" w:rsidP="00C95DBF">
    <w:pPr>
      <w:pStyle w:val="Kopfzeile"/>
      <w:tabs>
        <w:tab w:val="clear" w:pos="4536"/>
        <w:tab w:val="clear" w:pos="9072"/>
        <w:tab w:val="left" w:pos="2552"/>
      </w:tabs>
      <w:rPr>
        <w:szCs w:val="24"/>
        <w:lang w:val="en-GB"/>
      </w:rPr>
    </w:pPr>
  </w:p>
  <w:p w:rsidR="0001196F" w:rsidRPr="004B479C" w:rsidRDefault="0001196F" w:rsidP="00C95DBF">
    <w:pPr>
      <w:pStyle w:val="Kopfzeile"/>
      <w:tabs>
        <w:tab w:val="clear" w:pos="4536"/>
        <w:tab w:val="clear" w:pos="9072"/>
        <w:tab w:val="left" w:pos="2552"/>
      </w:tabs>
      <w:rPr>
        <w:szCs w:val="24"/>
        <w:lang w:val="en-GB"/>
      </w:rPr>
    </w:pPr>
  </w:p>
  <w:p w:rsidR="00C95DBF" w:rsidRPr="004B479C" w:rsidRDefault="00C95DBF" w:rsidP="00C95DBF">
    <w:pPr>
      <w:pStyle w:val="Kopfzeile"/>
      <w:tabs>
        <w:tab w:val="clear" w:pos="4536"/>
        <w:tab w:val="clear" w:pos="9072"/>
        <w:tab w:val="left" w:pos="2552"/>
      </w:tabs>
      <w:rPr>
        <w:szCs w:val="24"/>
        <w:lang w:val="en-GB"/>
      </w:rPr>
    </w:pPr>
    <w:r w:rsidRPr="004B479C">
      <w:rPr>
        <w:szCs w:val="24"/>
        <w:lang w:val="en-GB"/>
      </w:rPr>
      <w:t>Project full title</w:t>
    </w:r>
    <w:r w:rsidRPr="004B479C">
      <w:rPr>
        <w:szCs w:val="24"/>
        <w:lang w:val="en-GB"/>
      </w:rPr>
      <w:tab/>
    </w:r>
    <w:sdt>
      <w:sdtPr>
        <w:rPr>
          <w:szCs w:val="24"/>
          <w:lang w:val="en-GB"/>
        </w:rPr>
        <w:alias w:val="Project full title"/>
        <w:tag w:val="dc:description"/>
        <w:id w:val="1050338420"/>
        <w:dataBinding w:prefixMappings="xmlns:ns0='http://purl.org/dc/elements/1.1/' xmlns:ns1='http://schemas.openxmlformats.org/package/2006/metadata/core-properties' " w:xpath="/ns1:coreProperties[1]/ns0:description[1]" w:storeItemID="{6C3C8BC8-F283-45AE-878A-BAB7291924A1}"/>
        <w:text/>
      </w:sdtPr>
      <w:sdtEndPr/>
      <w:sdtContent>
        <w:r w:rsidR="004B479C">
          <w:rPr>
            <w:szCs w:val="24"/>
            <w:lang w:val="en-GB"/>
          </w:rPr>
          <w:t>…</w:t>
        </w:r>
      </w:sdtContent>
    </w:sdt>
  </w:p>
  <w:p w:rsidR="001841EF" w:rsidRPr="004B479C" w:rsidRDefault="001841EF" w:rsidP="00C95DBF">
    <w:pPr>
      <w:pStyle w:val="Kopfzeile"/>
      <w:tabs>
        <w:tab w:val="clear" w:pos="4536"/>
        <w:tab w:val="clear" w:pos="9072"/>
        <w:tab w:val="left" w:pos="2552"/>
      </w:tabs>
      <w:rPr>
        <w:szCs w:val="24"/>
        <w:lang w:val="en-GB"/>
      </w:rPr>
    </w:pPr>
  </w:p>
  <w:p w:rsidR="0001196F" w:rsidRPr="004B479C" w:rsidRDefault="0001196F" w:rsidP="00C95DBF">
    <w:pPr>
      <w:pStyle w:val="Kopfzeile"/>
      <w:tabs>
        <w:tab w:val="clear" w:pos="4536"/>
        <w:tab w:val="clear" w:pos="9072"/>
        <w:tab w:val="left" w:pos="2552"/>
      </w:tabs>
      <w:rPr>
        <w:szCs w:val="24"/>
        <w:lang w:val="en-GB"/>
      </w:rPr>
    </w:pPr>
  </w:p>
  <w:p w:rsidR="00C95DBF" w:rsidRPr="004B479C" w:rsidRDefault="00C95DBF" w:rsidP="00C95DBF">
    <w:pPr>
      <w:pStyle w:val="Kopfzeile"/>
      <w:tabs>
        <w:tab w:val="clear" w:pos="4536"/>
        <w:tab w:val="clear" w:pos="9072"/>
        <w:tab w:val="left" w:pos="2552"/>
      </w:tabs>
      <w:rPr>
        <w:szCs w:val="24"/>
        <w:lang w:val="en-GB"/>
      </w:rPr>
    </w:pPr>
    <w:r w:rsidRPr="004B479C">
      <w:rPr>
        <w:szCs w:val="24"/>
        <w:lang w:val="en-GB"/>
      </w:rPr>
      <w:t>Data management plan</w:t>
    </w:r>
    <w:proofErr w:type="gramStart"/>
    <w:r w:rsidRPr="004B479C">
      <w:rPr>
        <w:szCs w:val="24"/>
        <w:lang w:val="en-GB"/>
      </w:rPr>
      <w:tab/>
    </w:r>
    <w:r w:rsidR="004B479C">
      <w:rPr>
        <w:szCs w:val="24"/>
        <w:lang w:val="en-GB"/>
      </w:rPr>
      <w:t xml:space="preserve">  </w:t>
    </w:r>
    <w:r w:rsidR="00AC3390" w:rsidRPr="004B479C">
      <w:rPr>
        <w:lang w:val="en-GB"/>
      </w:rPr>
      <w:t>1</w:t>
    </w:r>
    <w:proofErr w:type="gramEnd"/>
    <w:r w:rsidR="00AC3390" w:rsidRPr="004B479C">
      <w:rPr>
        <w:vertAlign w:val="superscript"/>
        <w:lang w:val="en-GB"/>
      </w:rPr>
      <w:t>st</w:t>
    </w:r>
    <w:r w:rsidR="00AC3390" w:rsidRPr="004B479C">
      <w:rPr>
        <w:lang w:val="en-GB"/>
      </w:rPr>
      <w:t xml:space="preserve"> </w:t>
    </w:r>
    <w:r w:rsidR="00AC3390" w:rsidRPr="004B479C">
      <w:rPr>
        <w:lang w:val="en-GB"/>
      </w:rPr>
      <w:sym w:font="Wingdings 2" w:char="F0A3"/>
    </w:r>
    <w:r w:rsidR="004B479C">
      <w:rPr>
        <w:lang w:val="en-GB"/>
      </w:rPr>
      <w:tab/>
    </w:r>
    <w:r w:rsidR="00AC3390" w:rsidRPr="004B479C">
      <w:rPr>
        <w:lang w:val="en-GB"/>
      </w:rPr>
      <w:t>2</w:t>
    </w:r>
    <w:r w:rsidR="00AC3390" w:rsidRPr="004B479C">
      <w:rPr>
        <w:vertAlign w:val="superscript"/>
        <w:lang w:val="en-GB"/>
      </w:rPr>
      <w:t>nd</w:t>
    </w:r>
    <w:r w:rsidR="00AC3390" w:rsidRPr="004B479C">
      <w:rPr>
        <w:lang w:val="en-GB"/>
      </w:rPr>
      <w:t xml:space="preserve"> </w:t>
    </w:r>
    <w:r w:rsidR="00AC3390" w:rsidRPr="004B479C">
      <w:rPr>
        <w:lang w:val="en-GB"/>
      </w:rPr>
      <w:sym w:font="Wingdings 2" w:char="F0A3"/>
    </w:r>
    <w:r w:rsidR="004B479C">
      <w:rPr>
        <w:lang w:val="en-GB"/>
      </w:rPr>
      <w:tab/>
      <w:t xml:space="preserve">   </w:t>
    </w:r>
    <w:r w:rsidR="00AC3390" w:rsidRPr="004B479C">
      <w:rPr>
        <w:lang w:val="en-GB"/>
      </w:rPr>
      <w:t>3</w:t>
    </w:r>
    <w:r w:rsidR="00AC3390" w:rsidRPr="004B479C">
      <w:rPr>
        <w:vertAlign w:val="superscript"/>
        <w:lang w:val="en-GB"/>
      </w:rPr>
      <w:t>rd</w:t>
    </w:r>
    <w:r w:rsidR="00AC3390" w:rsidRPr="004B479C">
      <w:rPr>
        <w:lang w:val="en-GB"/>
      </w:rPr>
      <w:t xml:space="preserve"> </w:t>
    </w:r>
    <w:r w:rsidR="00AC3390" w:rsidRPr="004B479C">
      <w:rPr>
        <w:lang w:val="en-GB"/>
      </w:rPr>
      <w:sym w:font="Wingdings 2" w:char="F0A3"/>
    </w:r>
    <w:r w:rsidR="00562A29">
      <w:rPr>
        <w:lang w:val="en-GB"/>
      </w:rPr>
      <w:tab/>
      <w:t xml:space="preserve">   </w:t>
    </w:r>
    <w:r w:rsidR="00562A29">
      <w:rPr>
        <w:lang w:val="en-GB"/>
      </w:rPr>
      <w:t>4</w:t>
    </w:r>
    <w:r w:rsidR="00562A29">
      <w:rPr>
        <w:vertAlign w:val="superscript"/>
        <w:lang w:val="en-GB"/>
      </w:rPr>
      <w:t>th</w:t>
    </w:r>
    <w:r w:rsidR="00562A29" w:rsidRPr="004B479C">
      <w:rPr>
        <w:lang w:val="en-GB"/>
      </w:rPr>
      <w:t xml:space="preserve"> </w:t>
    </w:r>
    <w:r w:rsidR="00562A29" w:rsidRPr="004B479C">
      <w:rPr>
        <w:lang w:val="en-GB"/>
      </w:rPr>
      <w:sym w:font="Wingdings 2" w:char="F0A3"/>
    </w:r>
    <w:r w:rsidR="00562A29">
      <w:rPr>
        <w:lang w:val="en-GB"/>
      </w:rPr>
      <w:tab/>
      <w:t xml:space="preserve"> </w:t>
    </w:r>
    <w:bookmarkStart w:id="271" w:name="_GoBack"/>
    <w:bookmarkEnd w:id="271"/>
    <w:r w:rsidR="00562A29">
      <w:rPr>
        <w:lang w:val="en-GB"/>
      </w:rPr>
      <w:t xml:space="preserve">  </w:t>
    </w:r>
    <w:r w:rsidR="00562A29">
      <w:rPr>
        <w:lang w:val="en-GB"/>
      </w:rPr>
      <w:t>5</w:t>
    </w:r>
    <w:r w:rsidR="00562A29">
      <w:rPr>
        <w:vertAlign w:val="superscript"/>
        <w:lang w:val="en-GB"/>
      </w:rPr>
      <w:t>th</w:t>
    </w:r>
    <w:r w:rsidR="00562A29" w:rsidRPr="004B479C">
      <w:rPr>
        <w:lang w:val="en-GB"/>
      </w:rPr>
      <w:t xml:space="preserve"> </w:t>
    </w:r>
    <w:r w:rsidR="00562A29" w:rsidRPr="004B479C">
      <w:rPr>
        <w:lang w:val="en-GB"/>
      </w:rPr>
      <w:sym w:font="Wingdings 2" w:char="F0A3"/>
    </w:r>
  </w:p>
  <w:p w:rsidR="00265272" w:rsidRPr="004B479C" w:rsidRDefault="00265272" w:rsidP="00C95DBF">
    <w:pPr>
      <w:pStyle w:val="Kopfzeile"/>
      <w:tabs>
        <w:tab w:val="clear" w:pos="4536"/>
        <w:tab w:val="clear" w:pos="9072"/>
        <w:tab w:val="left" w:pos="2552"/>
      </w:tabs>
      <w:rPr>
        <w:szCs w:val="24"/>
        <w:lang w:val="en-GB"/>
      </w:rPr>
    </w:pPr>
  </w:p>
  <w:p w:rsidR="00836DD6" w:rsidRPr="004B479C" w:rsidRDefault="00836DD6">
    <w:pPr>
      <w:rPr>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F440CB8"/>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096AA78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01706BF8"/>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E3BE92B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750E23A8"/>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D64DF04"/>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DC639AA"/>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54AA3F2"/>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5247EB8"/>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5FC6AEF2"/>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F32344D"/>
    <w:multiLevelType w:val="multilevel"/>
    <w:tmpl w:val="4DAC50A6"/>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1F4032C"/>
    <w:multiLevelType w:val="hybridMultilevel"/>
    <w:tmpl w:val="58B2389C"/>
    <w:lvl w:ilvl="0" w:tplc="99DAA698">
      <w:start w:val="1"/>
      <w:numFmt w:val="decimal"/>
      <w:lvlText w:val="%1."/>
      <w:lvlJc w:val="left"/>
      <w:pPr>
        <w:ind w:left="1068" w:hanging="708"/>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13C5243C"/>
    <w:multiLevelType w:val="hybridMultilevel"/>
    <w:tmpl w:val="D2A0E30C"/>
    <w:lvl w:ilvl="0" w:tplc="99DAA698">
      <w:start w:val="1"/>
      <w:numFmt w:val="decimal"/>
      <w:lvlText w:val="%1."/>
      <w:lvlJc w:val="left"/>
      <w:pPr>
        <w:ind w:left="1068" w:hanging="708"/>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18412192"/>
    <w:multiLevelType w:val="hybridMultilevel"/>
    <w:tmpl w:val="2968CEA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195927DD"/>
    <w:multiLevelType w:val="hybridMultilevel"/>
    <w:tmpl w:val="FCC84F2E"/>
    <w:lvl w:ilvl="0" w:tplc="99DAA698">
      <w:start w:val="1"/>
      <w:numFmt w:val="decimal"/>
      <w:lvlText w:val="%1."/>
      <w:lvlJc w:val="left"/>
      <w:pPr>
        <w:ind w:left="1068" w:hanging="708"/>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26A258D8"/>
    <w:multiLevelType w:val="hybridMultilevel"/>
    <w:tmpl w:val="30B4AF82"/>
    <w:lvl w:ilvl="0" w:tplc="99DAA698">
      <w:start w:val="1"/>
      <w:numFmt w:val="decimal"/>
      <w:lvlText w:val="%1."/>
      <w:lvlJc w:val="left"/>
      <w:pPr>
        <w:ind w:left="1068" w:hanging="708"/>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2D6F2697"/>
    <w:multiLevelType w:val="hybridMultilevel"/>
    <w:tmpl w:val="0C7E99FC"/>
    <w:lvl w:ilvl="0" w:tplc="99DAA698">
      <w:start w:val="1"/>
      <w:numFmt w:val="decimal"/>
      <w:lvlText w:val="%1."/>
      <w:lvlJc w:val="left"/>
      <w:pPr>
        <w:ind w:left="1068" w:hanging="708"/>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2E912560"/>
    <w:multiLevelType w:val="hybridMultilevel"/>
    <w:tmpl w:val="A59279A4"/>
    <w:lvl w:ilvl="0" w:tplc="99DAA698">
      <w:start w:val="1"/>
      <w:numFmt w:val="decimal"/>
      <w:lvlText w:val="%1."/>
      <w:lvlJc w:val="left"/>
      <w:pPr>
        <w:ind w:left="1068" w:hanging="708"/>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32923AE3"/>
    <w:multiLevelType w:val="hybridMultilevel"/>
    <w:tmpl w:val="2FBEF902"/>
    <w:lvl w:ilvl="0" w:tplc="99DAA698">
      <w:start w:val="1"/>
      <w:numFmt w:val="decimal"/>
      <w:lvlText w:val="%1."/>
      <w:lvlJc w:val="left"/>
      <w:pPr>
        <w:ind w:left="1068" w:hanging="708"/>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382F2849"/>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C4E4912"/>
    <w:multiLevelType w:val="hybridMultilevel"/>
    <w:tmpl w:val="E018B29C"/>
    <w:lvl w:ilvl="0" w:tplc="0E3EE778">
      <w:start w:val="1"/>
      <w:numFmt w:val="bullet"/>
      <w:pStyle w:val="EMRPbulletslevel1"/>
      <w:lvlText w:val=""/>
      <w:lvlJc w:val="left"/>
      <w:pPr>
        <w:tabs>
          <w:tab w:val="num" w:pos="680"/>
        </w:tabs>
        <w:ind w:left="680" w:hanging="396"/>
      </w:pPr>
      <w:rPr>
        <w:rFonts w:ascii="Symbol" w:hAnsi="Symbol" w:hint="default"/>
      </w:rPr>
    </w:lvl>
    <w:lvl w:ilvl="1" w:tplc="04090003">
      <w:start w:val="1"/>
      <w:numFmt w:val="bullet"/>
      <w:lvlText w:val="o"/>
      <w:lvlJc w:val="left"/>
      <w:pPr>
        <w:tabs>
          <w:tab w:val="num" w:pos="1500"/>
        </w:tabs>
        <w:ind w:left="1500" w:hanging="360"/>
      </w:pPr>
      <w:rPr>
        <w:rFonts w:ascii="Courier New" w:hAnsi="Courier New" w:hint="default"/>
      </w:rPr>
    </w:lvl>
    <w:lvl w:ilvl="2" w:tplc="04090001">
      <w:start w:val="1"/>
      <w:numFmt w:val="bullet"/>
      <w:lvlText w:val=""/>
      <w:lvlJc w:val="left"/>
      <w:pPr>
        <w:tabs>
          <w:tab w:val="num" w:pos="2220"/>
        </w:tabs>
        <w:ind w:left="2220" w:hanging="360"/>
      </w:pPr>
      <w:rPr>
        <w:rFonts w:ascii="Symbol" w:hAnsi="Symbol"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21" w15:restartNumberingAfterBreak="0">
    <w:nsid w:val="3D4F3E3D"/>
    <w:multiLevelType w:val="multilevel"/>
    <w:tmpl w:val="BAFA938A"/>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7392AF4"/>
    <w:multiLevelType w:val="hybridMultilevel"/>
    <w:tmpl w:val="34761090"/>
    <w:lvl w:ilvl="0" w:tplc="99DAA698">
      <w:start w:val="1"/>
      <w:numFmt w:val="decimal"/>
      <w:lvlText w:val="%1."/>
      <w:lvlJc w:val="left"/>
      <w:pPr>
        <w:ind w:left="1068" w:hanging="708"/>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4F3C6786"/>
    <w:multiLevelType w:val="hybridMultilevel"/>
    <w:tmpl w:val="86142FE4"/>
    <w:lvl w:ilvl="0" w:tplc="99DAA698">
      <w:start w:val="1"/>
      <w:numFmt w:val="decimal"/>
      <w:lvlText w:val="%1."/>
      <w:lvlJc w:val="left"/>
      <w:pPr>
        <w:ind w:left="1068" w:hanging="708"/>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4FB93818"/>
    <w:multiLevelType w:val="hybridMultilevel"/>
    <w:tmpl w:val="6B809680"/>
    <w:lvl w:ilvl="0" w:tplc="99DAA698">
      <w:start w:val="1"/>
      <w:numFmt w:val="decimal"/>
      <w:lvlText w:val="%1."/>
      <w:lvlJc w:val="left"/>
      <w:pPr>
        <w:ind w:left="1068" w:hanging="708"/>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50A04B4B"/>
    <w:multiLevelType w:val="hybridMultilevel"/>
    <w:tmpl w:val="F7DE87B6"/>
    <w:lvl w:ilvl="0" w:tplc="C44E5980">
      <w:start w:val="1"/>
      <w:numFmt w:val="decimal"/>
      <w:pStyle w:val="EMRPnumberedlistlevel1"/>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526B23AD"/>
    <w:multiLevelType w:val="hybridMultilevel"/>
    <w:tmpl w:val="56E4B9B0"/>
    <w:lvl w:ilvl="0" w:tplc="99DAA698">
      <w:start w:val="1"/>
      <w:numFmt w:val="decimal"/>
      <w:lvlText w:val="%1."/>
      <w:lvlJc w:val="left"/>
      <w:pPr>
        <w:ind w:left="1068" w:hanging="708"/>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56826ED5"/>
    <w:multiLevelType w:val="hybridMultilevel"/>
    <w:tmpl w:val="7ED2B07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601845E4"/>
    <w:multiLevelType w:val="hybridMultilevel"/>
    <w:tmpl w:val="E1867734"/>
    <w:lvl w:ilvl="0" w:tplc="99DAA698">
      <w:start w:val="1"/>
      <w:numFmt w:val="decimal"/>
      <w:lvlText w:val="%1."/>
      <w:lvlJc w:val="left"/>
      <w:pPr>
        <w:ind w:left="1068" w:hanging="708"/>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15:restartNumberingAfterBreak="0">
    <w:nsid w:val="6B9B71C7"/>
    <w:multiLevelType w:val="multilevel"/>
    <w:tmpl w:val="73865C7E"/>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7A7A5CA2"/>
    <w:multiLevelType w:val="hybridMultilevel"/>
    <w:tmpl w:val="8A5EB430"/>
    <w:lvl w:ilvl="0" w:tplc="99DAA698">
      <w:start w:val="1"/>
      <w:numFmt w:val="decimal"/>
      <w:lvlText w:val="%1."/>
      <w:lvlJc w:val="left"/>
      <w:pPr>
        <w:ind w:left="1068" w:hanging="708"/>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1" w15:restartNumberingAfterBreak="0">
    <w:nsid w:val="7C9F4377"/>
    <w:multiLevelType w:val="hybridMultilevel"/>
    <w:tmpl w:val="D7A09C56"/>
    <w:lvl w:ilvl="0" w:tplc="99DAA698">
      <w:start w:val="1"/>
      <w:numFmt w:val="decimal"/>
      <w:lvlText w:val="%1."/>
      <w:lvlJc w:val="left"/>
      <w:pPr>
        <w:ind w:left="1068" w:hanging="708"/>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9"/>
  </w:num>
  <w:num w:numId="12">
    <w:abstractNumId w:val="19"/>
  </w:num>
  <w:num w:numId="13">
    <w:abstractNumId w:val="21"/>
  </w:num>
  <w:num w:numId="14">
    <w:abstractNumId w:val="10"/>
  </w:num>
  <w:num w:numId="15">
    <w:abstractNumId w:val="20"/>
  </w:num>
  <w:num w:numId="16">
    <w:abstractNumId w:val="25"/>
  </w:num>
  <w:num w:numId="17">
    <w:abstractNumId w:val="13"/>
  </w:num>
  <w:num w:numId="18">
    <w:abstractNumId w:val="17"/>
  </w:num>
  <w:num w:numId="19">
    <w:abstractNumId w:val="28"/>
  </w:num>
  <w:num w:numId="20">
    <w:abstractNumId w:val="18"/>
  </w:num>
  <w:num w:numId="21">
    <w:abstractNumId w:val="31"/>
  </w:num>
  <w:num w:numId="22">
    <w:abstractNumId w:val="12"/>
  </w:num>
  <w:num w:numId="23">
    <w:abstractNumId w:val="27"/>
  </w:num>
  <w:num w:numId="24">
    <w:abstractNumId w:val="16"/>
  </w:num>
  <w:num w:numId="25">
    <w:abstractNumId w:val="14"/>
  </w:num>
  <w:num w:numId="26">
    <w:abstractNumId w:val="30"/>
  </w:num>
  <w:num w:numId="27">
    <w:abstractNumId w:val="24"/>
  </w:num>
  <w:num w:numId="28">
    <w:abstractNumId w:val="11"/>
  </w:num>
  <w:num w:numId="29">
    <w:abstractNumId w:val="23"/>
  </w:num>
  <w:num w:numId="30">
    <w:abstractNumId w:val="22"/>
  </w:num>
  <w:num w:numId="31">
    <w:abstractNumId w:val="15"/>
  </w:num>
  <w:num w:numId="32">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7"/>
  <w:proofState w:spelling="clean" w:grammar="clean"/>
  <w:attachedTemplate r:id="rId1"/>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2AC0"/>
    <w:rsid w:val="0001196F"/>
    <w:rsid w:val="000407BA"/>
    <w:rsid w:val="00060B98"/>
    <w:rsid w:val="000E305D"/>
    <w:rsid w:val="001110D7"/>
    <w:rsid w:val="00113B12"/>
    <w:rsid w:val="00146CB2"/>
    <w:rsid w:val="001649D8"/>
    <w:rsid w:val="001841EF"/>
    <w:rsid w:val="002278F0"/>
    <w:rsid w:val="002331DA"/>
    <w:rsid w:val="00265272"/>
    <w:rsid w:val="0028371E"/>
    <w:rsid w:val="002E1C53"/>
    <w:rsid w:val="00344CED"/>
    <w:rsid w:val="0036228C"/>
    <w:rsid w:val="00387DF7"/>
    <w:rsid w:val="00492134"/>
    <w:rsid w:val="004A7FC3"/>
    <w:rsid w:val="004B479C"/>
    <w:rsid w:val="004F3E8E"/>
    <w:rsid w:val="005273DA"/>
    <w:rsid w:val="00562A29"/>
    <w:rsid w:val="00594DBF"/>
    <w:rsid w:val="005E158C"/>
    <w:rsid w:val="006162F7"/>
    <w:rsid w:val="006240E7"/>
    <w:rsid w:val="00637C5A"/>
    <w:rsid w:val="00690684"/>
    <w:rsid w:val="007C6EF1"/>
    <w:rsid w:val="007D1E56"/>
    <w:rsid w:val="007E4D25"/>
    <w:rsid w:val="00807C0D"/>
    <w:rsid w:val="00836DD6"/>
    <w:rsid w:val="00845648"/>
    <w:rsid w:val="0084646C"/>
    <w:rsid w:val="008B2275"/>
    <w:rsid w:val="00926130"/>
    <w:rsid w:val="00981707"/>
    <w:rsid w:val="00991178"/>
    <w:rsid w:val="00A12886"/>
    <w:rsid w:val="00A71D56"/>
    <w:rsid w:val="00AA0093"/>
    <w:rsid w:val="00AC3390"/>
    <w:rsid w:val="00AD03BF"/>
    <w:rsid w:val="00AE2AC0"/>
    <w:rsid w:val="00B055D5"/>
    <w:rsid w:val="00B12DF0"/>
    <w:rsid w:val="00B42E0A"/>
    <w:rsid w:val="00B75CAA"/>
    <w:rsid w:val="00B823DB"/>
    <w:rsid w:val="00BC01A8"/>
    <w:rsid w:val="00C702C2"/>
    <w:rsid w:val="00C95DBF"/>
    <w:rsid w:val="00C96084"/>
    <w:rsid w:val="00CB1BB4"/>
    <w:rsid w:val="00CE2CA7"/>
    <w:rsid w:val="00D1318D"/>
    <w:rsid w:val="00D428E3"/>
    <w:rsid w:val="00D671AA"/>
    <w:rsid w:val="00D8196A"/>
    <w:rsid w:val="00DE2906"/>
    <w:rsid w:val="00DE5F85"/>
    <w:rsid w:val="00E14528"/>
    <w:rsid w:val="00E658BC"/>
    <w:rsid w:val="00EA63D5"/>
    <w:rsid w:val="00EF79C2"/>
    <w:rsid w:val="00F17E15"/>
    <w:rsid w:val="00F65C32"/>
    <w:rsid w:val="00FA3B39"/>
    <w:rsid w:val="00FB3D57"/>
    <w:rsid w:val="00FD63D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0D0CD3"/>
  <w15:chartTrackingRefBased/>
  <w15:docId w15:val="{44578935-49BD-4E51-B2D8-B67B9EF4A0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E658BC"/>
    <w:pPr>
      <w:spacing w:after="120"/>
    </w:pPr>
    <w:rPr>
      <w:rFonts w:ascii="Arial" w:hAnsi="Arial"/>
      <w:szCs w:val="22"/>
      <w:lang w:eastAsia="en-US"/>
    </w:rPr>
  </w:style>
  <w:style w:type="paragraph" w:styleId="berschrift1">
    <w:name w:val="heading 1"/>
    <w:basedOn w:val="Standard"/>
    <w:next w:val="Standard"/>
    <w:link w:val="berschrift1Zchn"/>
    <w:uiPriority w:val="9"/>
    <w:qFormat/>
    <w:rsid w:val="006162F7"/>
    <w:pPr>
      <w:keepNext/>
      <w:spacing w:before="360"/>
      <w:outlineLvl w:val="0"/>
    </w:pPr>
    <w:rPr>
      <w:rFonts w:eastAsia="Times New Roman"/>
      <w:b/>
      <w:bCs/>
      <w:kern w:val="32"/>
      <w:sz w:val="36"/>
      <w:szCs w:val="32"/>
      <w:lang w:val="en-GB"/>
    </w:rPr>
  </w:style>
  <w:style w:type="paragraph" w:styleId="berschrift2">
    <w:name w:val="heading 2"/>
    <w:basedOn w:val="Standard"/>
    <w:next w:val="Standard"/>
    <w:link w:val="berschrift2Zchn"/>
    <w:uiPriority w:val="9"/>
    <w:unhideWhenUsed/>
    <w:qFormat/>
    <w:rsid w:val="006162F7"/>
    <w:pPr>
      <w:keepNext/>
      <w:spacing w:before="240"/>
      <w:outlineLvl w:val="1"/>
    </w:pPr>
    <w:rPr>
      <w:rFonts w:eastAsia="Times New Roman"/>
      <w:b/>
      <w:bCs/>
      <w:i/>
      <w:iCs/>
      <w:sz w:val="28"/>
      <w:szCs w:val="28"/>
      <w:lang w:val="en-GB"/>
    </w:rPr>
  </w:style>
  <w:style w:type="paragraph" w:styleId="berschrift3">
    <w:name w:val="heading 3"/>
    <w:basedOn w:val="Standard"/>
    <w:next w:val="Standard"/>
    <w:link w:val="berschrift3Zchn"/>
    <w:uiPriority w:val="9"/>
    <w:unhideWhenUsed/>
    <w:qFormat/>
    <w:rsid w:val="006162F7"/>
    <w:pPr>
      <w:keepNext/>
      <w:spacing w:before="120"/>
      <w:outlineLvl w:val="2"/>
    </w:pPr>
    <w:rPr>
      <w:rFonts w:eastAsia="Times New Roman" w:cs="Arial"/>
      <w:b/>
      <w:sz w:val="24"/>
      <w:szCs w:val="20"/>
      <w:lang w:val="en-GB" w:eastAsia="de-DE"/>
    </w:rPr>
  </w:style>
  <w:style w:type="paragraph" w:styleId="berschrift4">
    <w:name w:val="heading 4"/>
    <w:basedOn w:val="Standard"/>
    <w:next w:val="Standard"/>
    <w:link w:val="berschrift4Zchn"/>
    <w:uiPriority w:val="9"/>
    <w:semiHidden/>
    <w:unhideWhenUsed/>
    <w:qFormat/>
    <w:rsid w:val="005273DA"/>
    <w:pPr>
      <w:keepNext/>
      <w:keepLines/>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5273DA"/>
    <w:pPr>
      <w:keepNext/>
      <w:keepLines/>
      <w:spacing w:before="4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5273DA"/>
    <w:pPr>
      <w:keepNext/>
      <w:keepLines/>
      <w:spacing w:before="4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5273DA"/>
    <w:pPr>
      <w:keepNext/>
      <w:keepLines/>
      <w:spacing w:before="4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5273DA"/>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5273DA"/>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6240E7"/>
    <w:rPr>
      <w:rFonts w:eastAsia="Times New Roman"/>
      <w:sz w:val="22"/>
      <w:szCs w:val="22"/>
    </w:rPr>
  </w:style>
  <w:style w:type="character" w:customStyle="1" w:styleId="KeinLeerraumZchn">
    <w:name w:val="Kein Leerraum Zchn"/>
    <w:link w:val="KeinLeerraum"/>
    <w:uiPriority w:val="1"/>
    <w:rsid w:val="006240E7"/>
    <w:rPr>
      <w:rFonts w:eastAsia="Times New Roman"/>
      <w:sz w:val="22"/>
      <w:szCs w:val="22"/>
    </w:rPr>
  </w:style>
  <w:style w:type="character" w:customStyle="1" w:styleId="berschrift1Zchn">
    <w:name w:val="Überschrift 1 Zchn"/>
    <w:link w:val="berschrift1"/>
    <w:uiPriority w:val="9"/>
    <w:rsid w:val="006162F7"/>
    <w:rPr>
      <w:rFonts w:ascii="Arial" w:eastAsia="Times New Roman" w:hAnsi="Arial"/>
      <w:b/>
      <w:bCs/>
      <w:kern w:val="32"/>
      <w:sz w:val="36"/>
      <w:szCs w:val="32"/>
      <w:lang w:val="en-GB" w:eastAsia="en-US"/>
    </w:rPr>
  </w:style>
  <w:style w:type="character" w:customStyle="1" w:styleId="berschrift2Zchn">
    <w:name w:val="Überschrift 2 Zchn"/>
    <w:link w:val="berschrift2"/>
    <w:uiPriority w:val="9"/>
    <w:rsid w:val="006162F7"/>
    <w:rPr>
      <w:rFonts w:ascii="Arial" w:eastAsia="Times New Roman" w:hAnsi="Arial"/>
      <w:b/>
      <w:bCs/>
      <w:i/>
      <w:iCs/>
      <w:sz w:val="28"/>
      <w:szCs w:val="28"/>
      <w:lang w:val="en-GB" w:eastAsia="en-US"/>
    </w:rPr>
  </w:style>
  <w:style w:type="table" w:styleId="Tabellenraster">
    <w:name w:val="Table Grid"/>
    <w:basedOn w:val="NormaleTabelle"/>
    <w:uiPriority w:val="59"/>
    <w:rsid w:val="00C95D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rPr>
    </w:tblStylePr>
  </w:style>
  <w:style w:type="paragraph" w:customStyle="1" w:styleId="EMRPbodytext">
    <w:name w:val="EMRP body text"/>
    <w:basedOn w:val="Standard"/>
    <w:link w:val="EMRPbodytextChar"/>
    <w:qFormat/>
    <w:rsid w:val="006240E7"/>
    <w:pPr>
      <w:spacing w:before="120"/>
      <w:jc w:val="both"/>
    </w:pPr>
    <w:rPr>
      <w:rFonts w:eastAsia="Times New Roman"/>
      <w:szCs w:val="20"/>
      <w:lang w:val="en-GB" w:eastAsia="de-DE"/>
    </w:rPr>
  </w:style>
  <w:style w:type="character" w:customStyle="1" w:styleId="EMRPbodytextChar">
    <w:name w:val="EMRP body text Char"/>
    <w:link w:val="EMRPbodytext"/>
    <w:rsid w:val="006240E7"/>
    <w:rPr>
      <w:rFonts w:ascii="Arial" w:eastAsia="Times New Roman" w:hAnsi="Arial"/>
      <w:lang w:val="en-GB"/>
    </w:rPr>
  </w:style>
  <w:style w:type="paragraph" w:styleId="Kopfzeile">
    <w:name w:val="header"/>
    <w:basedOn w:val="Standard"/>
    <w:link w:val="KopfzeileZchn"/>
    <w:uiPriority w:val="99"/>
    <w:unhideWhenUsed/>
    <w:rsid w:val="006240E7"/>
    <w:pPr>
      <w:tabs>
        <w:tab w:val="center" w:pos="4536"/>
        <w:tab w:val="right" w:pos="9072"/>
      </w:tabs>
    </w:pPr>
  </w:style>
  <w:style w:type="character" w:customStyle="1" w:styleId="KopfzeileZchn">
    <w:name w:val="Kopfzeile Zchn"/>
    <w:link w:val="Kopfzeile"/>
    <w:uiPriority w:val="99"/>
    <w:rsid w:val="006240E7"/>
    <w:rPr>
      <w:sz w:val="22"/>
      <w:szCs w:val="22"/>
      <w:lang w:eastAsia="en-US"/>
    </w:rPr>
  </w:style>
  <w:style w:type="paragraph" w:styleId="Fuzeile">
    <w:name w:val="footer"/>
    <w:basedOn w:val="Standard"/>
    <w:link w:val="FuzeileZchn"/>
    <w:unhideWhenUsed/>
    <w:rsid w:val="006240E7"/>
    <w:pPr>
      <w:tabs>
        <w:tab w:val="center" w:pos="4536"/>
        <w:tab w:val="right" w:pos="9072"/>
      </w:tabs>
    </w:pPr>
  </w:style>
  <w:style w:type="character" w:customStyle="1" w:styleId="FuzeileZchn">
    <w:name w:val="Fußzeile Zchn"/>
    <w:link w:val="Fuzeile"/>
    <w:rsid w:val="006240E7"/>
    <w:rPr>
      <w:sz w:val="22"/>
      <w:szCs w:val="22"/>
      <w:lang w:eastAsia="en-US"/>
    </w:rPr>
  </w:style>
  <w:style w:type="paragraph" w:styleId="Verzeichnis2">
    <w:name w:val="toc 2"/>
    <w:basedOn w:val="Standard"/>
    <w:next w:val="Standard"/>
    <w:autoRedefine/>
    <w:uiPriority w:val="39"/>
    <w:unhideWhenUsed/>
    <w:rsid w:val="006240E7"/>
    <w:pPr>
      <w:ind w:left="220"/>
    </w:pPr>
    <w:rPr>
      <w:rFonts w:eastAsia="Times New Roman"/>
      <w:lang w:eastAsia="de-DE"/>
    </w:rPr>
  </w:style>
  <w:style w:type="paragraph" w:styleId="Verzeichnis1">
    <w:name w:val="toc 1"/>
    <w:basedOn w:val="Standard"/>
    <w:next w:val="Standard"/>
    <w:autoRedefine/>
    <w:uiPriority w:val="39"/>
    <w:unhideWhenUsed/>
    <w:rsid w:val="006240E7"/>
    <w:rPr>
      <w:rFonts w:eastAsia="Times New Roman"/>
      <w:lang w:eastAsia="de-DE"/>
    </w:rPr>
  </w:style>
  <w:style w:type="character" w:styleId="Hyperlink">
    <w:name w:val="Hyperlink"/>
    <w:uiPriority w:val="99"/>
    <w:unhideWhenUsed/>
    <w:rsid w:val="006240E7"/>
    <w:rPr>
      <w:color w:val="0563C1"/>
      <w:u w:val="single"/>
    </w:rPr>
  </w:style>
  <w:style w:type="character" w:styleId="Platzhaltertext">
    <w:name w:val="Placeholder Text"/>
    <w:basedOn w:val="Absatz-Standardschriftart"/>
    <w:uiPriority w:val="99"/>
    <w:semiHidden/>
    <w:rsid w:val="007D1E56"/>
    <w:rPr>
      <w:color w:val="808080"/>
    </w:rPr>
  </w:style>
  <w:style w:type="paragraph" w:styleId="Abbildungsverzeichnis">
    <w:name w:val="table of figures"/>
    <w:basedOn w:val="Standard"/>
    <w:next w:val="Standard"/>
    <w:uiPriority w:val="99"/>
    <w:semiHidden/>
    <w:unhideWhenUsed/>
    <w:rsid w:val="005273DA"/>
  </w:style>
  <w:style w:type="paragraph" w:styleId="Anrede">
    <w:name w:val="Salutation"/>
    <w:basedOn w:val="Standard"/>
    <w:next w:val="Standard"/>
    <w:link w:val="AnredeZchn"/>
    <w:uiPriority w:val="99"/>
    <w:semiHidden/>
    <w:unhideWhenUsed/>
    <w:rsid w:val="005273DA"/>
  </w:style>
  <w:style w:type="character" w:customStyle="1" w:styleId="AnredeZchn">
    <w:name w:val="Anrede Zchn"/>
    <w:basedOn w:val="Absatz-Standardschriftart"/>
    <w:link w:val="Anrede"/>
    <w:uiPriority w:val="99"/>
    <w:semiHidden/>
    <w:rsid w:val="005273DA"/>
    <w:rPr>
      <w:sz w:val="22"/>
      <w:szCs w:val="22"/>
      <w:lang w:eastAsia="en-US"/>
    </w:rPr>
  </w:style>
  <w:style w:type="paragraph" w:styleId="Aufzhlungszeichen">
    <w:name w:val="List Bullet"/>
    <w:basedOn w:val="Standard"/>
    <w:uiPriority w:val="99"/>
    <w:semiHidden/>
    <w:unhideWhenUsed/>
    <w:rsid w:val="005273DA"/>
    <w:pPr>
      <w:numPr>
        <w:numId w:val="1"/>
      </w:numPr>
      <w:contextualSpacing/>
    </w:pPr>
  </w:style>
  <w:style w:type="paragraph" w:styleId="Aufzhlungszeichen2">
    <w:name w:val="List Bullet 2"/>
    <w:basedOn w:val="Standard"/>
    <w:uiPriority w:val="99"/>
    <w:semiHidden/>
    <w:unhideWhenUsed/>
    <w:rsid w:val="005273DA"/>
    <w:pPr>
      <w:numPr>
        <w:numId w:val="2"/>
      </w:numPr>
      <w:contextualSpacing/>
    </w:pPr>
  </w:style>
  <w:style w:type="paragraph" w:styleId="Aufzhlungszeichen3">
    <w:name w:val="List Bullet 3"/>
    <w:basedOn w:val="Standard"/>
    <w:uiPriority w:val="99"/>
    <w:semiHidden/>
    <w:unhideWhenUsed/>
    <w:rsid w:val="005273DA"/>
    <w:pPr>
      <w:numPr>
        <w:numId w:val="3"/>
      </w:numPr>
      <w:contextualSpacing/>
    </w:pPr>
  </w:style>
  <w:style w:type="paragraph" w:styleId="Aufzhlungszeichen4">
    <w:name w:val="List Bullet 4"/>
    <w:basedOn w:val="Standard"/>
    <w:uiPriority w:val="99"/>
    <w:semiHidden/>
    <w:unhideWhenUsed/>
    <w:rsid w:val="005273DA"/>
    <w:pPr>
      <w:numPr>
        <w:numId w:val="4"/>
      </w:numPr>
      <w:contextualSpacing/>
    </w:pPr>
  </w:style>
  <w:style w:type="paragraph" w:styleId="Aufzhlungszeichen5">
    <w:name w:val="List Bullet 5"/>
    <w:basedOn w:val="Standard"/>
    <w:uiPriority w:val="99"/>
    <w:semiHidden/>
    <w:unhideWhenUsed/>
    <w:rsid w:val="005273DA"/>
    <w:pPr>
      <w:numPr>
        <w:numId w:val="5"/>
      </w:numPr>
      <w:contextualSpacing/>
    </w:pPr>
  </w:style>
  <w:style w:type="paragraph" w:styleId="Beschriftung">
    <w:name w:val="caption"/>
    <w:basedOn w:val="Standard"/>
    <w:next w:val="Standard"/>
    <w:uiPriority w:val="35"/>
    <w:semiHidden/>
    <w:unhideWhenUsed/>
    <w:qFormat/>
    <w:rsid w:val="005273DA"/>
    <w:pPr>
      <w:spacing w:after="200"/>
    </w:pPr>
    <w:rPr>
      <w:i/>
      <w:iCs/>
      <w:color w:val="44546A" w:themeColor="text2"/>
      <w:sz w:val="18"/>
      <w:szCs w:val="18"/>
    </w:rPr>
  </w:style>
  <w:style w:type="paragraph" w:styleId="Blocktext">
    <w:name w:val="Block Text"/>
    <w:basedOn w:val="Standard"/>
    <w:uiPriority w:val="99"/>
    <w:semiHidden/>
    <w:unhideWhenUsed/>
    <w:rsid w:val="005273DA"/>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Datum">
    <w:name w:val="Date"/>
    <w:basedOn w:val="Standard"/>
    <w:next w:val="Standard"/>
    <w:link w:val="DatumZchn"/>
    <w:uiPriority w:val="99"/>
    <w:semiHidden/>
    <w:unhideWhenUsed/>
    <w:rsid w:val="005273DA"/>
  </w:style>
  <w:style w:type="character" w:customStyle="1" w:styleId="DatumZchn">
    <w:name w:val="Datum Zchn"/>
    <w:basedOn w:val="Absatz-Standardschriftart"/>
    <w:link w:val="Datum"/>
    <w:uiPriority w:val="99"/>
    <w:semiHidden/>
    <w:rsid w:val="005273DA"/>
    <w:rPr>
      <w:sz w:val="22"/>
      <w:szCs w:val="22"/>
      <w:lang w:eastAsia="en-US"/>
    </w:rPr>
  </w:style>
  <w:style w:type="paragraph" w:styleId="Dokumentstruktur">
    <w:name w:val="Document Map"/>
    <w:basedOn w:val="Standard"/>
    <w:link w:val="DokumentstrukturZchn"/>
    <w:uiPriority w:val="99"/>
    <w:semiHidden/>
    <w:unhideWhenUsed/>
    <w:rsid w:val="005273DA"/>
    <w:rPr>
      <w:rFonts w:ascii="Segoe UI" w:hAnsi="Segoe UI" w:cs="Segoe UI"/>
      <w:sz w:val="16"/>
      <w:szCs w:val="16"/>
    </w:rPr>
  </w:style>
  <w:style w:type="character" w:customStyle="1" w:styleId="DokumentstrukturZchn">
    <w:name w:val="Dokumentstruktur Zchn"/>
    <w:basedOn w:val="Absatz-Standardschriftart"/>
    <w:link w:val="Dokumentstruktur"/>
    <w:uiPriority w:val="99"/>
    <w:semiHidden/>
    <w:rsid w:val="005273DA"/>
    <w:rPr>
      <w:rFonts w:ascii="Segoe UI" w:hAnsi="Segoe UI" w:cs="Segoe UI"/>
      <w:sz w:val="16"/>
      <w:szCs w:val="16"/>
      <w:lang w:eastAsia="en-US"/>
    </w:rPr>
  </w:style>
  <w:style w:type="paragraph" w:styleId="E-Mail-Signatur">
    <w:name w:val="E-mail Signature"/>
    <w:basedOn w:val="Standard"/>
    <w:link w:val="E-Mail-SignaturZchn"/>
    <w:uiPriority w:val="99"/>
    <w:semiHidden/>
    <w:unhideWhenUsed/>
    <w:rsid w:val="005273DA"/>
  </w:style>
  <w:style w:type="character" w:customStyle="1" w:styleId="E-Mail-SignaturZchn">
    <w:name w:val="E-Mail-Signatur Zchn"/>
    <w:basedOn w:val="Absatz-Standardschriftart"/>
    <w:link w:val="E-Mail-Signatur"/>
    <w:uiPriority w:val="99"/>
    <w:semiHidden/>
    <w:rsid w:val="005273DA"/>
    <w:rPr>
      <w:sz w:val="22"/>
      <w:szCs w:val="22"/>
      <w:lang w:eastAsia="en-US"/>
    </w:rPr>
  </w:style>
  <w:style w:type="paragraph" w:styleId="Endnotentext">
    <w:name w:val="endnote text"/>
    <w:basedOn w:val="Standard"/>
    <w:link w:val="EndnotentextZchn"/>
    <w:uiPriority w:val="99"/>
    <w:semiHidden/>
    <w:unhideWhenUsed/>
    <w:rsid w:val="005273DA"/>
    <w:rPr>
      <w:szCs w:val="20"/>
    </w:rPr>
  </w:style>
  <w:style w:type="character" w:customStyle="1" w:styleId="EndnotentextZchn">
    <w:name w:val="Endnotentext Zchn"/>
    <w:basedOn w:val="Absatz-Standardschriftart"/>
    <w:link w:val="Endnotentext"/>
    <w:uiPriority w:val="99"/>
    <w:semiHidden/>
    <w:rsid w:val="005273DA"/>
    <w:rPr>
      <w:lang w:eastAsia="en-US"/>
    </w:rPr>
  </w:style>
  <w:style w:type="paragraph" w:styleId="Fu-Endnotenberschrift">
    <w:name w:val="Note Heading"/>
    <w:basedOn w:val="Standard"/>
    <w:next w:val="Standard"/>
    <w:link w:val="Fu-EndnotenberschriftZchn"/>
    <w:uiPriority w:val="99"/>
    <w:semiHidden/>
    <w:unhideWhenUsed/>
    <w:rsid w:val="005273DA"/>
  </w:style>
  <w:style w:type="character" w:customStyle="1" w:styleId="Fu-EndnotenberschriftZchn">
    <w:name w:val="Fuß/-Endnotenüberschrift Zchn"/>
    <w:basedOn w:val="Absatz-Standardschriftart"/>
    <w:link w:val="Fu-Endnotenberschrift"/>
    <w:uiPriority w:val="99"/>
    <w:semiHidden/>
    <w:rsid w:val="005273DA"/>
    <w:rPr>
      <w:sz w:val="22"/>
      <w:szCs w:val="22"/>
      <w:lang w:eastAsia="en-US"/>
    </w:rPr>
  </w:style>
  <w:style w:type="paragraph" w:styleId="Funotentext">
    <w:name w:val="footnote text"/>
    <w:basedOn w:val="Standard"/>
    <w:link w:val="FunotentextZchn"/>
    <w:uiPriority w:val="99"/>
    <w:semiHidden/>
    <w:unhideWhenUsed/>
    <w:rsid w:val="005273DA"/>
    <w:rPr>
      <w:szCs w:val="20"/>
    </w:rPr>
  </w:style>
  <w:style w:type="character" w:customStyle="1" w:styleId="FunotentextZchn">
    <w:name w:val="Fußnotentext Zchn"/>
    <w:basedOn w:val="Absatz-Standardschriftart"/>
    <w:link w:val="Funotentext"/>
    <w:uiPriority w:val="99"/>
    <w:semiHidden/>
    <w:rsid w:val="005273DA"/>
    <w:rPr>
      <w:lang w:eastAsia="en-US"/>
    </w:rPr>
  </w:style>
  <w:style w:type="paragraph" w:styleId="Gruformel">
    <w:name w:val="Closing"/>
    <w:basedOn w:val="Standard"/>
    <w:link w:val="GruformelZchn"/>
    <w:uiPriority w:val="99"/>
    <w:semiHidden/>
    <w:unhideWhenUsed/>
    <w:rsid w:val="005273DA"/>
    <w:pPr>
      <w:ind w:left="4252"/>
    </w:pPr>
  </w:style>
  <w:style w:type="character" w:customStyle="1" w:styleId="GruformelZchn">
    <w:name w:val="Grußformel Zchn"/>
    <w:basedOn w:val="Absatz-Standardschriftart"/>
    <w:link w:val="Gruformel"/>
    <w:uiPriority w:val="99"/>
    <w:semiHidden/>
    <w:rsid w:val="005273DA"/>
    <w:rPr>
      <w:sz w:val="22"/>
      <w:szCs w:val="22"/>
      <w:lang w:eastAsia="en-US"/>
    </w:rPr>
  </w:style>
  <w:style w:type="paragraph" w:styleId="HTMLAdresse">
    <w:name w:val="HTML Address"/>
    <w:basedOn w:val="Standard"/>
    <w:link w:val="HTMLAdresseZchn"/>
    <w:uiPriority w:val="99"/>
    <w:semiHidden/>
    <w:unhideWhenUsed/>
    <w:rsid w:val="005273DA"/>
    <w:rPr>
      <w:i/>
      <w:iCs/>
    </w:rPr>
  </w:style>
  <w:style w:type="character" w:customStyle="1" w:styleId="HTMLAdresseZchn">
    <w:name w:val="HTML Adresse Zchn"/>
    <w:basedOn w:val="Absatz-Standardschriftart"/>
    <w:link w:val="HTMLAdresse"/>
    <w:uiPriority w:val="99"/>
    <w:semiHidden/>
    <w:rsid w:val="005273DA"/>
    <w:rPr>
      <w:i/>
      <w:iCs/>
      <w:sz w:val="22"/>
      <w:szCs w:val="22"/>
      <w:lang w:eastAsia="en-US"/>
    </w:rPr>
  </w:style>
  <w:style w:type="paragraph" w:styleId="HTMLVorformatiert">
    <w:name w:val="HTML Preformatted"/>
    <w:basedOn w:val="Standard"/>
    <w:link w:val="HTMLVorformatiertZchn"/>
    <w:uiPriority w:val="99"/>
    <w:semiHidden/>
    <w:unhideWhenUsed/>
    <w:rsid w:val="005273DA"/>
    <w:rPr>
      <w:rFonts w:ascii="Consolas" w:hAnsi="Consolas" w:cs="Consolas"/>
      <w:szCs w:val="20"/>
    </w:rPr>
  </w:style>
  <w:style w:type="character" w:customStyle="1" w:styleId="HTMLVorformatiertZchn">
    <w:name w:val="HTML Vorformatiert Zchn"/>
    <w:basedOn w:val="Absatz-Standardschriftart"/>
    <w:link w:val="HTMLVorformatiert"/>
    <w:uiPriority w:val="99"/>
    <w:semiHidden/>
    <w:rsid w:val="005273DA"/>
    <w:rPr>
      <w:rFonts w:ascii="Consolas" w:hAnsi="Consolas" w:cs="Consolas"/>
      <w:lang w:eastAsia="en-US"/>
    </w:rPr>
  </w:style>
  <w:style w:type="paragraph" w:styleId="Index1">
    <w:name w:val="index 1"/>
    <w:basedOn w:val="Standard"/>
    <w:next w:val="Standard"/>
    <w:autoRedefine/>
    <w:uiPriority w:val="99"/>
    <w:semiHidden/>
    <w:unhideWhenUsed/>
    <w:rsid w:val="005273DA"/>
    <w:pPr>
      <w:ind w:left="220" w:hanging="220"/>
    </w:pPr>
  </w:style>
  <w:style w:type="paragraph" w:styleId="Index2">
    <w:name w:val="index 2"/>
    <w:basedOn w:val="Standard"/>
    <w:next w:val="Standard"/>
    <w:autoRedefine/>
    <w:uiPriority w:val="99"/>
    <w:semiHidden/>
    <w:unhideWhenUsed/>
    <w:rsid w:val="005273DA"/>
    <w:pPr>
      <w:ind w:left="440" w:hanging="220"/>
    </w:pPr>
  </w:style>
  <w:style w:type="paragraph" w:styleId="Index3">
    <w:name w:val="index 3"/>
    <w:basedOn w:val="Standard"/>
    <w:next w:val="Standard"/>
    <w:autoRedefine/>
    <w:uiPriority w:val="99"/>
    <w:semiHidden/>
    <w:unhideWhenUsed/>
    <w:rsid w:val="005273DA"/>
    <w:pPr>
      <w:ind w:left="660" w:hanging="220"/>
    </w:pPr>
  </w:style>
  <w:style w:type="paragraph" w:styleId="Index4">
    <w:name w:val="index 4"/>
    <w:basedOn w:val="Standard"/>
    <w:next w:val="Standard"/>
    <w:autoRedefine/>
    <w:uiPriority w:val="99"/>
    <w:semiHidden/>
    <w:unhideWhenUsed/>
    <w:rsid w:val="005273DA"/>
    <w:pPr>
      <w:ind w:left="880" w:hanging="220"/>
    </w:pPr>
  </w:style>
  <w:style w:type="paragraph" w:styleId="Index5">
    <w:name w:val="index 5"/>
    <w:basedOn w:val="Standard"/>
    <w:next w:val="Standard"/>
    <w:autoRedefine/>
    <w:uiPriority w:val="99"/>
    <w:semiHidden/>
    <w:unhideWhenUsed/>
    <w:rsid w:val="005273DA"/>
    <w:pPr>
      <w:ind w:left="1100" w:hanging="220"/>
    </w:pPr>
  </w:style>
  <w:style w:type="paragraph" w:styleId="Index6">
    <w:name w:val="index 6"/>
    <w:basedOn w:val="Standard"/>
    <w:next w:val="Standard"/>
    <w:autoRedefine/>
    <w:uiPriority w:val="99"/>
    <w:semiHidden/>
    <w:unhideWhenUsed/>
    <w:rsid w:val="005273DA"/>
    <w:pPr>
      <w:ind w:left="1320" w:hanging="220"/>
    </w:pPr>
  </w:style>
  <w:style w:type="paragraph" w:styleId="Index7">
    <w:name w:val="index 7"/>
    <w:basedOn w:val="Standard"/>
    <w:next w:val="Standard"/>
    <w:autoRedefine/>
    <w:uiPriority w:val="99"/>
    <w:semiHidden/>
    <w:unhideWhenUsed/>
    <w:rsid w:val="005273DA"/>
    <w:pPr>
      <w:ind w:left="1540" w:hanging="220"/>
    </w:pPr>
  </w:style>
  <w:style w:type="paragraph" w:styleId="Index8">
    <w:name w:val="index 8"/>
    <w:basedOn w:val="Standard"/>
    <w:next w:val="Standard"/>
    <w:autoRedefine/>
    <w:uiPriority w:val="99"/>
    <w:semiHidden/>
    <w:unhideWhenUsed/>
    <w:rsid w:val="005273DA"/>
    <w:pPr>
      <w:ind w:left="1760" w:hanging="220"/>
    </w:pPr>
  </w:style>
  <w:style w:type="paragraph" w:styleId="Index9">
    <w:name w:val="index 9"/>
    <w:basedOn w:val="Standard"/>
    <w:next w:val="Standard"/>
    <w:autoRedefine/>
    <w:uiPriority w:val="99"/>
    <w:semiHidden/>
    <w:unhideWhenUsed/>
    <w:rsid w:val="005273DA"/>
    <w:pPr>
      <w:ind w:left="1980" w:hanging="220"/>
    </w:pPr>
  </w:style>
  <w:style w:type="paragraph" w:styleId="Indexberschrift">
    <w:name w:val="index heading"/>
    <w:basedOn w:val="Standard"/>
    <w:next w:val="Index1"/>
    <w:uiPriority w:val="99"/>
    <w:semiHidden/>
    <w:unhideWhenUsed/>
    <w:rsid w:val="005273DA"/>
    <w:rPr>
      <w:rFonts w:asciiTheme="majorHAnsi" w:eastAsiaTheme="majorEastAsia" w:hAnsiTheme="majorHAnsi" w:cstheme="majorBidi"/>
      <w:b/>
      <w:bCs/>
    </w:rPr>
  </w:style>
  <w:style w:type="paragraph" w:styleId="Inhaltsverzeichnisberschrift">
    <w:name w:val="TOC Heading"/>
    <w:basedOn w:val="Textkrper2"/>
    <w:next w:val="Standard"/>
    <w:uiPriority w:val="39"/>
    <w:unhideWhenUsed/>
    <w:qFormat/>
    <w:rsid w:val="00EF79C2"/>
    <w:rPr>
      <w:rFonts w:eastAsia="SimSun"/>
      <w:b/>
      <w:bCs/>
      <w:caps/>
      <w:lang w:eastAsia="zh-CN"/>
    </w:rPr>
  </w:style>
  <w:style w:type="paragraph" w:styleId="IntensivesZitat">
    <w:name w:val="Intense Quote"/>
    <w:basedOn w:val="Standard"/>
    <w:next w:val="Standard"/>
    <w:link w:val="IntensivesZitatZchn"/>
    <w:uiPriority w:val="30"/>
    <w:qFormat/>
    <w:rsid w:val="005273DA"/>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5273DA"/>
    <w:rPr>
      <w:i/>
      <w:iCs/>
      <w:color w:val="4472C4" w:themeColor="accent1"/>
      <w:sz w:val="22"/>
      <w:szCs w:val="22"/>
      <w:lang w:eastAsia="en-US"/>
    </w:rPr>
  </w:style>
  <w:style w:type="paragraph" w:styleId="Kommentartext">
    <w:name w:val="annotation text"/>
    <w:basedOn w:val="Standard"/>
    <w:link w:val="KommentartextZchn"/>
    <w:uiPriority w:val="99"/>
    <w:semiHidden/>
    <w:unhideWhenUsed/>
    <w:rsid w:val="005273DA"/>
    <w:rPr>
      <w:szCs w:val="20"/>
    </w:rPr>
  </w:style>
  <w:style w:type="character" w:customStyle="1" w:styleId="KommentartextZchn">
    <w:name w:val="Kommentartext Zchn"/>
    <w:basedOn w:val="Absatz-Standardschriftart"/>
    <w:link w:val="Kommentartext"/>
    <w:uiPriority w:val="99"/>
    <w:semiHidden/>
    <w:rsid w:val="005273DA"/>
    <w:rPr>
      <w:lang w:eastAsia="en-US"/>
    </w:rPr>
  </w:style>
  <w:style w:type="paragraph" w:styleId="Kommentarthema">
    <w:name w:val="annotation subject"/>
    <w:basedOn w:val="Kommentartext"/>
    <w:next w:val="Kommentartext"/>
    <w:link w:val="KommentarthemaZchn"/>
    <w:uiPriority w:val="99"/>
    <w:semiHidden/>
    <w:unhideWhenUsed/>
    <w:rsid w:val="005273DA"/>
    <w:rPr>
      <w:b/>
      <w:bCs/>
    </w:rPr>
  </w:style>
  <w:style w:type="character" w:customStyle="1" w:styleId="KommentarthemaZchn">
    <w:name w:val="Kommentarthema Zchn"/>
    <w:basedOn w:val="KommentartextZchn"/>
    <w:link w:val="Kommentarthema"/>
    <w:uiPriority w:val="99"/>
    <w:semiHidden/>
    <w:rsid w:val="005273DA"/>
    <w:rPr>
      <w:b/>
      <w:bCs/>
      <w:lang w:eastAsia="en-US"/>
    </w:rPr>
  </w:style>
  <w:style w:type="paragraph" w:styleId="Liste">
    <w:name w:val="List"/>
    <w:basedOn w:val="Standard"/>
    <w:uiPriority w:val="99"/>
    <w:semiHidden/>
    <w:unhideWhenUsed/>
    <w:rsid w:val="005273DA"/>
    <w:pPr>
      <w:ind w:left="283" w:hanging="283"/>
      <w:contextualSpacing/>
    </w:pPr>
  </w:style>
  <w:style w:type="paragraph" w:styleId="Liste2">
    <w:name w:val="List 2"/>
    <w:basedOn w:val="Standard"/>
    <w:uiPriority w:val="99"/>
    <w:semiHidden/>
    <w:unhideWhenUsed/>
    <w:rsid w:val="005273DA"/>
    <w:pPr>
      <w:ind w:left="566" w:hanging="283"/>
      <w:contextualSpacing/>
    </w:pPr>
  </w:style>
  <w:style w:type="paragraph" w:styleId="Liste3">
    <w:name w:val="List 3"/>
    <w:basedOn w:val="Standard"/>
    <w:uiPriority w:val="99"/>
    <w:semiHidden/>
    <w:unhideWhenUsed/>
    <w:rsid w:val="005273DA"/>
    <w:pPr>
      <w:ind w:left="849" w:hanging="283"/>
      <w:contextualSpacing/>
    </w:pPr>
  </w:style>
  <w:style w:type="paragraph" w:styleId="Liste4">
    <w:name w:val="List 4"/>
    <w:basedOn w:val="Standard"/>
    <w:uiPriority w:val="99"/>
    <w:semiHidden/>
    <w:unhideWhenUsed/>
    <w:rsid w:val="005273DA"/>
    <w:pPr>
      <w:ind w:left="1132" w:hanging="283"/>
      <w:contextualSpacing/>
    </w:pPr>
  </w:style>
  <w:style w:type="paragraph" w:styleId="Liste5">
    <w:name w:val="List 5"/>
    <w:basedOn w:val="Standard"/>
    <w:uiPriority w:val="99"/>
    <w:semiHidden/>
    <w:unhideWhenUsed/>
    <w:rsid w:val="005273DA"/>
    <w:pPr>
      <w:ind w:left="1415" w:hanging="283"/>
      <w:contextualSpacing/>
    </w:pPr>
  </w:style>
  <w:style w:type="paragraph" w:styleId="Listenabsatz">
    <w:name w:val="List Paragraph"/>
    <w:basedOn w:val="EMRPnumberedlistlevel1"/>
    <w:uiPriority w:val="34"/>
    <w:qFormat/>
    <w:rsid w:val="007C6EF1"/>
  </w:style>
  <w:style w:type="paragraph" w:styleId="Listenfortsetzung">
    <w:name w:val="List Continue"/>
    <w:basedOn w:val="Standard"/>
    <w:uiPriority w:val="99"/>
    <w:semiHidden/>
    <w:unhideWhenUsed/>
    <w:rsid w:val="005273DA"/>
    <w:pPr>
      <w:ind w:left="283"/>
      <w:contextualSpacing/>
    </w:pPr>
  </w:style>
  <w:style w:type="paragraph" w:styleId="Listenfortsetzung2">
    <w:name w:val="List Continue 2"/>
    <w:basedOn w:val="Standard"/>
    <w:uiPriority w:val="99"/>
    <w:semiHidden/>
    <w:unhideWhenUsed/>
    <w:rsid w:val="005273DA"/>
    <w:pPr>
      <w:ind w:left="566"/>
      <w:contextualSpacing/>
    </w:pPr>
  </w:style>
  <w:style w:type="paragraph" w:styleId="Listenfortsetzung3">
    <w:name w:val="List Continue 3"/>
    <w:basedOn w:val="Standard"/>
    <w:uiPriority w:val="99"/>
    <w:semiHidden/>
    <w:unhideWhenUsed/>
    <w:rsid w:val="005273DA"/>
    <w:pPr>
      <w:ind w:left="849"/>
      <w:contextualSpacing/>
    </w:pPr>
  </w:style>
  <w:style w:type="paragraph" w:styleId="Listenfortsetzung4">
    <w:name w:val="List Continue 4"/>
    <w:basedOn w:val="Standard"/>
    <w:uiPriority w:val="99"/>
    <w:semiHidden/>
    <w:unhideWhenUsed/>
    <w:rsid w:val="005273DA"/>
    <w:pPr>
      <w:ind w:left="1132"/>
      <w:contextualSpacing/>
    </w:pPr>
  </w:style>
  <w:style w:type="paragraph" w:styleId="Listenfortsetzung5">
    <w:name w:val="List Continue 5"/>
    <w:basedOn w:val="Standard"/>
    <w:uiPriority w:val="99"/>
    <w:semiHidden/>
    <w:unhideWhenUsed/>
    <w:rsid w:val="005273DA"/>
    <w:pPr>
      <w:ind w:left="1415"/>
      <w:contextualSpacing/>
    </w:pPr>
  </w:style>
  <w:style w:type="paragraph" w:styleId="Listennummer">
    <w:name w:val="List Number"/>
    <w:basedOn w:val="Standard"/>
    <w:uiPriority w:val="99"/>
    <w:semiHidden/>
    <w:unhideWhenUsed/>
    <w:rsid w:val="005273DA"/>
    <w:pPr>
      <w:numPr>
        <w:numId w:val="6"/>
      </w:numPr>
      <w:contextualSpacing/>
    </w:pPr>
  </w:style>
  <w:style w:type="paragraph" w:styleId="Listennummer2">
    <w:name w:val="List Number 2"/>
    <w:basedOn w:val="Standard"/>
    <w:uiPriority w:val="99"/>
    <w:semiHidden/>
    <w:unhideWhenUsed/>
    <w:rsid w:val="005273DA"/>
    <w:pPr>
      <w:numPr>
        <w:numId w:val="7"/>
      </w:numPr>
      <w:contextualSpacing/>
    </w:pPr>
  </w:style>
  <w:style w:type="paragraph" w:styleId="Listennummer3">
    <w:name w:val="List Number 3"/>
    <w:basedOn w:val="Standard"/>
    <w:uiPriority w:val="99"/>
    <w:semiHidden/>
    <w:unhideWhenUsed/>
    <w:rsid w:val="005273DA"/>
    <w:pPr>
      <w:numPr>
        <w:numId w:val="8"/>
      </w:numPr>
      <w:contextualSpacing/>
    </w:pPr>
  </w:style>
  <w:style w:type="paragraph" w:styleId="Listennummer4">
    <w:name w:val="List Number 4"/>
    <w:basedOn w:val="Standard"/>
    <w:uiPriority w:val="99"/>
    <w:semiHidden/>
    <w:unhideWhenUsed/>
    <w:rsid w:val="005273DA"/>
    <w:pPr>
      <w:numPr>
        <w:numId w:val="9"/>
      </w:numPr>
      <w:contextualSpacing/>
    </w:pPr>
  </w:style>
  <w:style w:type="paragraph" w:styleId="Listennummer5">
    <w:name w:val="List Number 5"/>
    <w:basedOn w:val="Standard"/>
    <w:uiPriority w:val="99"/>
    <w:semiHidden/>
    <w:unhideWhenUsed/>
    <w:rsid w:val="005273DA"/>
    <w:pPr>
      <w:numPr>
        <w:numId w:val="10"/>
      </w:numPr>
      <w:contextualSpacing/>
    </w:pPr>
  </w:style>
  <w:style w:type="paragraph" w:styleId="Literaturverzeichnis">
    <w:name w:val="Bibliography"/>
    <w:basedOn w:val="Standard"/>
    <w:next w:val="Standard"/>
    <w:uiPriority w:val="37"/>
    <w:semiHidden/>
    <w:unhideWhenUsed/>
    <w:rsid w:val="005273DA"/>
  </w:style>
  <w:style w:type="paragraph" w:styleId="Makrotext">
    <w:name w:val="macro"/>
    <w:link w:val="MakrotextZchn"/>
    <w:uiPriority w:val="99"/>
    <w:semiHidden/>
    <w:unhideWhenUsed/>
    <w:rsid w:val="005273DA"/>
    <w:pPr>
      <w:tabs>
        <w:tab w:val="left" w:pos="480"/>
        <w:tab w:val="left" w:pos="960"/>
        <w:tab w:val="left" w:pos="1440"/>
        <w:tab w:val="left" w:pos="1920"/>
        <w:tab w:val="left" w:pos="2400"/>
        <w:tab w:val="left" w:pos="2880"/>
        <w:tab w:val="left" w:pos="3360"/>
        <w:tab w:val="left" w:pos="3840"/>
        <w:tab w:val="left" w:pos="4320"/>
      </w:tabs>
      <w:spacing w:line="259" w:lineRule="auto"/>
    </w:pPr>
    <w:rPr>
      <w:rFonts w:ascii="Consolas" w:hAnsi="Consolas" w:cs="Consolas"/>
      <w:lang w:eastAsia="en-US"/>
    </w:rPr>
  </w:style>
  <w:style w:type="character" w:customStyle="1" w:styleId="MakrotextZchn">
    <w:name w:val="Makrotext Zchn"/>
    <w:basedOn w:val="Absatz-Standardschriftart"/>
    <w:link w:val="Makrotext"/>
    <w:uiPriority w:val="99"/>
    <w:semiHidden/>
    <w:rsid w:val="005273DA"/>
    <w:rPr>
      <w:rFonts w:ascii="Consolas" w:hAnsi="Consolas" w:cs="Consolas"/>
      <w:lang w:eastAsia="en-US"/>
    </w:rPr>
  </w:style>
  <w:style w:type="paragraph" w:styleId="Nachrichtenkopf">
    <w:name w:val="Message Header"/>
    <w:basedOn w:val="Standard"/>
    <w:link w:val="NachrichtenkopfZchn"/>
    <w:uiPriority w:val="99"/>
    <w:semiHidden/>
    <w:unhideWhenUsed/>
    <w:rsid w:val="005273DA"/>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uiPriority w:val="99"/>
    <w:semiHidden/>
    <w:rsid w:val="005273DA"/>
    <w:rPr>
      <w:rFonts w:asciiTheme="majorHAnsi" w:eastAsiaTheme="majorEastAsia" w:hAnsiTheme="majorHAnsi" w:cstheme="majorBidi"/>
      <w:sz w:val="24"/>
      <w:szCs w:val="24"/>
      <w:shd w:val="pct20" w:color="auto" w:fill="auto"/>
      <w:lang w:eastAsia="en-US"/>
    </w:rPr>
  </w:style>
  <w:style w:type="paragraph" w:styleId="NurText">
    <w:name w:val="Plain Text"/>
    <w:basedOn w:val="Standard"/>
    <w:link w:val="NurTextZchn"/>
    <w:uiPriority w:val="99"/>
    <w:semiHidden/>
    <w:unhideWhenUsed/>
    <w:rsid w:val="005273DA"/>
    <w:rPr>
      <w:rFonts w:ascii="Consolas" w:hAnsi="Consolas" w:cs="Consolas"/>
      <w:sz w:val="21"/>
      <w:szCs w:val="21"/>
    </w:rPr>
  </w:style>
  <w:style w:type="character" w:customStyle="1" w:styleId="NurTextZchn">
    <w:name w:val="Nur Text Zchn"/>
    <w:basedOn w:val="Absatz-Standardschriftart"/>
    <w:link w:val="NurText"/>
    <w:uiPriority w:val="99"/>
    <w:semiHidden/>
    <w:rsid w:val="005273DA"/>
    <w:rPr>
      <w:rFonts w:ascii="Consolas" w:hAnsi="Consolas" w:cs="Consolas"/>
      <w:sz w:val="21"/>
      <w:szCs w:val="21"/>
      <w:lang w:eastAsia="en-US"/>
    </w:rPr>
  </w:style>
  <w:style w:type="paragraph" w:styleId="Rechtsgrundlagenverzeichnis">
    <w:name w:val="table of authorities"/>
    <w:basedOn w:val="Standard"/>
    <w:next w:val="Standard"/>
    <w:uiPriority w:val="99"/>
    <w:semiHidden/>
    <w:unhideWhenUsed/>
    <w:rsid w:val="005273DA"/>
    <w:pPr>
      <w:ind w:left="220" w:hanging="220"/>
    </w:pPr>
  </w:style>
  <w:style w:type="paragraph" w:styleId="RGV-berschrift">
    <w:name w:val="toa heading"/>
    <w:basedOn w:val="Standard"/>
    <w:next w:val="Standard"/>
    <w:uiPriority w:val="99"/>
    <w:semiHidden/>
    <w:unhideWhenUsed/>
    <w:rsid w:val="005273DA"/>
    <w:pPr>
      <w:spacing w:before="120"/>
    </w:pPr>
    <w:rPr>
      <w:rFonts w:asciiTheme="majorHAnsi" w:eastAsiaTheme="majorEastAsia" w:hAnsiTheme="majorHAnsi" w:cstheme="majorBidi"/>
      <w:b/>
      <w:bCs/>
      <w:sz w:val="24"/>
      <w:szCs w:val="24"/>
    </w:rPr>
  </w:style>
  <w:style w:type="paragraph" w:styleId="Sprechblasentext">
    <w:name w:val="Balloon Text"/>
    <w:basedOn w:val="Standard"/>
    <w:link w:val="SprechblasentextZchn"/>
    <w:uiPriority w:val="99"/>
    <w:semiHidden/>
    <w:unhideWhenUsed/>
    <w:rsid w:val="005273DA"/>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5273DA"/>
    <w:rPr>
      <w:rFonts w:ascii="Segoe UI" w:hAnsi="Segoe UI" w:cs="Segoe UI"/>
      <w:sz w:val="18"/>
      <w:szCs w:val="18"/>
      <w:lang w:eastAsia="en-US"/>
    </w:rPr>
  </w:style>
  <w:style w:type="paragraph" w:styleId="StandardWeb">
    <w:name w:val="Normal (Web)"/>
    <w:basedOn w:val="Standard"/>
    <w:uiPriority w:val="99"/>
    <w:semiHidden/>
    <w:unhideWhenUsed/>
    <w:rsid w:val="005273DA"/>
    <w:rPr>
      <w:rFonts w:ascii="Times New Roman" w:hAnsi="Times New Roman"/>
      <w:sz w:val="24"/>
      <w:szCs w:val="24"/>
    </w:rPr>
  </w:style>
  <w:style w:type="paragraph" w:styleId="Standardeinzug">
    <w:name w:val="Normal Indent"/>
    <w:basedOn w:val="Standard"/>
    <w:uiPriority w:val="99"/>
    <w:semiHidden/>
    <w:unhideWhenUsed/>
    <w:rsid w:val="005273DA"/>
    <w:pPr>
      <w:ind w:left="708"/>
    </w:pPr>
  </w:style>
  <w:style w:type="paragraph" w:styleId="Textkrper">
    <w:name w:val="Body Text"/>
    <w:basedOn w:val="Standard"/>
    <w:link w:val="TextkrperZchn"/>
    <w:uiPriority w:val="99"/>
    <w:semiHidden/>
    <w:unhideWhenUsed/>
    <w:rsid w:val="005273DA"/>
  </w:style>
  <w:style w:type="character" w:customStyle="1" w:styleId="TextkrperZchn">
    <w:name w:val="Textkörper Zchn"/>
    <w:basedOn w:val="Absatz-Standardschriftart"/>
    <w:link w:val="Textkrper"/>
    <w:uiPriority w:val="99"/>
    <w:semiHidden/>
    <w:rsid w:val="005273DA"/>
    <w:rPr>
      <w:sz w:val="22"/>
      <w:szCs w:val="22"/>
      <w:lang w:eastAsia="en-US"/>
    </w:rPr>
  </w:style>
  <w:style w:type="paragraph" w:styleId="Textkrper2">
    <w:name w:val="Body Text 2"/>
    <w:basedOn w:val="Standard"/>
    <w:link w:val="Textkrper2Zchn"/>
    <w:uiPriority w:val="99"/>
    <w:semiHidden/>
    <w:unhideWhenUsed/>
    <w:rsid w:val="005273DA"/>
    <w:pPr>
      <w:spacing w:line="480" w:lineRule="auto"/>
    </w:pPr>
  </w:style>
  <w:style w:type="character" w:customStyle="1" w:styleId="Textkrper2Zchn">
    <w:name w:val="Textkörper 2 Zchn"/>
    <w:basedOn w:val="Absatz-Standardschriftart"/>
    <w:link w:val="Textkrper2"/>
    <w:uiPriority w:val="99"/>
    <w:semiHidden/>
    <w:rsid w:val="005273DA"/>
    <w:rPr>
      <w:sz w:val="22"/>
      <w:szCs w:val="22"/>
      <w:lang w:eastAsia="en-US"/>
    </w:rPr>
  </w:style>
  <w:style w:type="paragraph" w:styleId="Textkrper3">
    <w:name w:val="Body Text 3"/>
    <w:basedOn w:val="Standard"/>
    <w:link w:val="Textkrper3Zchn"/>
    <w:uiPriority w:val="99"/>
    <w:semiHidden/>
    <w:unhideWhenUsed/>
    <w:rsid w:val="005273DA"/>
    <w:rPr>
      <w:sz w:val="16"/>
      <w:szCs w:val="16"/>
    </w:rPr>
  </w:style>
  <w:style w:type="character" w:customStyle="1" w:styleId="Textkrper3Zchn">
    <w:name w:val="Textkörper 3 Zchn"/>
    <w:basedOn w:val="Absatz-Standardschriftart"/>
    <w:link w:val="Textkrper3"/>
    <w:uiPriority w:val="99"/>
    <w:semiHidden/>
    <w:rsid w:val="005273DA"/>
    <w:rPr>
      <w:sz w:val="16"/>
      <w:szCs w:val="16"/>
      <w:lang w:eastAsia="en-US"/>
    </w:rPr>
  </w:style>
  <w:style w:type="paragraph" w:styleId="Textkrper-Einzug2">
    <w:name w:val="Body Text Indent 2"/>
    <w:basedOn w:val="Standard"/>
    <w:link w:val="Textkrper-Einzug2Zchn"/>
    <w:uiPriority w:val="99"/>
    <w:semiHidden/>
    <w:unhideWhenUsed/>
    <w:rsid w:val="005273DA"/>
    <w:pPr>
      <w:spacing w:line="480" w:lineRule="auto"/>
      <w:ind w:left="283"/>
    </w:pPr>
  </w:style>
  <w:style w:type="character" w:customStyle="1" w:styleId="Textkrper-Einzug2Zchn">
    <w:name w:val="Textkörper-Einzug 2 Zchn"/>
    <w:basedOn w:val="Absatz-Standardschriftart"/>
    <w:link w:val="Textkrper-Einzug2"/>
    <w:uiPriority w:val="99"/>
    <w:semiHidden/>
    <w:rsid w:val="005273DA"/>
    <w:rPr>
      <w:sz w:val="22"/>
      <w:szCs w:val="22"/>
      <w:lang w:eastAsia="en-US"/>
    </w:rPr>
  </w:style>
  <w:style w:type="paragraph" w:styleId="Textkrper-Einzug3">
    <w:name w:val="Body Text Indent 3"/>
    <w:basedOn w:val="Standard"/>
    <w:link w:val="Textkrper-Einzug3Zchn"/>
    <w:uiPriority w:val="99"/>
    <w:semiHidden/>
    <w:unhideWhenUsed/>
    <w:rsid w:val="005273DA"/>
    <w:pPr>
      <w:ind w:left="283"/>
    </w:pPr>
    <w:rPr>
      <w:sz w:val="16"/>
      <w:szCs w:val="16"/>
    </w:rPr>
  </w:style>
  <w:style w:type="character" w:customStyle="1" w:styleId="Textkrper-Einzug3Zchn">
    <w:name w:val="Textkörper-Einzug 3 Zchn"/>
    <w:basedOn w:val="Absatz-Standardschriftart"/>
    <w:link w:val="Textkrper-Einzug3"/>
    <w:uiPriority w:val="99"/>
    <w:semiHidden/>
    <w:rsid w:val="005273DA"/>
    <w:rPr>
      <w:sz w:val="16"/>
      <w:szCs w:val="16"/>
      <w:lang w:eastAsia="en-US"/>
    </w:rPr>
  </w:style>
  <w:style w:type="paragraph" w:styleId="Textkrper-Erstzeileneinzug">
    <w:name w:val="Body Text First Indent"/>
    <w:basedOn w:val="Textkrper"/>
    <w:link w:val="Textkrper-ErstzeileneinzugZchn"/>
    <w:uiPriority w:val="99"/>
    <w:semiHidden/>
    <w:unhideWhenUsed/>
    <w:rsid w:val="005273DA"/>
    <w:pPr>
      <w:spacing w:after="160"/>
      <w:ind w:firstLine="360"/>
    </w:pPr>
  </w:style>
  <w:style w:type="character" w:customStyle="1" w:styleId="Textkrper-ErstzeileneinzugZchn">
    <w:name w:val="Textkörper-Erstzeileneinzug Zchn"/>
    <w:basedOn w:val="TextkrperZchn"/>
    <w:link w:val="Textkrper-Erstzeileneinzug"/>
    <w:uiPriority w:val="99"/>
    <w:semiHidden/>
    <w:rsid w:val="005273DA"/>
    <w:rPr>
      <w:sz w:val="22"/>
      <w:szCs w:val="22"/>
      <w:lang w:eastAsia="en-US"/>
    </w:rPr>
  </w:style>
  <w:style w:type="paragraph" w:styleId="Textkrper-Zeileneinzug">
    <w:name w:val="Body Text Indent"/>
    <w:basedOn w:val="Standard"/>
    <w:link w:val="Textkrper-ZeileneinzugZchn"/>
    <w:uiPriority w:val="99"/>
    <w:semiHidden/>
    <w:unhideWhenUsed/>
    <w:rsid w:val="005273DA"/>
    <w:pPr>
      <w:ind w:left="283"/>
    </w:pPr>
  </w:style>
  <w:style w:type="character" w:customStyle="1" w:styleId="Textkrper-ZeileneinzugZchn">
    <w:name w:val="Textkörper-Zeileneinzug Zchn"/>
    <w:basedOn w:val="Absatz-Standardschriftart"/>
    <w:link w:val="Textkrper-Zeileneinzug"/>
    <w:uiPriority w:val="99"/>
    <w:semiHidden/>
    <w:rsid w:val="005273DA"/>
    <w:rPr>
      <w:sz w:val="22"/>
      <w:szCs w:val="22"/>
      <w:lang w:eastAsia="en-US"/>
    </w:rPr>
  </w:style>
  <w:style w:type="paragraph" w:styleId="Textkrper-Erstzeileneinzug2">
    <w:name w:val="Body Text First Indent 2"/>
    <w:basedOn w:val="Textkrper-Zeileneinzug"/>
    <w:link w:val="Textkrper-Erstzeileneinzug2Zchn"/>
    <w:uiPriority w:val="99"/>
    <w:semiHidden/>
    <w:unhideWhenUsed/>
    <w:rsid w:val="005273DA"/>
    <w:pPr>
      <w:spacing w:after="160"/>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5273DA"/>
    <w:rPr>
      <w:sz w:val="22"/>
      <w:szCs w:val="22"/>
      <w:lang w:eastAsia="en-US"/>
    </w:rPr>
  </w:style>
  <w:style w:type="paragraph" w:styleId="Titel">
    <w:name w:val="Title"/>
    <w:basedOn w:val="Standard"/>
    <w:next w:val="Standard"/>
    <w:link w:val="TitelZchn"/>
    <w:uiPriority w:val="10"/>
    <w:qFormat/>
    <w:rsid w:val="001841EF"/>
    <w:rPr>
      <w:rFonts w:ascii="Cambria" w:hAnsi="Cambria"/>
      <w:sz w:val="48"/>
      <w:szCs w:val="48"/>
      <w:lang w:val="en-GB"/>
    </w:rPr>
  </w:style>
  <w:style w:type="character" w:customStyle="1" w:styleId="TitelZchn">
    <w:name w:val="Titel Zchn"/>
    <w:basedOn w:val="Absatz-Standardschriftart"/>
    <w:link w:val="Titel"/>
    <w:uiPriority w:val="10"/>
    <w:rsid w:val="001841EF"/>
    <w:rPr>
      <w:rFonts w:ascii="Cambria" w:hAnsi="Cambria"/>
      <w:sz w:val="48"/>
      <w:szCs w:val="48"/>
      <w:lang w:val="en-GB" w:eastAsia="en-US"/>
    </w:rPr>
  </w:style>
  <w:style w:type="character" w:customStyle="1" w:styleId="berschrift3Zchn">
    <w:name w:val="Überschrift 3 Zchn"/>
    <w:basedOn w:val="Absatz-Standardschriftart"/>
    <w:link w:val="berschrift3"/>
    <w:uiPriority w:val="9"/>
    <w:rsid w:val="006162F7"/>
    <w:rPr>
      <w:rFonts w:ascii="Arial" w:eastAsia="Times New Roman" w:hAnsi="Arial" w:cs="Arial"/>
      <w:b/>
      <w:sz w:val="24"/>
      <w:lang w:val="en-GB"/>
    </w:rPr>
  </w:style>
  <w:style w:type="character" w:customStyle="1" w:styleId="berschrift4Zchn">
    <w:name w:val="Überschrift 4 Zchn"/>
    <w:basedOn w:val="Absatz-Standardschriftart"/>
    <w:link w:val="berschrift4"/>
    <w:uiPriority w:val="9"/>
    <w:semiHidden/>
    <w:rsid w:val="005273DA"/>
    <w:rPr>
      <w:rFonts w:asciiTheme="majorHAnsi" w:eastAsiaTheme="majorEastAsia" w:hAnsiTheme="majorHAnsi" w:cstheme="majorBidi"/>
      <w:i/>
      <w:iCs/>
      <w:color w:val="2F5496" w:themeColor="accent1" w:themeShade="BF"/>
      <w:sz w:val="22"/>
      <w:szCs w:val="22"/>
      <w:lang w:eastAsia="en-US"/>
    </w:rPr>
  </w:style>
  <w:style w:type="character" w:customStyle="1" w:styleId="berschrift5Zchn">
    <w:name w:val="Überschrift 5 Zchn"/>
    <w:basedOn w:val="Absatz-Standardschriftart"/>
    <w:link w:val="berschrift5"/>
    <w:uiPriority w:val="9"/>
    <w:semiHidden/>
    <w:rsid w:val="005273DA"/>
    <w:rPr>
      <w:rFonts w:asciiTheme="majorHAnsi" w:eastAsiaTheme="majorEastAsia" w:hAnsiTheme="majorHAnsi" w:cstheme="majorBidi"/>
      <w:color w:val="2F5496" w:themeColor="accent1" w:themeShade="BF"/>
      <w:sz w:val="22"/>
      <w:szCs w:val="22"/>
      <w:lang w:eastAsia="en-US"/>
    </w:rPr>
  </w:style>
  <w:style w:type="character" w:customStyle="1" w:styleId="berschrift6Zchn">
    <w:name w:val="Überschrift 6 Zchn"/>
    <w:basedOn w:val="Absatz-Standardschriftart"/>
    <w:link w:val="berschrift6"/>
    <w:uiPriority w:val="9"/>
    <w:semiHidden/>
    <w:rsid w:val="005273DA"/>
    <w:rPr>
      <w:rFonts w:asciiTheme="majorHAnsi" w:eastAsiaTheme="majorEastAsia" w:hAnsiTheme="majorHAnsi" w:cstheme="majorBidi"/>
      <w:color w:val="1F3763" w:themeColor="accent1" w:themeShade="7F"/>
      <w:sz w:val="22"/>
      <w:szCs w:val="22"/>
      <w:lang w:eastAsia="en-US"/>
    </w:rPr>
  </w:style>
  <w:style w:type="character" w:customStyle="1" w:styleId="berschrift7Zchn">
    <w:name w:val="Überschrift 7 Zchn"/>
    <w:basedOn w:val="Absatz-Standardschriftart"/>
    <w:link w:val="berschrift7"/>
    <w:uiPriority w:val="9"/>
    <w:semiHidden/>
    <w:rsid w:val="005273DA"/>
    <w:rPr>
      <w:rFonts w:asciiTheme="majorHAnsi" w:eastAsiaTheme="majorEastAsia" w:hAnsiTheme="majorHAnsi" w:cstheme="majorBidi"/>
      <w:i/>
      <w:iCs/>
      <w:color w:val="1F3763" w:themeColor="accent1" w:themeShade="7F"/>
      <w:sz w:val="22"/>
      <w:szCs w:val="22"/>
      <w:lang w:eastAsia="en-US"/>
    </w:rPr>
  </w:style>
  <w:style w:type="character" w:customStyle="1" w:styleId="berschrift8Zchn">
    <w:name w:val="Überschrift 8 Zchn"/>
    <w:basedOn w:val="Absatz-Standardschriftart"/>
    <w:link w:val="berschrift8"/>
    <w:uiPriority w:val="9"/>
    <w:semiHidden/>
    <w:rsid w:val="005273DA"/>
    <w:rPr>
      <w:rFonts w:asciiTheme="majorHAnsi" w:eastAsiaTheme="majorEastAsia" w:hAnsiTheme="majorHAnsi" w:cstheme="majorBidi"/>
      <w:color w:val="272727" w:themeColor="text1" w:themeTint="D8"/>
      <w:sz w:val="21"/>
      <w:szCs w:val="21"/>
      <w:lang w:eastAsia="en-US"/>
    </w:rPr>
  </w:style>
  <w:style w:type="character" w:customStyle="1" w:styleId="berschrift9Zchn">
    <w:name w:val="Überschrift 9 Zchn"/>
    <w:basedOn w:val="Absatz-Standardschriftart"/>
    <w:link w:val="berschrift9"/>
    <w:uiPriority w:val="9"/>
    <w:semiHidden/>
    <w:rsid w:val="005273DA"/>
    <w:rPr>
      <w:rFonts w:asciiTheme="majorHAnsi" w:eastAsiaTheme="majorEastAsia" w:hAnsiTheme="majorHAnsi" w:cstheme="majorBidi"/>
      <w:i/>
      <w:iCs/>
      <w:color w:val="272727" w:themeColor="text1" w:themeTint="D8"/>
      <w:sz w:val="21"/>
      <w:szCs w:val="21"/>
      <w:lang w:eastAsia="en-US"/>
    </w:rPr>
  </w:style>
  <w:style w:type="paragraph" w:styleId="Umschlagabsenderadresse">
    <w:name w:val="envelope return"/>
    <w:basedOn w:val="Standard"/>
    <w:uiPriority w:val="99"/>
    <w:semiHidden/>
    <w:unhideWhenUsed/>
    <w:rsid w:val="005273DA"/>
    <w:rPr>
      <w:rFonts w:asciiTheme="majorHAnsi" w:eastAsiaTheme="majorEastAsia" w:hAnsiTheme="majorHAnsi" w:cstheme="majorBidi"/>
      <w:szCs w:val="20"/>
    </w:rPr>
  </w:style>
  <w:style w:type="paragraph" w:styleId="Umschlagadresse">
    <w:name w:val="envelope address"/>
    <w:basedOn w:val="Standard"/>
    <w:uiPriority w:val="99"/>
    <w:semiHidden/>
    <w:unhideWhenUsed/>
    <w:rsid w:val="005273DA"/>
    <w:pPr>
      <w:framePr w:w="4320" w:h="2160" w:hRule="exact" w:hSpace="141" w:wrap="auto" w:hAnchor="page" w:xAlign="center" w:yAlign="bottom"/>
      <w:ind w:left="1"/>
    </w:pPr>
    <w:rPr>
      <w:rFonts w:asciiTheme="majorHAnsi" w:eastAsiaTheme="majorEastAsia" w:hAnsiTheme="majorHAnsi" w:cstheme="majorBidi"/>
      <w:sz w:val="24"/>
      <w:szCs w:val="24"/>
    </w:rPr>
  </w:style>
  <w:style w:type="paragraph" w:styleId="Unterschrift">
    <w:name w:val="Signature"/>
    <w:basedOn w:val="Standard"/>
    <w:link w:val="UnterschriftZchn"/>
    <w:uiPriority w:val="99"/>
    <w:semiHidden/>
    <w:unhideWhenUsed/>
    <w:rsid w:val="005273DA"/>
    <w:pPr>
      <w:ind w:left="4252"/>
    </w:pPr>
  </w:style>
  <w:style w:type="character" w:customStyle="1" w:styleId="UnterschriftZchn">
    <w:name w:val="Unterschrift Zchn"/>
    <w:basedOn w:val="Absatz-Standardschriftart"/>
    <w:link w:val="Unterschrift"/>
    <w:uiPriority w:val="99"/>
    <w:semiHidden/>
    <w:rsid w:val="005273DA"/>
    <w:rPr>
      <w:sz w:val="22"/>
      <w:szCs w:val="22"/>
      <w:lang w:eastAsia="en-US"/>
    </w:rPr>
  </w:style>
  <w:style w:type="paragraph" w:styleId="Untertitel">
    <w:name w:val="Subtitle"/>
    <w:basedOn w:val="Standard"/>
    <w:next w:val="Standard"/>
    <w:link w:val="UntertitelZchn"/>
    <w:uiPriority w:val="11"/>
    <w:qFormat/>
    <w:rsid w:val="005273DA"/>
    <w:pPr>
      <w:numPr>
        <w:ilvl w:val="1"/>
      </w:numPr>
    </w:pPr>
    <w:rPr>
      <w:rFonts w:asciiTheme="minorHAnsi" w:eastAsiaTheme="minorEastAsia" w:hAnsiTheme="minorHAnsi" w:cstheme="minorBidi"/>
      <w:color w:val="5A5A5A" w:themeColor="text1" w:themeTint="A5"/>
      <w:spacing w:val="15"/>
    </w:rPr>
  </w:style>
  <w:style w:type="character" w:customStyle="1" w:styleId="UntertitelZchn">
    <w:name w:val="Untertitel Zchn"/>
    <w:basedOn w:val="Absatz-Standardschriftart"/>
    <w:link w:val="Untertitel"/>
    <w:uiPriority w:val="11"/>
    <w:rsid w:val="005273DA"/>
    <w:rPr>
      <w:rFonts w:asciiTheme="minorHAnsi" w:eastAsiaTheme="minorEastAsia" w:hAnsiTheme="minorHAnsi" w:cstheme="minorBidi"/>
      <w:color w:val="5A5A5A" w:themeColor="text1" w:themeTint="A5"/>
      <w:spacing w:val="15"/>
      <w:sz w:val="22"/>
      <w:szCs w:val="22"/>
      <w:lang w:eastAsia="en-US"/>
    </w:rPr>
  </w:style>
  <w:style w:type="paragraph" w:styleId="Verzeichnis3">
    <w:name w:val="toc 3"/>
    <w:basedOn w:val="Standard"/>
    <w:next w:val="Standard"/>
    <w:autoRedefine/>
    <w:uiPriority w:val="39"/>
    <w:unhideWhenUsed/>
    <w:rsid w:val="005273DA"/>
    <w:pPr>
      <w:spacing w:after="100"/>
      <w:ind w:left="440"/>
    </w:pPr>
  </w:style>
  <w:style w:type="paragraph" w:styleId="Verzeichnis4">
    <w:name w:val="toc 4"/>
    <w:basedOn w:val="Standard"/>
    <w:next w:val="Standard"/>
    <w:autoRedefine/>
    <w:uiPriority w:val="39"/>
    <w:semiHidden/>
    <w:unhideWhenUsed/>
    <w:rsid w:val="005273DA"/>
    <w:pPr>
      <w:spacing w:after="100"/>
      <w:ind w:left="660"/>
    </w:pPr>
  </w:style>
  <w:style w:type="paragraph" w:styleId="Verzeichnis5">
    <w:name w:val="toc 5"/>
    <w:basedOn w:val="Standard"/>
    <w:next w:val="Standard"/>
    <w:autoRedefine/>
    <w:uiPriority w:val="39"/>
    <w:semiHidden/>
    <w:unhideWhenUsed/>
    <w:rsid w:val="005273DA"/>
    <w:pPr>
      <w:spacing w:after="100"/>
      <w:ind w:left="880"/>
    </w:pPr>
  </w:style>
  <w:style w:type="paragraph" w:styleId="Verzeichnis6">
    <w:name w:val="toc 6"/>
    <w:basedOn w:val="Standard"/>
    <w:next w:val="Standard"/>
    <w:autoRedefine/>
    <w:uiPriority w:val="39"/>
    <w:semiHidden/>
    <w:unhideWhenUsed/>
    <w:rsid w:val="005273DA"/>
    <w:pPr>
      <w:spacing w:after="100"/>
      <w:ind w:left="1100"/>
    </w:pPr>
  </w:style>
  <w:style w:type="paragraph" w:styleId="Verzeichnis7">
    <w:name w:val="toc 7"/>
    <w:basedOn w:val="Standard"/>
    <w:next w:val="Standard"/>
    <w:autoRedefine/>
    <w:uiPriority w:val="39"/>
    <w:semiHidden/>
    <w:unhideWhenUsed/>
    <w:rsid w:val="005273DA"/>
    <w:pPr>
      <w:spacing w:after="100"/>
      <w:ind w:left="1320"/>
    </w:pPr>
  </w:style>
  <w:style w:type="paragraph" w:styleId="Verzeichnis8">
    <w:name w:val="toc 8"/>
    <w:basedOn w:val="Standard"/>
    <w:next w:val="Standard"/>
    <w:autoRedefine/>
    <w:uiPriority w:val="39"/>
    <w:semiHidden/>
    <w:unhideWhenUsed/>
    <w:rsid w:val="005273DA"/>
    <w:pPr>
      <w:spacing w:after="100"/>
      <w:ind w:left="1540"/>
    </w:pPr>
  </w:style>
  <w:style w:type="paragraph" w:styleId="Verzeichnis9">
    <w:name w:val="toc 9"/>
    <w:basedOn w:val="Standard"/>
    <w:next w:val="Standard"/>
    <w:autoRedefine/>
    <w:uiPriority w:val="39"/>
    <w:semiHidden/>
    <w:unhideWhenUsed/>
    <w:rsid w:val="005273DA"/>
    <w:pPr>
      <w:spacing w:after="100"/>
      <w:ind w:left="1760"/>
    </w:pPr>
  </w:style>
  <w:style w:type="paragraph" w:styleId="Zitat">
    <w:name w:val="Quote"/>
    <w:basedOn w:val="Standard"/>
    <w:next w:val="Standard"/>
    <w:link w:val="ZitatZchn"/>
    <w:uiPriority w:val="29"/>
    <w:qFormat/>
    <w:rsid w:val="005273DA"/>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5273DA"/>
    <w:rPr>
      <w:i/>
      <w:iCs/>
      <w:color w:val="404040" w:themeColor="text1" w:themeTint="BF"/>
      <w:sz w:val="22"/>
      <w:szCs w:val="22"/>
      <w:lang w:eastAsia="en-US"/>
    </w:rPr>
  </w:style>
  <w:style w:type="table" w:customStyle="1" w:styleId="Table">
    <w:name w:val="Table"/>
    <w:basedOn w:val="NormaleTabelle"/>
    <w:uiPriority w:val="99"/>
    <w:rsid w:val="00C960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rPr>
    </w:tblStylePr>
  </w:style>
  <w:style w:type="table" w:styleId="TabellemithellemGitternetz">
    <w:name w:val="Grid Table Light"/>
    <w:basedOn w:val="NormaleTabelle"/>
    <w:uiPriority w:val="40"/>
    <w:rsid w:val="002331DA"/>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Default">
    <w:name w:val="Default"/>
    <w:rsid w:val="00E658BC"/>
    <w:pPr>
      <w:autoSpaceDE w:val="0"/>
      <w:autoSpaceDN w:val="0"/>
      <w:adjustRightInd w:val="0"/>
    </w:pPr>
    <w:rPr>
      <w:rFonts w:ascii="Arial" w:eastAsia="Times New Roman" w:hAnsi="Arial" w:cs="Arial"/>
      <w:color w:val="000000"/>
      <w:szCs w:val="24"/>
      <w:lang w:val="en-GB" w:eastAsia="en-US"/>
    </w:rPr>
  </w:style>
  <w:style w:type="paragraph" w:customStyle="1" w:styleId="EMRPbulletslevel1">
    <w:name w:val="EMRP bullets level1"/>
    <w:rsid w:val="000407BA"/>
    <w:pPr>
      <w:numPr>
        <w:numId w:val="15"/>
      </w:numPr>
    </w:pPr>
    <w:rPr>
      <w:rFonts w:ascii="Arial" w:eastAsia="Times New Roman" w:hAnsi="Arial"/>
      <w:lang w:val="en-GB" w:eastAsia="en-US"/>
    </w:rPr>
  </w:style>
  <w:style w:type="paragraph" w:customStyle="1" w:styleId="EMRPnumberedlistlevel1">
    <w:name w:val="EMRP numbered list level1"/>
    <w:basedOn w:val="EMRPbodytext"/>
    <w:rsid w:val="004F3E8E"/>
    <w:pPr>
      <w:numPr>
        <w:numId w:val="16"/>
      </w:numPr>
      <w:tabs>
        <w:tab w:val="left" w:pos="357"/>
      </w:tabs>
      <w:ind w:left="0" w:firstLine="0"/>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image" Target="media/image1.jpe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anza01\Documents\Benutzerdefinierte%20Office-Vorlagen\pulit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40"/>
        <w:category>
          <w:name w:val="Allgemein"/>
          <w:gallery w:val="placeholder"/>
        </w:category>
        <w:types>
          <w:type w:val="bbPlcHdr"/>
        </w:types>
        <w:behaviors>
          <w:behavior w:val="content"/>
        </w:behaviors>
        <w:guid w:val="{64D1CC2C-6EA2-4E05-9264-3690B7438C0E}"/>
      </w:docPartPr>
      <w:docPartBody>
        <w:p w:rsidR="000D6D75" w:rsidRDefault="00874E00">
          <w:r w:rsidRPr="00626239">
            <w:rPr>
              <w:rStyle w:val="Platzhaltertext"/>
            </w:rPr>
            <w:t>Klicken oder tippen Sie hier, um Text einzugeben.</w:t>
          </w:r>
        </w:p>
      </w:docPartBody>
    </w:docPart>
    <w:docPart>
      <w:docPartPr>
        <w:name w:val="E3C076B855BE477090AA27D762EF4F7C"/>
        <w:category>
          <w:name w:val="Allgemein"/>
          <w:gallery w:val="placeholder"/>
        </w:category>
        <w:types>
          <w:type w:val="bbPlcHdr"/>
        </w:types>
        <w:behaviors>
          <w:behavior w:val="content"/>
        </w:behaviors>
        <w:guid w:val="{96335444-5817-4EA0-8871-4C1CF8DEB338}"/>
      </w:docPartPr>
      <w:docPartBody>
        <w:p w:rsidR="000D6D75" w:rsidRDefault="00874E00" w:rsidP="00874E00">
          <w:pPr>
            <w:pStyle w:val="E3C076B855BE477090AA27D762EF4F7C"/>
          </w:pPr>
          <w:r w:rsidRPr="00626239">
            <w:rPr>
              <w:rStyle w:val="Platzhaltertext"/>
            </w:rPr>
            <w:t>Klicken oder tippen Sie hier, um Text einzugeben.</w:t>
          </w:r>
        </w:p>
      </w:docPartBody>
    </w:docPart>
    <w:docPart>
      <w:docPartPr>
        <w:name w:val="80D1D9CEF1AB464BAA99313DB80C2536"/>
        <w:category>
          <w:name w:val="Allgemein"/>
          <w:gallery w:val="placeholder"/>
        </w:category>
        <w:types>
          <w:type w:val="bbPlcHdr"/>
        </w:types>
        <w:behaviors>
          <w:behavior w:val="content"/>
        </w:behaviors>
        <w:guid w:val="{D82B1C45-708E-4C01-9B67-75D5D01C4254}"/>
      </w:docPartPr>
      <w:docPartBody>
        <w:p w:rsidR="00637AA1" w:rsidRDefault="00DD7744" w:rsidP="00DD7744">
          <w:pPr>
            <w:pStyle w:val="80D1D9CEF1AB464BAA99313DB80C2536"/>
          </w:pPr>
          <w:r w:rsidRPr="00626239">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Wingdings 2">
    <w:panose1 w:val="05020102010507070707"/>
    <w:charset w:val="02"/>
    <w:family w:val="roman"/>
    <w:pitch w:val="variable"/>
    <w:sig w:usb0="00000000" w:usb1="10000000" w:usb2="00000000" w:usb3="00000000" w:csb0="800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3A94"/>
    <w:rsid w:val="000D3A94"/>
    <w:rsid w:val="000D6D75"/>
    <w:rsid w:val="00355F54"/>
    <w:rsid w:val="00364A7E"/>
    <w:rsid w:val="00637AA1"/>
    <w:rsid w:val="00690569"/>
    <w:rsid w:val="006F73C1"/>
    <w:rsid w:val="00874E00"/>
    <w:rsid w:val="009635F7"/>
    <w:rsid w:val="00A30E12"/>
    <w:rsid w:val="00D34B7A"/>
    <w:rsid w:val="00DD774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D34B7A"/>
    <w:rPr>
      <w:color w:val="808080"/>
    </w:rPr>
  </w:style>
  <w:style w:type="paragraph" w:customStyle="1" w:styleId="73F5E5E30F034A22A07CC71ABCF48E48">
    <w:name w:val="73F5E5E30F034A22A07CC71ABCF48E48"/>
    <w:rsid w:val="000D3A94"/>
  </w:style>
  <w:style w:type="paragraph" w:customStyle="1" w:styleId="E785859522F347D5AB1EB05366A5F42E">
    <w:name w:val="E785859522F347D5AB1EB05366A5F42E"/>
    <w:rsid w:val="000D3A94"/>
  </w:style>
  <w:style w:type="paragraph" w:customStyle="1" w:styleId="E32CAAD4FA4D4A9B8237E3DD2FB4D808">
    <w:name w:val="E32CAAD4FA4D4A9B8237E3DD2FB4D808"/>
    <w:rsid w:val="000D3A94"/>
  </w:style>
  <w:style w:type="paragraph" w:customStyle="1" w:styleId="9639E1C5CDA84196A17ABD393A7B5E82">
    <w:name w:val="9639E1C5CDA84196A17ABD393A7B5E82"/>
    <w:rsid w:val="000D3A94"/>
  </w:style>
  <w:style w:type="paragraph" w:customStyle="1" w:styleId="8EA71ADFED8B42C688CFDEDFBFC1C53B">
    <w:name w:val="8EA71ADFED8B42C688CFDEDFBFC1C53B"/>
    <w:rsid w:val="000D3A94"/>
  </w:style>
  <w:style w:type="paragraph" w:customStyle="1" w:styleId="441DF52C41994C7392460BBC6A40203A">
    <w:name w:val="441DF52C41994C7392460BBC6A40203A"/>
    <w:rsid w:val="000D3A94"/>
  </w:style>
  <w:style w:type="paragraph" w:customStyle="1" w:styleId="0586EC0841474823A8FE3181B7CA8B66">
    <w:name w:val="0586EC0841474823A8FE3181B7CA8B66"/>
    <w:rsid w:val="000D3A94"/>
  </w:style>
  <w:style w:type="paragraph" w:customStyle="1" w:styleId="4A03986CD5DF4396B6D58070F0E6CA80">
    <w:name w:val="4A03986CD5DF4396B6D58070F0E6CA80"/>
    <w:rsid w:val="000D3A94"/>
  </w:style>
  <w:style w:type="paragraph" w:customStyle="1" w:styleId="57E95819E61B48779C1570695E185E6A">
    <w:name w:val="57E95819E61B48779C1570695E185E6A"/>
    <w:rsid w:val="000D3A94"/>
  </w:style>
  <w:style w:type="paragraph" w:customStyle="1" w:styleId="1ADC90A2461E4FEC9BE9FB9BCB411EA4">
    <w:name w:val="1ADC90A2461E4FEC9BE9FB9BCB411EA4"/>
    <w:rsid w:val="000D3A94"/>
  </w:style>
  <w:style w:type="paragraph" w:customStyle="1" w:styleId="DFB8B5BF93DB4FB188100D4706D01129">
    <w:name w:val="DFB8B5BF93DB4FB188100D4706D01129"/>
    <w:rsid w:val="006F73C1"/>
  </w:style>
  <w:style w:type="paragraph" w:customStyle="1" w:styleId="7226001F4AF249F6ABAF3C184ECCFFA4">
    <w:name w:val="7226001F4AF249F6ABAF3C184ECCFFA4"/>
    <w:rsid w:val="006F73C1"/>
  </w:style>
  <w:style w:type="paragraph" w:customStyle="1" w:styleId="4E72AC37E6EE46E59FB8D689438C8FFF">
    <w:name w:val="4E72AC37E6EE46E59FB8D689438C8FFF"/>
    <w:rsid w:val="006F73C1"/>
  </w:style>
  <w:style w:type="paragraph" w:customStyle="1" w:styleId="8382B866F60041CC9C246C5F09C39E31">
    <w:name w:val="8382B866F60041CC9C246C5F09C39E31"/>
    <w:rsid w:val="006F73C1"/>
  </w:style>
  <w:style w:type="paragraph" w:customStyle="1" w:styleId="FAD3958E9C154BF78789649A3828C7D0">
    <w:name w:val="FAD3958E9C154BF78789649A3828C7D0"/>
    <w:rsid w:val="006F73C1"/>
  </w:style>
  <w:style w:type="paragraph" w:customStyle="1" w:styleId="0FAEFF05C15140C68EFC086F230C99ED">
    <w:name w:val="0FAEFF05C15140C68EFC086F230C99ED"/>
    <w:rsid w:val="006F73C1"/>
  </w:style>
  <w:style w:type="paragraph" w:customStyle="1" w:styleId="07FE369334C54AF396B113B1BD29E717">
    <w:name w:val="07FE369334C54AF396B113B1BD29E717"/>
    <w:rsid w:val="006F73C1"/>
  </w:style>
  <w:style w:type="paragraph" w:customStyle="1" w:styleId="9AC9E9F6F7D9411D8048909A5BFB20F9">
    <w:name w:val="9AC9E9F6F7D9411D8048909A5BFB20F9"/>
    <w:rsid w:val="006F73C1"/>
  </w:style>
  <w:style w:type="paragraph" w:customStyle="1" w:styleId="60DBBE980EE645DF9846B853AACD3579">
    <w:name w:val="60DBBE980EE645DF9846B853AACD3579"/>
    <w:rsid w:val="006F73C1"/>
  </w:style>
  <w:style w:type="paragraph" w:customStyle="1" w:styleId="9A7E6921092C415CA91AABD74AAFCAE8">
    <w:name w:val="9A7E6921092C415CA91AABD74AAFCAE8"/>
    <w:rsid w:val="006F73C1"/>
  </w:style>
  <w:style w:type="paragraph" w:customStyle="1" w:styleId="D28C120700EC49BCAED16E1C5DEA5B44">
    <w:name w:val="D28C120700EC49BCAED16E1C5DEA5B44"/>
    <w:rsid w:val="00355F54"/>
  </w:style>
  <w:style w:type="paragraph" w:customStyle="1" w:styleId="8AC1B4C6A87E4FD7A47B63ACC0186545">
    <w:name w:val="8AC1B4C6A87E4FD7A47B63ACC0186545"/>
    <w:rsid w:val="00874E00"/>
  </w:style>
  <w:style w:type="paragraph" w:customStyle="1" w:styleId="E3C076B855BE477090AA27D762EF4F7C">
    <w:name w:val="E3C076B855BE477090AA27D762EF4F7C"/>
    <w:rsid w:val="00874E00"/>
  </w:style>
  <w:style w:type="paragraph" w:customStyle="1" w:styleId="982F84AC042F426E8CBBC08A87EED03E">
    <w:name w:val="982F84AC042F426E8CBBC08A87EED03E"/>
    <w:rsid w:val="00A30E12"/>
  </w:style>
  <w:style w:type="paragraph" w:customStyle="1" w:styleId="0C819A0ED1084D4B93EF2A2125299621">
    <w:name w:val="0C819A0ED1084D4B93EF2A2125299621"/>
    <w:rsid w:val="00A30E12"/>
  </w:style>
  <w:style w:type="paragraph" w:customStyle="1" w:styleId="80D1D9CEF1AB464BAA99313DB80C2536">
    <w:name w:val="80D1D9CEF1AB464BAA99313DB80C2536"/>
    <w:rsid w:val="00DD774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info>
  <project_title>Beobachtungen...</project_title>
  <project_acronym>BiriBiri</project_acronym>
  <project_grantNr>BF259SR</project_grantNr>
  <dmp_version/>
</info>
</file>

<file path=customXml/item2.xml><?xml version="1.0" encoding="utf-8"?>
<CC_Map_Root xmlns="http://Greg_Maxey/CC_Mapping_Part"/>
</file>

<file path=customXml/item3.xml><?xml version="1.0" encoding="utf-8"?>
<b:Sources xmlns:b="http://schemas.openxmlformats.org/officeDocument/2006/bibliography" xmlns="http://schemas.openxmlformats.org/officeDocument/2006/bibliography" SelectedStyle="\APASixthEditionOfficeOnline.xsl" StyleName="APA" Version="6     "/>
</file>

<file path=customXml/itemProps1.xml><?xml version="1.0" encoding="utf-8"?>
<ds:datastoreItem xmlns:ds="http://schemas.openxmlformats.org/officeDocument/2006/customXml" ds:itemID="{38E16BFE-CAEC-48A3-9238-38F9F215ECB7}">
  <ds:schemaRefs/>
</ds:datastoreItem>
</file>

<file path=customXml/itemProps2.xml><?xml version="1.0" encoding="utf-8"?>
<ds:datastoreItem xmlns:ds="http://schemas.openxmlformats.org/officeDocument/2006/customXml" ds:itemID="{A4D84E31-3B05-4989-866B-4864137F82BF}">
  <ds:schemaRefs>
    <ds:schemaRef ds:uri="http://Greg_Maxey/CC_Mapping_Part"/>
  </ds:schemaRefs>
</ds:datastoreItem>
</file>

<file path=customXml/itemProps3.xml><?xml version="1.0" encoding="utf-8"?>
<ds:datastoreItem xmlns:ds="http://schemas.openxmlformats.org/officeDocument/2006/customXml" ds:itemID="{FC30CF74-0D4F-42EA-9588-89E8050261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pulito.dotx</Template>
  <TotalTime>0</TotalTime>
  <Pages>6</Pages>
  <Words>905</Words>
  <Characters>5703</Characters>
  <Application>Microsoft Office Word</Application>
  <DocSecurity>0</DocSecurity>
  <Lines>47</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dc:subject>
  <dc:creator>Giacomo Lanza</dc:creator>
  <cp:keywords/>
  <dc:description>…</dc:description>
  <cp:lastModifiedBy>Giacomo Lanza</cp:lastModifiedBy>
  <cp:revision>27</cp:revision>
  <dcterms:created xsi:type="dcterms:W3CDTF">2018-06-27T11:33:00Z</dcterms:created>
  <dcterms:modified xsi:type="dcterms:W3CDTF">2020-09-28T13:25:00Z</dcterms:modified>
  <cp:category>…</cp:category>
  <cp:contentStatus/>
</cp:coreProperties>
</file>