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686E17" w14:paraId="2B8F4AD8" w14:textId="7777777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14:paraId="7CE4904E" w14:textId="77777777" w:rsidR="00686E17" w:rsidRPr="006D0BBB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75CCF49E" wp14:editId="52D14A68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14:paraId="6781076E" w14:textId="77777777" w:rsidR="00686E17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Politechnika Opolska</w:t>
            </w:r>
          </w:p>
          <w:p w14:paraId="5C06F3FB" w14:textId="77777777" w:rsidR="00686E17" w:rsidRPr="00861E2F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861E2F"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11CAC90A" w14:textId="68769FE1" w:rsidR="00686E17" w:rsidRPr="00686E17" w:rsidRDefault="00874EFB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>
              <w:rPr>
                <w:b/>
                <w:sz w:val="28"/>
                <w:szCs w:val="32"/>
              </w:rPr>
              <w:t>Katedra</w:t>
            </w:r>
            <w:r w:rsidR="00686E17" w:rsidRPr="008D3EA3">
              <w:rPr>
                <w:b/>
                <w:sz w:val="28"/>
                <w:szCs w:val="32"/>
              </w:rPr>
              <w:t xml:space="preserve"> Informatyki</w:t>
            </w:r>
          </w:p>
        </w:tc>
      </w:tr>
      <w:tr w:rsidR="00686E17" w:rsidRPr="00686E17" w14:paraId="5B6986D6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3336FB83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14:paraId="5F5BAF86" w14:textId="1CF7F77F" w:rsidR="00686E17" w:rsidRPr="007E1EF7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7E1EF7">
              <w:rPr>
                <w:sz w:val="28"/>
                <w:szCs w:val="28"/>
              </w:rPr>
              <w:t>20</w:t>
            </w:r>
            <w:r w:rsidR="00874EFB">
              <w:rPr>
                <w:sz w:val="28"/>
                <w:szCs w:val="28"/>
              </w:rPr>
              <w:t>2</w:t>
            </w:r>
            <w:r w:rsidR="002C403A">
              <w:rPr>
                <w:sz w:val="28"/>
                <w:szCs w:val="28"/>
              </w:rPr>
              <w:t>2</w:t>
            </w:r>
            <w:r w:rsidRPr="007E1EF7">
              <w:rPr>
                <w:sz w:val="28"/>
                <w:szCs w:val="28"/>
              </w:rPr>
              <w:t>/20</w:t>
            </w:r>
            <w:r w:rsidR="000E3F5C">
              <w:rPr>
                <w:sz w:val="28"/>
                <w:szCs w:val="28"/>
              </w:rPr>
              <w:t>2</w:t>
            </w:r>
            <w:r w:rsidR="002C403A">
              <w:rPr>
                <w:sz w:val="28"/>
                <w:szCs w:val="28"/>
              </w:rPr>
              <w:t>3</w:t>
            </w:r>
          </w:p>
        </w:tc>
      </w:tr>
      <w:tr w:rsidR="00686E17" w14:paraId="7335E997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A66B3CE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14:paraId="510CCD89" w14:textId="6C60119F" w:rsidR="00686E17" w:rsidRPr="002C403A" w:rsidRDefault="002C403A" w:rsidP="002C403A">
            <w:pPr>
              <w:rPr>
                <w:sz w:val="28"/>
                <w:szCs w:val="28"/>
              </w:rPr>
            </w:pPr>
            <w:hyperlink r:id="rId9" w:anchor="section-2" w:tooltip="Przedmiot wybieralny IX - Aplikacje bazodanowe [22/23Z]" w:history="1">
              <w:r w:rsidRPr="002C403A">
                <w:rPr>
                  <w:rStyle w:val="Hipercze"/>
                  <w:rFonts w:eastAsiaTheme="major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Przedmiot wybieralny IX - Aplikacje bazodanowe</w:t>
              </w:r>
            </w:hyperlink>
          </w:p>
        </w:tc>
      </w:tr>
      <w:tr w:rsidR="00686E17" w14:paraId="3B3CC904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64F4A7A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14:paraId="5AE917A4" w14:textId="0E987139" w:rsidR="00686E17" w:rsidRPr="0046213A" w:rsidRDefault="00CA46E9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inż. </w:t>
            </w:r>
            <w:r w:rsidR="002C403A">
              <w:rPr>
                <w:sz w:val="28"/>
                <w:szCs w:val="28"/>
              </w:rPr>
              <w:t>W. Pokuta</w:t>
            </w:r>
          </w:p>
        </w:tc>
      </w:tr>
      <w:tr w:rsidR="00686E17" w14:paraId="49843F50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25F88183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14:paraId="498D3703" w14:textId="093C6077" w:rsidR="00686E17" w:rsidRPr="0046213A" w:rsidRDefault="002C403A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17DB601" w14:textId="77777777" w:rsidR="00686E17" w:rsidRPr="00BB6B85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14:paraId="7EBC2B50" w14:textId="77777777" w:rsidR="008B696D" w:rsidRPr="00474374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14:paraId="28C8CA63" w14:textId="77777777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13D68C15" w14:textId="1701F8AE" w:rsidR="00681D12" w:rsidRDefault="002C403A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Symulator aplikacji / Generator Danych</w:t>
            </w:r>
          </w:p>
        </w:tc>
      </w:tr>
    </w:tbl>
    <w:p w14:paraId="3A08F9C1" w14:textId="77777777" w:rsidR="008B696D" w:rsidRPr="003A6AC3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14:paraId="405CF389" w14:textId="77777777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05622706" w14:textId="77777777"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14:paraId="217FD6B7" w14:textId="77777777"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>Nr indeksu</w:t>
            </w:r>
          </w:p>
        </w:tc>
      </w:tr>
      <w:tr w:rsidR="00681D12" w14:paraId="482E33C8" w14:textId="77777777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48F7AC6E" w14:textId="77777777"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14:paraId="609ED3BF" w14:textId="77777777"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14:paraId="6CDCF1A7" w14:textId="77777777" w:rsidTr="00681D12">
        <w:trPr>
          <w:jc w:val="center"/>
        </w:trPr>
        <w:tc>
          <w:tcPr>
            <w:tcW w:w="3828" w:type="dxa"/>
          </w:tcPr>
          <w:p w14:paraId="2F8560FD" w14:textId="5D6B916E" w:rsidR="00681D12" w:rsidRPr="000B21E2" w:rsidRDefault="002C403A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Daniel Morzejko</w:t>
            </w:r>
          </w:p>
        </w:tc>
        <w:tc>
          <w:tcPr>
            <w:tcW w:w="1432" w:type="dxa"/>
          </w:tcPr>
          <w:p w14:paraId="2AE6A1E1" w14:textId="15DAF85D" w:rsidR="00681D12" w:rsidRPr="000B21E2" w:rsidRDefault="002C403A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S64597</w:t>
            </w:r>
          </w:p>
        </w:tc>
      </w:tr>
    </w:tbl>
    <w:p w14:paraId="732F875B" w14:textId="77777777" w:rsidR="00226D9E" w:rsidRPr="00474374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14:paraId="24CD364D" w14:textId="77777777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01689949" w14:textId="77777777"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226D9E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14:paraId="3D64B787" w14:textId="77777777" w:rsidTr="00226D9E">
        <w:trPr>
          <w:trHeight w:val="5147"/>
          <w:jc w:val="center"/>
        </w:trPr>
        <w:tc>
          <w:tcPr>
            <w:tcW w:w="10065" w:type="dxa"/>
          </w:tcPr>
          <w:p w14:paraId="6FA8E4F6" w14:textId="77777777"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5BE1858A" w14:textId="609DFCCC" w:rsidR="0026686E" w:rsidRDefault="0026686E" w:rsidP="008B696D">
      <w:pPr>
        <w:rPr>
          <w:b/>
          <w:sz w:val="28"/>
          <w:szCs w:val="20"/>
        </w:rPr>
      </w:pPr>
    </w:p>
    <w:p w14:paraId="27F8165F" w14:textId="77777777" w:rsidR="0026686E" w:rsidRDefault="0026686E">
      <w:pPr>
        <w:spacing w:after="160" w:line="259" w:lineRule="auto"/>
        <w:jc w:val="left"/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44C8A63B" w14:textId="7ED9C34C" w:rsidR="00226D9E" w:rsidRPr="002C403A" w:rsidRDefault="002C403A" w:rsidP="002C403A">
      <w:pPr>
        <w:pStyle w:val="Nagwek1"/>
        <w:numPr>
          <w:ilvl w:val="0"/>
          <w:numId w:val="9"/>
        </w:numPr>
        <w:rPr>
          <w:rStyle w:val="Pogrubienie"/>
          <w:b/>
          <w:bCs w:val="0"/>
        </w:rPr>
      </w:pPr>
      <w:r w:rsidRPr="002C403A">
        <w:rPr>
          <w:rStyle w:val="Pogrubienie"/>
          <w:b/>
          <w:bCs w:val="0"/>
        </w:rPr>
        <w:lastRenderedPageBreak/>
        <w:t>Treść zadania.</w:t>
      </w:r>
    </w:p>
    <w:p w14:paraId="3DDBD3F6" w14:textId="6710919E" w:rsidR="002C403A" w:rsidRDefault="002C403A" w:rsidP="002C403A">
      <w:r>
        <w:t>Zadanie miało na celu wytworzenie aplikacji generującej dane do posiadanej już bazy danych.</w:t>
      </w:r>
    </w:p>
    <w:p w14:paraId="01AF5523" w14:textId="094E4638" w:rsidR="002C403A" w:rsidRDefault="002C403A" w:rsidP="002C403A">
      <w:r>
        <w:t xml:space="preserve">Aplikacja miała się łączyć z bazą danych i w zależności od potrzeb pobierać z niej dane oraz dodawać nowe. Możliwość dodawania dużej ich ilości. </w:t>
      </w:r>
    </w:p>
    <w:p w14:paraId="1AE888AB" w14:textId="77777777" w:rsidR="004710A0" w:rsidRDefault="004710A0" w:rsidP="002C403A"/>
    <w:p w14:paraId="50620B43" w14:textId="0362DD47" w:rsidR="002C403A" w:rsidRDefault="002C403A" w:rsidP="002C403A">
      <w:pPr>
        <w:pStyle w:val="Nagwek1"/>
        <w:numPr>
          <w:ilvl w:val="0"/>
          <w:numId w:val="9"/>
        </w:numPr>
      </w:pPr>
      <w:r>
        <w:t>Opis środowiska programistyczno testowego.</w:t>
      </w:r>
    </w:p>
    <w:p w14:paraId="1C04BF6D" w14:textId="00B2A466" w:rsidR="002C403A" w:rsidRDefault="002C403A" w:rsidP="002C403A">
      <w:r>
        <w:t xml:space="preserve">Zadanie wykonano w środowisku programistycznym </w:t>
      </w:r>
      <w:proofErr w:type="spellStart"/>
      <w:r w:rsidRPr="002C403A">
        <w:rPr>
          <w:b/>
          <w:bCs/>
        </w:rPr>
        <w:t>PyCharm</w:t>
      </w:r>
      <w:proofErr w:type="spellEnd"/>
      <w:r>
        <w:t>, wersja 2022.2.3 (</w:t>
      </w:r>
      <w:proofErr w:type="spellStart"/>
      <w:r>
        <w:t>Community</w:t>
      </w:r>
      <w:proofErr w:type="spellEnd"/>
      <w:r>
        <w:t xml:space="preserve"> Edition).</w:t>
      </w:r>
    </w:p>
    <w:p w14:paraId="60599A7F" w14:textId="6384C63E" w:rsidR="002C403A" w:rsidRDefault="002C403A" w:rsidP="002C403A">
      <w:r>
        <w:t xml:space="preserve">Język programowania to </w:t>
      </w:r>
      <w:proofErr w:type="spellStart"/>
      <w:r w:rsidRPr="002C403A">
        <w:rPr>
          <w:b/>
          <w:bCs/>
        </w:rPr>
        <w:t>Python</w:t>
      </w:r>
      <w:proofErr w:type="spellEnd"/>
      <w:r>
        <w:t>, a jego interpreter jest w wersji 3.11.</w:t>
      </w:r>
    </w:p>
    <w:p w14:paraId="77B62564" w14:textId="2D3C9CAF" w:rsidR="002C403A" w:rsidRDefault="002C403A" w:rsidP="002C403A">
      <w:r>
        <w:t xml:space="preserve">Baza danych jest lokalną bazą </w:t>
      </w:r>
      <w:r w:rsidRPr="002C403A">
        <w:rPr>
          <w:b/>
          <w:bCs/>
        </w:rPr>
        <w:t>Oracle</w:t>
      </w:r>
      <w:r>
        <w:t xml:space="preserve"> Database 21C Express Edition.</w:t>
      </w:r>
    </w:p>
    <w:p w14:paraId="0953A352" w14:textId="02CF91F6" w:rsidR="002C403A" w:rsidRDefault="002C403A" w:rsidP="002C403A">
      <w:r>
        <w:t xml:space="preserve">W celu wykonania testów oraz przeprowadzenia obserwacji działania aplikacji korzystano z </w:t>
      </w:r>
      <w:r w:rsidRPr="002C403A">
        <w:rPr>
          <w:b/>
          <w:bCs/>
        </w:rPr>
        <w:t>Oracle SQL Developer</w:t>
      </w:r>
      <w:r>
        <w:t xml:space="preserve"> w wersji 22.2.1.234</w:t>
      </w:r>
    </w:p>
    <w:p w14:paraId="701F4170" w14:textId="77777777" w:rsidR="002C403A" w:rsidRDefault="002C403A" w:rsidP="002C403A"/>
    <w:p w14:paraId="3728DEE1" w14:textId="43AC8137" w:rsidR="002C403A" w:rsidRDefault="004710A0" w:rsidP="004710A0">
      <w:pPr>
        <w:pStyle w:val="Nagwek1"/>
        <w:numPr>
          <w:ilvl w:val="0"/>
          <w:numId w:val="9"/>
        </w:numPr>
      </w:pPr>
      <w:r>
        <w:t xml:space="preserve">Opis </w:t>
      </w:r>
      <w:r w:rsidR="003E2D02">
        <w:t>działania aplikacji</w:t>
      </w:r>
      <w:r>
        <w:t>.</w:t>
      </w:r>
    </w:p>
    <w:p w14:paraId="5DD8ED8C" w14:textId="69196BB9" w:rsidR="004710A0" w:rsidRDefault="004710A0" w:rsidP="004710A0">
      <w:r>
        <w:t xml:space="preserve">W realizacji zadania podjęto się utworzenia aplikacji okienkowej(GUI) łączącej się z bazą na </w:t>
      </w:r>
      <w:proofErr w:type="spellStart"/>
      <w:r>
        <w:t>localhoście</w:t>
      </w:r>
      <w:proofErr w:type="spellEnd"/>
      <w:r>
        <w:t xml:space="preserve">. </w:t>
      </w:r>
    </w:p>
    <w:p w14:paraId="0F4688FA" w14:textId="62121882" w:rsidR="004710A0" w:rsidRDefault="004710A0" w:rsidP="004710A0">
      <w:r>
        <w:t>Wygląd okna programu:</w:t>
      </w:r>
    </w:p>
    <w:p w14:paraId="6B432890" w14:textId="11F8E044" w:rsidR="004710A0" w:rsidRDefault="004710A0" w:rsidP="004710A0">
      <w:pPr>
        <w:jc w:val="center"/>
      </w:pPr>
      <w:r w:rsidRPr="004710A0">
        <w:drawing>
          <wp:inline distT="0" distB="0" distL="0" distR="0" wp14:anchorId="36429D74" wp14:editId="23A87E10">
            <wp:extent cx="4353533" cy="3705742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9E0" w14:textId="2298FF72" w:rsidR="004710A0" w:rsidRDefault="004710A0" w:rsidP="004710A0">
      <w:pPr>
        <w:pStyle w:val="Bezodstpw"/>
      </w:pPr>
      <w:r>
        <w:t>Rys.3.1. Wygląd okna aplikacji.</w:t>
      </w:r>
    </w:p>
    <w:p w14:paraId="628C8D75" w14:textId="7A663E2B" w:rsidR="004710A0" w:rsidRDefault="004710A0" w:rsidP="004710A0">
      <w:r>
        <w:t>Okno pozwala na zaznaczenie jednej z trzech opcji wprowadzania danych.:</w:t>
      </w:r>
    </w:p>
    <w:p w14:paraId="3F6BFDD1" w14:textId="51B5302C" w:rsidR="004710A0" w:rsidRDefault="004710A0" w:rsidP="004710A0">
      <w:pPr>
        <w:pStyle w:val="Akapitzlist"/>
        <w:numPr>
          <w:ilvl w:val="0"/>
          <w:numId w:val="10"/>
        </w:numPr>
      </w:pPr>
      <w:r>
        <w:t>Dane do tabeli klient</w:t>
      </w:r>
    </w:p>
    <w:p w14:paraId="2F05F41B" w14:textId="55873EA7" w:rsidR="004710A0" w:rsidRDefault="004710A0" w:rsidP="004710A0">
      <w:pPr>
        <w:pStyle w:val="Akapitzlist"/>
        <w:numPr>
          <w:ilvl w:val="0"/>
          <w:numId w:val="10"/>
        </w:numPr>
      </w:pPr>
      <w:r>
        <w:lastRenderedPageBreak/>
        <w:t xml:space="preserve">Dane do tabel Obiekt oraz  </w:t>
      </w:r>
      <w:proofErr w:type="spellStart"/>
      <w:r>
        <w:t>Przedmioty_przeglądu</w:t>
      </w:r>
      <w:proofErr w:type="spellEnd"/>
    </w:p>
    <w:p w14:paraId="389D36F4" w14:textId="27E72F57" w:rsidR="004710A0" w:rsidRDefault="004710A0" w:rsidP="004710A0">
      <w:pPr>
        <w:pStyle w:val="Akapitzlist"/>
        <w:numPr>
          <w:ilvl w:val="0"/>
          <w:numId w:val="10"/>
        </w:numPr>
      </w:pPr>
      <w:r>
        <w:t>Dane do czterech tabel jednocześnie:</w:t>
      </w:r>
    </w:p>
    <w:p w14:paraId="10382A10" w14:textId="388D717A" w:rsidR="004710A0" w:rsidRDefault="004710A0" w:rsidP="004710A0">
      <w:pPr>
        <w:pStyle w:val="Akapitzlist"/>
        <w:numPr>
          <w:ilvl w:val="0"/>
          <w:numId w:val="11"/>
        </w:numPr>
      </w:pPr>
      <w:r>
        <w:t>Akumulator</w:t>
      </w:r>
    </w:p>
    <w:p w14:paraId="25472785" w14:textId="588C38EA" w:rsidR="004710A0" w:rsidRDefault="004710A0" w:rsidP="004710A0">
      <w:pPr>
        <w:pStyle w:val="Akapitzlist"/>
        <w:numPr>
          <w:ilvl w:val="0"/>
          <w:numId w:val="11"/>
        </w:numPr>
      </w:pPr>
      <w:r>
        <w:t>Centrala</w:t>
      </w:r>
    </w:p>
    <w:p w14:paraId="16704CE4" w14:textId="34B3CC2D" w:rsidR="004710A0" w:rsidRDefault="004710A0" w:rsidP="004710A0">
      <w:pPr>
        <w:pStyle w:val="Akapitzlist"/>
        <w:numPr>
          <w:ilvl w:val="0"/>
          <w:numId w:val="11"/>
        </w:numPr>
      </w:pPr>
      <w:r>
        <w:t>Typ</w:t>
      </w:r>
    </w:p>
    <w:p w14:paraId="70ACA366" w14:textId="57501ACE" w:rsidR="004710A0" w:rsidRPr="004710A0" w:rsidRDefault="004710A0" w:rsidP="004710A0">
      <w:pPr>
        <w:pStyle w:val="Akapitzlist"/>
        <w:numPr>
          <w:ilvl w:val="0"/>
          <w:numId w:val="11"/>
        </w:numPr>
      </w:pPr>
      <w:r>
        <w:t>Brama</w:t>
      </w:r>
    </w:p>
    <w:p w14:paraId="6E741AD2" w14:textId="3DFCA820" w:rsidR="002C403A" w:rsidRDefault="004710A0" w:rsidP="002C403A">
      <w:r>
        <w:t>Po wpisaniu w pole tekstowe liczby wpisów należy wcisnąć przycisk ‘Wypełnij bazę’ po którym wyświetla się okno informujące o tym, że wpisy zostały dodane:</w:t>
      </w:r>
    </w:p>
    <w:p w14:paraId="20CA96FD" w14:textId="77777777" w:rsidR="004710A0" w:rsidRDefault="004710A0" w:rsidP="002C403A"/>
    <w:p w14:paraId="66419CC2" w14:textId="54E98033" w:rsidR="002C403A" w:rsidRDefault="004710A0" w:rsidP="004710A0">
      <w:pPr>
        <w:pStyle w:val="Tytu"/>
        <w:jc w:val="center"/>
      </w:pPr>
      <w:r w:rsidRPr="004710A0">
        <w:drawing>
          <wp:inline distT="0" distB="0" distL="0" distR="0" wp14:anchorId="22754230" wp14:editId="1503FC0F">
            <wp:extent cx="2410161" cy="146705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F993" w14:textId="6489E8D4" w:rsidR="004710A0" w:rsidRDefault="004710A0" w:rsidP="004710A0">
      <w:pPr>
        <w:pStyle w:val="Bezodstpw"/>
      </w:pPr>
      <w:r>
        <w:t>Rys.3.2. Wygląd okna powiadomień o pomyślnym wykonaniu operacji</w:t>
      </w:r>
    </w:p>
    <w:p w14:paraId="7CBC722B" w14:textId="402C9798" w:rsidR="004710A0" w:rsidRDefault="004710A0" w:rsidP="004710A0"/>
    <w:p w14:paraId="09C06715" w14:textId="1118B0C0" w:rsidR="004710A0" w:rsidRDefault="004710A0" w:rsidP="004710A0">
      <w:r>
        <w:t>Aplikacja ma zabezpieczenie przed wpisaniem wartości liczby całkowitej, jest to również wyskakujące okno (</w:t>
      </w:r>
      <w:proofErr w:type="spellStart"/>
      <w:r>
        <w:t>popup</w:t>
      </w:r>
      <w:proofErr w:type="spellEnd"/>
      <w:r>
        <w:t>):</w:t>
      </w:r>
    </w:p>
    <w:p w14:paraId="7B415DAF" w14:textId="7D354BF2" w:rsidR="004710A0" w:rsidRDefault="004710A0" w:rsidP="004710A0">
      <w:pPr>
        <w:jc w:val="center"/>
      </w:pPr>
      <w:r w:rsidRPr="004710A0">
        <w:drawing>
          <wp:inline distT="0" distB="0" distL="0" distR="0" wp14:anchorId="7C4E24C8" wp14:editId="5CE5F6AE">
            <wp:extent cx="2514951" cy="1495634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1D9" w14:textId="57EE3E96" w:rsidR="004710A0" w:rsidRDefault="004710A0" w:rsidP="004710A0">
      <w:pPr>
        <w:pStyle w:val="Bezodstpw"/>
      </w:pPr>
      <w:r>
        <w:t>Rys.3.3. Wygląd okna błędu.</w:t>
      </w:r>
    </w:p>
    <w:p w14:paraId="69E3E8F1" w14:textId="61856333" w:rsidR="004710A0" w:rsidRDefault="004710A0" w:rsidP="004710A0">
      <w:pPr>
        <w:jc w:val="left"/>
      </w:pPr>
      <w:r>
        <w:t xml:space="preserve">Aplikacja wyświetla również informacje w konsoli </w:t>
      </w:r>
      <w:proofErr w:type="spellStart"/>
      <w:r>
        <w:t>PyCharm</w:t>
      </w:r>
      <w:proofErr w:type="spellEnd"/>
      <w:r>
        <w:t xml:space="preserve">, po wciśnięciu przycisku ‘Wypełnij bazę’ aplikacja wyświetla napis </w:t>
      </w:r>
      <w:r w:rsidR="003E2D02">
        <w:t>„Uruchomiono generator: „ a następnie po wykonaniu pomyślnie informacji dopisuje w nowej linii: „Działa.” lub po błędzie analogicznie „Nie działa.”:</w:t>
      </w:r>
    </w:p>
    <w:p w14:paraId="553B755E" w14:textId="1F2A6C97" w:rsidR="003E2D02" w:rsidRDefault="003E2D02" w:rsidP="003E2D02">
      <w:pPr>
        <w:jc w:val="center"/>
      </w:pPr>
      <w:r w:rsidRPr="003E2D02">
        <w:drawing>
          <wp:inline distT="0" distB="0" distL="0" distR="0" wp14:anchorId="6324E48A" wp14:editId="01154DD5">
            <wp:extent cx="1895740" cy="590632"/>
            <wp:effectExtent l="0" t="0" r="952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39949876" w14:textId="7B840814" w:rsidR="003E2D02" w:rsidRDefault="003E2D02" w:rsidP="003E2D02">
      <w:pPr>
        <w:pStyle w:val="Bezodstpw"/>
      </w:pPr>
      <w:r>
        <w:t>Rys.3.4. Wypisanie informacji w konsoli o działaniu aplikacji.</w:t>
      </w:r>
    </w:p>
    <w:p w14:paraId="4F4B81C9" w14:textId="4BE605FA" w:rsidR="003E2D02" w:rsidRDefault="003E2D02" w:rsidP="003E2D02">
      <w:pPr>
        <w:jc w:val="left"/>
      </w:pPr>
      <w:r>
        <w:t xml:space="preserve">Aplikację można zamknąć przyciskiem Koniec, lub przyciskiem „x” eksploratora. </w:t>
      </w:r>
    </w:p>
    <w:p w14:paraId="52803058" w14:textId="1ACB88B9" w:rsidR="003E2D02" w:rsidRDefault="003E2D02" w:rsidP="003E2D02">
      <w:pPr>
        <w:jc w:val="left"/>
      </w:pPr>
    </w:p>
    <w:p w14:paraId="0D48D223" w14:textId="7087E981" w:rsidR="003E2D02" w:rsidRDefault="003E2D02" w:rsidP="003E2D02">
      <w:pPr>
        <w:pStyle w:val="Nagwek1"/>
        <w:numPr>
          <w:ilvl w:val="0"/>
          <w:numId w:val="10"/>
        </w:numPr>
      </w:pPr>
      <w:r>
        <w:t>Przykład działania aplikacji.</w:t>
      </w:r>
    </w:p>
    <w:p w14:paraId="2915DD25" w14:textId="06D0ACC9" w:rsidR="003E2D02" w:rsidRDefault="003E2D02" w:rsidP="003E2D02">
      <w:r>
        <w:t>Przykładowe wykorzystanie aplikacji. Dla zobrazowania działania wykonano dwa scenariusze:</w:t>
      </w:r>
    </w:p>
    <w:p w14:paraId="0E815325" w14:textId="2D94BA34" w:rsidR="003E2D02" w:rsidRDefault="003E2D02" w:rsidP="003E2D02">
      <w:pPr>
        <w:pStyle w:val="Akapitzlist"/>
        <w:numPr>
          <w:ilvl w:val="0"/>
          <w:numId w:val="12"/>
        </w:numPr>
      </w:pPr>
      <w:r>
        <w:lastRenderedPageBreak/>
        <w:t xml:space="preserve">Dodanie po dziesięć insertów do pierwszych dwóch wyborów. </w:t>
      </w:r>
    </w:p>
    <w:p w14:paraId="3DB83B30" w14:textId="229EB424" w:rsidR="003E2D02" w:rsidRDefault="003E2D02" w:rsidP="003E2D02">
      <w:r>
        <w:t>Widok bazy danych przed uruchomieniem aplikacji generującej dane:</w:t>
      </w:r>
    </w:p>
    <w:p w14:paraId="3D71997A" w14:textId="67F5BEDA" w:rsidR="003E2D02" w:rsidRDefault="003E2D02" w:rsidP="00CF7230">
      <w:pPr>
        <w:jc w:val="center"/>
      </w:pPr>
      <w:r w:rsidRPr="003E2D02">
        <w:drawing>
          <wp:inline distT="0" distB="0" distL="0" distR="0" wp14:anchorId="0B219CE5" wp14:editId="1CF37037">
            <wp:extent cx="6120130" cy="1624330"/>
            <wp:effectExtent l="0" t="0" r="0" b="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230" w:rsidRPr="003E2D02">
        <w:drawing>
          <wp:inline distT="0" distB="0" distL="0" distR="0" wp14:anchorId="0165DC98" wp14:editId="15465F02">
            <wp:extent cx="6120130" cy="1461770"/>
            <wp:effectExtent l="0" t="0" r="0" b="508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230" w:rsidRPr="003E2D02">
        <w:drawing>
          <wp:inline distT="0" distB="0" distL="0" distR="0" wp14:anchorId="59A7A149" wp14:editId="0EE36389">
            <wp:extent cx="3029373" cy="186716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0C0F" w14:textId="370C60E8" w:rsidR="003E2D02" w:rsidRDefault="003E2D02" w:rsidP="003E2D02">
      <w:pPr>
        <w:pStyle w:val="Bezodstpw"/>
      </w:pPr>
      <w:r>
        <w:t xml:space="preserve">Rys.4.1. </w:t>
      </w:r>
      <w:r w:rsidR="00CF7230">
        <w:t>Tabele</w:t>
      </w:r>
      <w:r>
        <w:t xml:space="preserve"> przed uruchomieniem aplikacji testowej.</w:t>
      </w:r>
    </w:p>
    <w:p w14:paraId="1F2CA689" w14:textId="77777777" w:rsidR="00CF7230" w:rsidRDefault="00CF7230" w:rsidP="003E2D02">
      <w:pPr>
        <w:pStyle w:val="Bezodstpw"/>
      </w:pPr>
    </w:p>
    <w:p w14:paraId="569C3E81" w14:textId="1CCA65FD" w:rsidR="003E2D02" w:rsidRDefault="00CF7230" w:rsidP="003E2D02">
      <w:r>
        <w:t>Uruchomienie aplikacji oraz zadanie dodania 10 insertów.</w:t>
      </w:r>
    </w:p>
    <w:p w14:paraId="1BB75296" w14:textId="0EFD8E92" w:rsidR="00CF7230" w:rsidRDefault="00CF7230" w:rsidP="00CF7230">
      <w:pPr>
        <w:jc w:val="center"/>
      </w:pPr>
      <w:r w:rsidRPr="00CF7230">
        <w:lastRenderedPageBreak/>
        <w:drawing>
          <wp:inline distT="0" distB="0" distL="0" distR="0" wp14:anchorId="18C01DA4" wp14:editId="1D3DE2CA">
            <wp:extent cx="4505954" cy="5334744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1E61" w14:textId="259E27CC" w:rsidR="00CF7230" w:rsidRDefault="00CF7230" w:rsidP="00CF7230">
      <w:pPr>
        <w:pStyle w:val="Bezodstpw"/>
      </w:pPr>
      <w:r>
        <w:t>Rys.4.2. Okno aplikacji po zadziałaniu.</w:t>
      </w:r>
    </w:p>
    <w:p w14:paraId="3F698CE9" w14:textId="77777777" w:rsidR="00CF7230" w:rsidRDefault="00CF7230" w:rsidP="00CF7230">
      <w:pPr>
        <w:pStyle w:val="Bezodstpw"/>
      </w:pPr>
    </w:p>
    <w:p w14:paraId="2A3EBCBC" w14:textId="77777777" w:rsidR="00F808AA" w:rsidRDefault="00F808AA">
      <w:pPr>
        <w:spacing w:after="160" w:line="259" w:lineRule="auto"/>
        <w:jc w:val="left"/>
      </w:pPr>
      <w:r>
        <w:br w:type="page"/>
      </w:r>
    </w:p>
    <w:p w14:paraId="143370CC" w14:textId="0F4A2373" w:rsidR="00CF7230" w:rsidRDefault="00CF7230" w:rsidP="003E2D02">
      <w:r>
        <w:lastRenderedPageBreak/>
        <w:t>Dane zostały wygenerowane. Dowód:</w:t>
      </w:r>
    </w:p>
    <w:p w14:paraId="6E6EA433" w14:textId="6BD5D9A9" w:rsidR="00CF7230" w:rsidRDefault="00F808AA" w:rsidP="003E2D02">
      <w:r w:rsidRPr="00F808AA">
        <w:drawing>
          <wp:inline distT="0" distB="0" distL="0" distR="0" wp14:anchorId="4F5D8230" wp14:editId="006CDFE4">
            <wp:extent cx="6120130" cy="3646805"/>
            <wp:effectExtent l="0" t="0" r="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0C34" w14:textId="50BB5893" w:rsidR="00F808AA" w:rsidRDefault="00F808AA" w:rsidP="003E2D02">
      <w:r w:rsidRPr="00F808AA">
        <w:drawing>
          <wp:inline distT="0" distB="0" distL="0" distR="0" wp14:anchorId="537BD25E" wp14:editId="54F18655">
            <wp:extent cx="6120130" cy="239458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63F" w14:textId="43DB367D" w:rsidR="00F808AA" w:rsidRDefault="00F808AA" w:rsidP="00F808AA">
      <w:pPr>
        <w:jc w:val="center"/>
      </w:pPr>
      <w:r w:rsidRPr="00F808AA">
        <w:drawing>
          <wp:inline distT="0" distB="0" distL="0" distR="0" wp14:anchorId="54F87018" wp14:editId="476F2E25">
            <wp:extent cx="951474" cy="2457450"/>
            <wp:effectExtent l="0" t="0" r="127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219" cy="24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A1C" w14:textId="5FA0C14B" w:rsidR="00F808AA" w:rsidRDefault="00F808AA" w:rsidP="00F808AA">
      <w:pPr>
        <w:pStyle w:val="Bezodstpw"/>
      </w:pPr>
      <w:r>
        <w:t>Rys.4.3. Wygenerowane dane.</w:t>
      </w:r>
    </w:p>
    <w:p w14:paraId="7DC94B9D" w14:textId="7E5B67EB" w:rsidR="008D30F7" w:rsidRDefault="008D30F7" w:rsidP="008D30F7">
      <w:pPr>
        <w:pStyle w:val="Akapitzlist"/>
        <w:numPr>
          <w:ilvl w:val="0"/>
          <w:numId w:val="12"/>
        </w:numPr>
      </w:pPr>
      <w:r>
        <w:t xml:space="preserve">Dodanie po </w:t>
      </w:r>
      <w:r>
        <w:t>pięć</w:t>
      </w:r>
      <w:r>
        <w:t xml:space="preserve"> insertów do pierwszych </w:t>
      </w:r>
      <w:r>
        <w:t>tabel Brama, Akumulator, Centrala oraz Typ</w:t>
      </w:r>
      <w:r>
        <w:t xml:space="preserve">. </w:t>
      </w:r>
    </w:p>
    <w:p w14:paraId="2C694834" w14:textId="5CC2F7D8" w:rsidR="008D30F7" w:rsidRDefault="00B71833" w:rsidP="008D30F7">
      <w:pPr>
        <w:pStyle w:val="Akapitzlist"/>
        <w:jc w:val="left"/>
      </w:pPr>
      <w:r w:rsidRPr="008D30F7">
        <w:lastRenderedPageBreak/>
        <w:drawing>
          <wp:anchor distT="0" distB="0" distL="114300" distR="114300" simplePos="0" relativeHeight="251658240" behindDoc="0" locked="0" layoutInCell="1" allowOverlap="1" wp14:anchorId="07265B9C" wp14:editId="3EAB11C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120130" cy="2303780"/>
            <wp:effectExtent l="0" t="0" r="0" b="127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0F7">
        <w:t>Widok tabel przed operacją:</w:t>
      </w:r>
    </w:p>
    <w:p w14:paraId="59230386" w14:textId="44D2F63C" w:rsidR="008D30F7" w:rsidRDefault="00B71833" w:rsidP="00B71833">
      <w:pPr>
        <w:pStyle w:val="Bezodstpw"/>
      </w:pPr>
      <w:r>
        <w:t>Rys.4.4. Dane przed modyfikacją.</w:t>
      </w:r>
    </w:p>
    <w:p w14:paraId="23BFFF98" w14:textId="77777777" w:rsidR="00B71833" w:rsidRDefault="00B71833" w:rsidP="008D30F7">
      <w:pPr>
        <w:pStyle w:val="Akapitzlist"/>
        <w:jc w:val="left"/>
      </w:pPr>
    </w:p>
    <w:p w14:paraId="6C3D3EA0" w14:textId="654CB680" w:rsidR="00B71833" w:rsidRDefault="00B71833" w:rsidP="008D30F7">
      <w:pPr>
        <w:pStyle w:val="Akapitzlist"/>
        <w:jc w:val="left"/>
      </w:pPr>
      <w:r w:rsidRPr="00B71833">
        <w:drawing>
          <wp:anchor distT="0" distB="0" distL="114300" distR="114300" simplePos="0" relativeHeight="251659264" behindDoc="0" locked="0" layoutInCell="1" allowOverlap="1" wp14:anchorId="72376FC2" wp14:editId="41A80175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6120130" cy="2666365"/>
            <wp:effectExtent l="0" t="0" r="0" b="635"/>
            <wp:wrapTopAndBottom/>
            <wp:docPr id="13" name="Obraz 13" descr="Obraz zawierający tekst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rzut ekranu, biały&#10;&#10;Opis wygenerowany automatyczni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zadziałaniu aplikacji do czterech wyżej podanych tabel zostały dodane wygenerowane dane:</w:t>
      </w:r>
    </w:p>
    <w:p w14:paraId="4B0233E7" w14:textId="2FBBA595" w:rsidR="00B71833" w:rsidRDefault="00B71833" w:rsidP="00B71833">
      <w:pPr>
        <w:pStyle w:val="Bezodstpw"/>
      </w:pPr>
      <w:r>
        <w:t>Rys.4.5. Dane po modyfikacji.</w:t>
      </w:r>
    </w:p>
    <w:p w14:paraId="38F0A59D" w14:textId="5BCA668D" w:rsidR="00B71833" w:rsidRDefault="00B71833" w:rsidP="00B71833">
      <w:pPr>
        <w:pStyle w:val="Nagwek1"/>
        <w:numPr>
          <w:ilvl w:val="0"/>
          <w:numId w:val="10"/>
        </w:numPr>
      </w:pPr>
      <w:r>
        <w:t>Opis działania aplikacji wraz z prezentacją kodu.</w:t>
      </w:r>
    </w:p>
    <w:p w14:paraId="7ECD278E" w14:textId="6A60A9C2" w:rsidR="00B71833" w:rsidRDefault="00B71833" w:rsidP="00B71833">
      <w:r>
        <w:t>Aplikacja składa się z pięciu wykonywalnych plików .</w:t>
      </w:r>
      <w:proofErr w:type="spellStart"/>
      <w:r>
        <w:t>py</w:t>
      </w:r>
      <w:proofErr w:type="spellEnd"/>
      <w:r>
        <w:t>, pliku z danymi logowania do bazy danych oraz folderu z danymi tekstowymi do generatora.</w:t>
      </w:r>
    </w:p>
    <w:p w14:paraId="195D731C" w14:textId="74FACC0D" w:rsidR="00B71833" w:rsidRDefault="00B71833" w:rsidP="00B71833">
      <w:pPr>
        <w:jc w:val="center"/>
      </w:pPr>
      <w:r w:rsidRPr="00B71833">
        <w:lastRenderedPageBreak/>
        <w:drawing>
          <wp:inline distT="0" distB="0" distL="0" distR="0" wp14:anchorId="2CB7ABD7" wp14:editId="1D482D33">
            <wp:extent cx="2553056" cy="3362794"/>
            <wp:effectExtent l="0" t="0" r="0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F659" w14:textId="6977A0A5" w:rsidR="00B71833" w:rsidRDefault="00B71833" w:rsidP="00B71833">
      <w:pPr>
        <w:pStyle w:val="Bezodstpw"/>
      </w:pPr>
      <w:r>
        <w:t>Rys.5.1. Schemat plików.</w:t>
      </w:r>
    </w:p>
    <w:p w14:paraId="2D5AC577" w14:textId="54501B90" w:rsidR="00B71833" w:rsidRDefault="00B71833" w:rsidP="00B71833">
      <w:pPr>
        <w:jc w:val="left"/>
      </w:pPr>
    </w:p>
    <w:p w14:paraId="203E4E8A" w14:textId="2D72F41C" w:rsidR="00B71833" w:rsidRDefault="00B71833" w:rsidP="00B71833">
      <w:pPr>
        <w:pStyle w:val="Nagwek1"/>
        <w:numPr>
          <w:ilvl w:val="1"/>
          <w:numId w:val="10"/>
        </w:numPr>
      </w:pPr>
      <w:r>
        <w:lastRenderedPageBreak/>
        <w:t xml:space="preserve">Połączenie z bazą danych. </w:t>
      </w:r>
    </w:p>
    <w:p w14:paraId="2E0BA2FA" w14:textId="61CA0E85" w:rsidR="00B71833" w:rsidRDefault="00B71833" w:rsidP="00B71833">
      <w:r w:rsidRPr="00B71833">
        <w:drawing>
          <wp:inline distT="0" distB="0" distL="0" distR="0" wp14:anchorId="5962D5FF" wp14:editId="3D397F01">
            <wp:extent cx="6120130" cy="6395720"/>
            <wp:effectExtent l="0" t="0" r="0" b="508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F742" w14:textId="7605B10E" w:rsidR="00B71833" w:rsidRDefault="00B71833" w:rsidP="00B71833">
      <w:pPr>
        <w:pStyle w:val="Bezodstpw"/>
      </w:pPr>
      <w:r>
        <w:t>Rys.5.1.1. – Kod pliku umożliwiającego łączenie się z bazą danych</w:t>
      </w:r>
    </w:p>
    <w:p w14:paraId="5E8212CD" w14:textId="476F5FA7" w:rsidR="00B71833" w:rsidRDefault="00B71833" w:rsidP="00B71833">
      <w:r>
        <w:t xml:space="preserve">Kod pliku umożliwia kolejno: połączenie się z bazą danych danymi z pliku </w:t>
      </w:r>
      <w:proofErr w:type="spellStart"/>
      <w:r>
        <w:t>dbcon</w:t>
      </w:r>
      <w:proofErr w:type="spellEnd"/>
      <w:r>
        <w:t xml:space="preserve">, tworzy kursor otwarcia bazy danych, zamknięcie połączenia poprzez usunięcie kursora, wykonanie operacji, zatwierdzenie operacji oraz na końcu pobranie danych. </w:t>
      </w:r>
    </w:p>
    <w:p w14:paraId="16B55DAA" w14:textId="46D70DFC" w:rsidR="00B71833" w:rsidRDefault="00B71833" w:rsidP="00B71833"/>
    <w:p w14:paraId="43406479" w14:textId="326677E8" w:rsidR="00B71833" w:rsidRDefault="00B71833" w:rsidP="00B71833">
      <w:pPr>
        <w:pStyle w:val="Nagwek1"/>
        <w:numPr>
          <w:ilvl w:val="1"/>
          <w:numId w:val="10"/>
        </w:numPr>
      </w:pPr>
      <w:r>
        <w:t>Generowanie danych.</w:t>
      </w:r>
    </w:p>
    <w:p w14:paraId="2012C7E4" w14:textId="4B36237A" w:rsidR="00B71833" w:rsidRDefault="007C6A9C" w:rsidP="00B71833">
      <w:r>
        <w:t xml:space="preserve">Utworzenie klasy generator: </w:t>
      </w:r>
    </w:p>
    <w:p w14:paraId="76FBEB4A" w14:textId="5946D59E" w:rsidR="007C6A9C" w:rsidRDefault="007C6A9C" w:rsidP="007C6A9C">
      <w:pPr>
        <w:jc w:val="center"/>
      </w:pPr>
      <w:r w:rsidRPr="007C6A9C">
        <w:lastRenderedPageBreak/>
        <w:drawing>
          <wp:inline distT="0" distB="0" distL="0" distR="0" wp14:anchorId="3150C440" wp14:editId="02859236">
            <wp:extent cx="3200847" cy="2524477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EA7E" w14:textId="7FA73A6D" w:rsidR="007C6A9C" w:rsidRPr="007C6A9C" w:rsidRDefault="007C6A9C" w:rsidP="007C6A9C">
      <w:pPr>
        <w:pStyle w:val="Bezodstpw"/>
      </w:pPr>
      <w:r w:rsidRPr="007C6A9C">
        <w:t>Rys.5.2.1. Klasa Generator.</w:t>
      </w:r>
    </w:p>
    <w:p w14:paraId="0709BC6E" w14:textId="196136A3" w:rsidR="00B71833" w:rsidRDefault="00B71833" w:rsidP="00B71833"/>
    <w:p w14:paraId="4179B9D2" w14:textId="5C9564B2" w:rsidR="007C6A9C" w:rsidRDefault="007C6A9C" w:rsidP="00B71833">
      <w:r>
        <w:t>Dzięki tej klasie jesteśmy w stanie kolejno generować dane dla trzech opcji wyboru.</w:t>
      </w:r>
    </w:p>
    <w:p w14:paraId="6A44F76C" w14:textId="44B8ED1A" w:rsidR="007C6A9C" w:rsidRDefault="007C6A9C" w:rsidP="00B71833">
      <w:r>
        <w:t xml:space="preserve">Jako przykład generowania danych niech posłuży nam tabela Obiekt oraz </w:t>
      </w:r>
      <w:proofErr w:type="spellStart"/>
      <w:r>
        <w:t>Przedmioty_przeglądu</w:t>
      </w:r>
      <w:proofErr w:type="spellEnd"/>
      <w:r>
        <w:t>:</w:t>
      </w:r>
    </w:p>
    <w:p w14:paraId="056CDC7C" w14:textId="34B2158F" w:rsidR="007C6A9C" w:rsidRDefault="007C6A9C" w:rsidP="00B71833">
      <w:r w:rsidRPr="007C6A9C">
        <w:lastRenderedPageBreak/>
        <w:drawing>
          <wp:inline distT="0" distB="0" distL="0" distR="0" wp14:anchorId="0FA702F2" wp14:editId="0028B4F0">
            <wp:extent cx="6120130" cy="7530465"/>
            <wp:effectExtent l="0" t="0" r="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589" w14:textId="0ECDA9AF" w:rsidR="007C6A9C" w:rsidRPr="00B71833" w:rsidRDefault="007C6A9C" w:rsidP="00B71833">
      <w:r>
        <w:t xml:space="preserve">Rys5.2.2. </w:t>
      </w:r>
    </w:p>
    <w:p w14:paraId="3C48BCB2" w14:textId="16F0E884" w:rsidR="00B71833" w:rsidRPr="003E2D02" w:rsidRDefault="00B71833" w:rsidP="008D30F7">
      <w:pPr>
        <w:pStyle w:val="Akapitzlist"/>
        <w:jc w:val="left"/>
      </w:pPr>
    </w:p>
    <w:sectPr w:rsidR="00B71833" w:rsidRPr="003E2D02" w:rsidSect="00226D9E">
      <w:footerReference w:type="default" r:id="rId27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FC06" w14:textId="77777777" w:rsidR="00116F20" w:rsidRDefault="00116F20" w:rsidP="003B32F3">
      <w:pPr>
        <w:spacing w:line="240" w:lineRule="auto"/>
      </w:pPr>
      <w:r>
        <w:separator/>
      </w:r>
    </w:p>
  </w:endnote>
  <w:endnote w:type="continuationSeparator" w:id="0">
    <w:p w14:paraId="5D3D55F3" w14:textId="77777777" w:rsidR="00116F20" w:rsidRDefault="00116F20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2370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BCB5926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B5095" w14:textId="77777777" w:rsidR="00116F20" w:rsidRDefault="00116F20" w:rsidP="003B32F3">
      <w:pPr>
        <w:spacing w:line="240" w:lineRule="auto"/>
      </w:pPr>
      <w:r>
        <w:separator/>
      </w:r>
    </w:p>
  </w:footnote>
  <w:footnote w:type="continuationSeparator" w:id="0">
    <w:p w14:paraId="12F4C99C" w14:textId="77777777" w:rsidR="00116F20" w:rsidRDefault="00116F20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1AB"/>
    <w:multiLevelType w:val="multilevel"/>
    <w:tmpl w:val="1F02D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F84A52"/>
    <w:multiLevelType w:val="hybridMultilevel"/>
    <w:tmpl w:val="3F425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7379"/>
    <w:multiLevelType w:val="hybridMultilevel"/>
    <w:tmpl w:val="66E863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79E7"/>
    <w:multiLevelType w:val="hybridMultilevel"/>
    <w:tmpl w:val="3F4256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61335"/>
    <w:multiLevelType w:val="hybridMultilevel"/>
    <w:tmpl w:val="AAEE1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B3A57"/>
    <w:multiLevelType w:val="hybridMultilevel"/>
    <w:tmpl w:val="C5DE5AF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92628753">
    <w:abstractNumId w:val="5"/>
  </w:num>
  <w:num w:numId="2" w16cid:durableId="1950549485">
    <w:abstractNumId w:val="9"/>
  </w:num>
  <w:num w:numId="3" w16cid:durableId="1582791099">
    <w:abstractNumId w:val="6"/>
  </w:num>
  <w:num w:numId="4" w16cid:durableId="204219120">
    <w:abstractNumId w:val="10"/>
  </w:num>
  <w:num w:numId="5" w16cid:durableId="920869414">
    <w:abstractNumId w:val="4"/>
  </w:num>
  <w:num w:numId="6" w16cid:durableId="899511752">
    <w:abstractNumId w:val="7"/>
  </w:num>
  <w:num w:numId="7" w16cid:durableId="1854949949">
    <w:abstractNumId w:val="11"/>
  </w:num>
  <w:num w:numId="8" w16cid:durableId="967707243">
    <w:abstractNumId w:val="8"/>
  </w:num>
  <w:num w:numId="9" w16cid:durableId="2014256149">
    <w:abstractNumId w:val="2"/>
  </w:num>
  <w:num w:numId="10" w16cid:durableId="1617181002">
    <w:abstractNumId w:val="0"/>
  </w:num>
  <w:num w:numId="11" w16cid:durableId="1097098666">
    <w:abstractNumId w:val="12"/>
  </w:num>
  <w:num w:numId="12" w16cid:durableId="1757941167">
    <w:abstractNumId w:val="3"/>
  </w:num>
  <w:num w:numId="13" w16cid:durableId="189061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TW1NDUwMDIysjRV0lEKTi0uzszPAykwrAUAok2JOywAAAA="/>
  </w:docVars>
  <w:rsids>
    <w:rsidRoot w:val="008B696D"/>
    <w:rsid w:val="0005000D"/>
    <w:rsid w:val="00083920"/>
    <w:rsid w:val="000B21E2"/>
    <w:rsid w:val="000E010D"/>
    <w:rsid w:val="000E3F5C"/>
    <w:rsid w:val="00116F20"/>
    <w:rsid w:val="00142752"/>
    <w:rsid w:val="0016103D"/>
    <w:rsid w:val="001C277B"/>
    <w:rsid w:val="001D5B39"/>
    <w:rsid w:val="001F0BAD"/>
    <w:rsid w:val="00226D9E"/>
    <w:rsid w:val="00261592"/>
    <w:rsid w:val="00265E7C"/>
    <w:rsid w:val="0026686E"/>
    <w:rsid w:val="002C403A"/>
    <w:rsid w:val="00360A09"/>
    <w:rsid w:val="0036778C"/>
    <w:rsid w:val="003B32F3"/>
    <w:rsid w:val="003B7460"/>
    <w:rsid w:val="003E21D6"/>
    <w:rsid w:val="003E2D02"/>
    <w:rsid w:val="003F3D18"/>
    <w:rsid w:val="0041122F"/>
    <w:rsid w:val="00411773"/>
    <w:rsid w:val="00435BCE"/>
    <w:rsid w:val="00444833"/>
    <w:rsid w:val="0046213A"/>
    <w:rsid w:val="004710A0"/>
    <w:rsid w:val="004942D6"/>
    <w:rsid w:val="00501BB1"/>
    <w:rsid w:val="00524796"/>
    <w:rsid w:val="00544E25"/>
    <w:rsid w:val="00567982"/>
    <w:rsid w:val="0061065C"/>
    <w:rsid w:val="006772E9"/>
    <w:rsid w:val="00680708"/>
    <w:rsid w:val="00681D12"/>
    <w:rsid w:val="00686E17"/>
    <w:rsid w:val="006C2D89"/>
    <w:rsid w:val="006D0BBB"/>
    <w:rsid w:val="00744237"/>
    <w:rsid w:val="007C6A9C"/>
    <w:rsid w:val="007E1EF7"/>
    <w:rsid w:val="00861E2F"/>
    <w:rsid w:val="00874EFB"/>
    <w:rsid w:val="008B696D"/>
    <w:rsid w:val="008D30F7"/>
    <w:rsid w:val="008D3EA3"/>
    <w:rsid w:val="00922A4C"/>
    <w:rsid w:val="00925420"/>
    <w:rsid w:val="00986FD0"/>
    <w:rsid w:val="009973D1"/>
    <w:rsid w:val="009B439D"/>
    <w:rsid w:val="009D41FE"/>
    <w:rsid w:val="00A037F3"/>
    <w:rsid w:val="00A93E85"/>
    <w:rsid w:val="00B71833"/>
    <w:rsid w:val="00B74926"/>
    <w:rsid w:val="00BB6B85"/>
    <w:rsid w:val="00BC5AEF"/>
    <w:rsid w:val="00BF2078"/>
    <w:rsid w:val="00C52026"/>
    <w:rsid w:val="00C768FB"/>
    <w:rsid w:val="00CA46E9"/>
    <w:rsid w:val="00CF7230"/>
    <w:rsid w:val="00D46E27"/>
    <w:rsid w:val="00DE7AF4"/>
    <w:rsid w:val="00DF1494"/>
    <w:rsid w:val="00E72BD6"/>
    <w:rsid w:val="00E96F35"/>
    <w:rsid w:val="00EE0EE6"/>
    <w:rsid w:val="00F808AA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EBF5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1833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C403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C403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aliases w:val="obrazek"/>
    <w:uiPriority w:val="1"/>
    <w:qFormat/>
    <w:rsid w:val="004710A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16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C403A"/>
    <w:rPr>
      <w:b/>
      <w:bCs/>
    </w:rPr>
  </w:style>
  <w:style w:type="character" w:styleId="Tytuksiki">
    <w:name w:val="Book Title"/>
    <w:basedOn w:val="Domylnaczcionkaakapitu"/>
    <w:uiPriority w:val="33"/>
    <w:qFormat/>
    <w:rsid w:val="002C40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elearning.po.edu.pl/course/view.php?id=1340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5D943-03A7-4E2C-A91C-FDC50205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557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d.morzejko</cp:lastModifiedBy>
  <cp:revision>22</cp:revision>
  <dcterms:created xsi:type="dcterms:W3CDTF">2018-02-24T00:42:00Z</dcterms:created>
  <dcterms:modified xsi:type="dcterms:W3CDTF">2022-11-18T14:33:00Z</dcterms:modified>
</cp:coreProperties>
</file>