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91" w:rsidRDefault="00C11B91" w:rsidP="00C11B91">
      <w:pPr>
        <w:jc w:val="center"/>
        <w:rPr>
          <w:rFonts w:asciiTheme="majorHAnsi" w:hAnsiTheme="majorHAnsi" w:cstheme="majorHAnsi"/>
          <w:b/>
          <w:color w:val="000000" w:themeColor="text1"/>
          <w:sz w:val="40"/>
        </w:rPr>
      </w:pPr>
      <w:bookmarkStart w:id="0" w:name="_Hlk8720402"/>
      <w:bookmarkEnd w:id="0"/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0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946775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1" w:rsidRDefault="00C11B91" w:rsidP="00C11B91">
      <w:pPr>
        <w:rPr>
          <w:rFonts w:asciiTheme="majorHAnsi" w:hAnsiTheme="majorHAnsi" w:cstheme="majorHAnsi"/>
          <w:b/>
          <w:sz w:val="48"/>
        </w:rPr>
      </w:pPr>
    </w:p>
    <w:p w:rsidR="00C11B91" w:rsidRDefault="00C11B91" w:rsidP="00C11B91">
      <w:pPr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sz w:val="48"/>
        </w:rPr>
        <w:t xml:space="preserve">Final Project </w:t>
      </w:r>
    </w:p>
    <w:p w:rsidR="00C11B91" w:rsidRDefault="00C11B91" w:rsidP="00C11B91">
      <w:pPr>
        <w:jc w:val="right"/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Preliminary Report</w:t>
      </w: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4"/>
        </w:rPr>
      </w:pPr>
      <w:r>
        <w:rPr>
          <w:rFonts w:asciiTheme="majorHAnsi" w:hAnsiTheme="majorHAnsi" w:cstheme="majorHAnsi"/>
          <w:b/>
          <w:color w:val="000000" w:themeColor="text1"/>
          <w:sz w:val="44"/>
        </w:rPr>
        <w:t>Dickson Wanjau</w:t>
      </w: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8"/>
        </w:rPr>
      </w:pP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8"/>
          <w:szCs w:val="48"/>
        </w:rPr>
      </w:pPr>
      <w:r>
        <w:rPr>
          <w:rFonts w:asciiTheme="majorHAnsi" w:hAnsiTheme="majorHAnsi" w:cstheme="majorHAnsi"/>
          <w:b/>
          <w:bCs/>
          <w:color w:val="000000"/>
          <w:sz w:val="48"/>
          <w:szCs w:val="48"/>
        </w:rPr>
        <w:t xml:space="preserve">ALY6015 81058 Intermediate Analytics </w:t>
      </w:r>
      <w:r>
        <w:rPr>
          <w:rFonts w:asciiTheme="majorHAnsi" w:hAnsiTheme="majorHAnsi" w:cstheme="majorHAnsi"/>
          <w:b/>
          <w:color w:val="000000" w:themeColor="text1"/>
          <w:sz w:val="48"/>
          <w:szCs w:val="48"/>
        </w:rPr>
        <w:t>SPRING 2019 CPS</w:t>
      </w: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8"/>
          <w:szCs w:val="48"/>
        </w:rPr>
      </w:pP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0"/>
        </w:rPr>
      </w:pPr>
      <w:r>
        <w:rPr>
          <w:rFonts w:asciiTheme="majorHAnsi" w:hAnsiTheme="majorHAnsi" w:cstheme="majorHAnsi"/>
          <w:b/>
          <w:color w:val="000000" w:themeColor="text1"/>
          <w:sz w:val="40"/>
        </w:rPr>
        <w:t>Instructor: Dr. Roseanna Hopper</w:t>
      </w: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0"/>
        </w:rPr>
      </w:pP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0"/>
        </w:rPr>
      </w:pPr>
    </w:p>
    <w:p w:rsidR="00C11B91" w:rsidRDefault="00C11B91" w:rsidP="00C11B91">
      <w:pPr>
        <w:rPr>
          <w:rFonts w:asciiTheme="majorHAnsi" w:hAnsiTheme="majorHAnsi" w:cstheme="majorHAnsi"/>
          <w:b/>
          <w:color w:val="000000" w:themeColor="text1"/>
          <w:sz w:val="40"/>
        </w:rPr>
      </w:pPr>
      <w:r>
        <w:rPr>
          <w:rFonts w:asciiTheme="majorHAnsi" w:hAnsiTheme="majorHAnsi" w:cstheme="majorHAnsi"/>
          <w:b/>
          <w:color w:val="000000" w:themeColor="text1"/>
          <w:sz w:val="40"/>
        </w:rPr>
        <w:t xml:space="preserve">Due Date: May </w:t>
      </w:r>
      <w:r w:rsidR="00621F5C">
        <w:rPr>
          <w:rFonts w:asciiTheme="majorHAnsi" w:hAnsiTheme="majorHAnsi" w:cstheme="majorHAnsi"/>
          <w:b/>
          <w:color w:val="000000" w:themeColor="text1"/>
          <w:sz w:val="40"/>
        </w:rPr>
        <w:t>19</w:t>
      </w:r>
      <w:r>
        <w:rPr>
          <w:rFonts w:asciiTheme="majorHAnsi" w:hAnsiTheme="majorHAnsi" w:cstheme="majorHAnsi"/>
          <w:b/>
          <w:color w:val="000000" w:themeColor="text1"/>
          <w:sz w:val="40"/>
        </w:rPr>
        <w:t>, 2019.</w:t>
      </w:r>
    </w:p>
    <w:p w:rsidR="00C11B91" w:rsidRDefault="00C11B91">
      <w:pPr>
        <w:rPr>
          <w:rFonts w:asciiTheme="majorHAnsi" w:hAnsiTheme="majorHAnsi" w:cstheme="majorHAnsi"/>
          <w:b/>
          <w:color w:val="000000" w:themeColor="text1"/>
          <w:sz w:val="40"/>
        </w:rPr>
      </w:pPr>
    </w:p>
    <w:p w:rsidR="00C11B91" w:rsidRDefault="00C11B91">
      <w:pPr>
        <w:rPr>
          <w:color w:val="FF0000"/>
          <w:sz w:val="36"/>
          <w:szCs w:val="36"/>
        </w:rPr>
      </w:pPr>
      <w:r w:rsidRPr="00C11B91">
        <w:rPr>
          <w:color w:val="FF0000"/>
          <w:sz w:val="36"/>
          <w:szCs w:val="36"/>
        </w:rPr>
        <w:lastRenderedPageBreak/>
        <w:t>Introduction</w:t>
      </w:r>
    </w:p>
    <w:p w:rsidR="00C11B91" w:rsidRDefault="00F126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today’s society</w:t>
      </w:r>
      <w:proofErr w:type="gramEnd"/>
      <w:r>
        <w:rPr>
          <w:sz w:val="24"/>
          <w:szCs w:val="24"/>
        </w:rPr>
        <w:t>, social media has been a huge influence in our today’s society and the way we interact with each other</w:t>
      </w:r>
      <w:r w:rsidR="00A16293">
        <w:rPr>
          <w:sz w:val="24"/>
          <w:szCs w:val="24"/>
        </w:rPr>
        <w:t>. We can stay in touch with our friends, associates and family members thousands of miles away</w:t>
      </w:r>
      <w:r w:rsidR="00442016">
        <w:rPr>
          <w:sz w:val="24"/>
          <w:szCs w:val="24"/>
        </w:rPr>
        <w:t xml:space="preserve">. It has become a great avenue for meeting new friends </w:t>
      </w:r>
      <w:proofErr w:type="gramStart"/>
      <w:r w:rsidR="00442016">
        <w:rPr>
          <w:sz w:val="24"/>
          <w:szCs w:val="24"/>
        </w:rPr>
        <w:t xml:space="preserve">and </w:t>
      </w:r>
      <w:r w:rsidR="00CA30E3">
        <w:rPr>
          <w:sz w:val="24"/>
          <w:szCs w:val="24"/>
        </w:rPr>
        <w:t>also</w:t>
      </w:r>
      <w:proofErr w:type="gramEnd"/>
      <w:r w:rsidR="00CA30E3">
        <w:rPr>
          <w:sz w:val="24"/>
          <w:szCs w:val="24"/>
        </w:rPr>
        <w:t xml:space="preserve"> for love interests. Internet dating has become more popular in this age than the traditional face-to-face meeting. </w:t>
      </w:r>
      <w:r w:rsidR="00442016">
        <w:rPr>
          <w:sz w:val="24"/>
          <w:szCs w:val="24"/>
        </w:rPr>
        <w:t>We can market our products and</w:t>
      </w:r>
      <w:r w:rsidR="00CA30E3">
        <w:rPr>
          <w:sz w:val="24"/>
          <w:szCs w:val="24"/>
        </w:rPr>
        <w:t xml:space="preserve"> pitch our</w:t>
      </w:r>
      <w:r w:rsidR="00442016">
        <w:rPr>
          <w:sz w:val="24"/>
          <w:szCs w:val="24"/>
        </w:rPr>
        <w:t xml:space="preserve"> entrepreneurial ideas onlin</w:t>
      </w:r>
      <w:r w:rsidR="00CA30E3">
        <w:rPr>
          <w:sz w:val="24"/>
          <w:szCs w:val="24"/>
        </w:rPr>
        <w:t>e. We’re kept abreast about what’s happening all around the world at the touch of a button.</w:t>
      </w:r>
    </w:p>
    <w:p w:rsidR="00CA30E3" w:rsidRDefault="00CA30E3">
      <w:pPr>
        <w:rPr>
          <w:rFonts w:cstheme="minorHAnsi"/>
          <w:sz w:val="24"/>
          <w:szCs w:val="24"/>
        </w:rPr>
      </w:pPr>
      <w:r w:rsidRPr="00515F05">
        <w:rPr>
          <w:rFonts w:cstheme="minorHAnsi"/>
          <w:sz w:val="24"/>
          <w:szCs w:val="24"/>
        </w:rPr>
        <w:t xml:space="preserve">However, all these developments have </w:t>
      </w:r>
      <w:r w:rsidR="00F9733B" w:rsidRPr="00515F05">
        <w:rPr>
          <w:rFonts w:cstheme="minorHAnsi"/>
          <w:sz w:val="24"/>
          <w:szCs w:val="24"/>
        </w:rPr>
        <w:t xml:space="preserve">brought many downsides such as </w:t>
      </w:r>
      <w:r w:rsidR="00D739FD" w:rsidRPr="00515F05">
        <w:rPr>
          <w:rFonts w:cstheme="minorHAnsi"/>
          <w:sz w:val="24"/>
          <w:szCs w:val="24"/>
        </w:rPr>
        <w:t xml:space="preserve">phishing, identity theft, espionage but chief among these is cyber bullying. Criminals and </w:t>
      </w:r>
      <w:r w:rsidR="00515F05" w:rsidRPr="00515F05">
        <w:rPr>
          <w:rFonts w:cstheme="minorHAnsi"/>
          <w:sz w:val="24"/>
          <w:szCs w:val="24"/>
        </w:rPr>
        <w:t>other social media</w:t>
      </w:r>
      <w:r w:rsidR="00515F05">
        <w:rPr>
          <w:rFonts w:cstheme="minorHAnsi"/>
          <w:sz w:val="24"/>
          <w:szCs w:val="24"/>
        </w:rPr>
        <w:t xml:space="preserve"> </w:t>
      </w:r>
      <w:r w:rsidR="00515F05" w:rsidRPr="00515F05">
        <w:rPr>
          <w:rFonts w:cstheme="minorHAnsi"/>
          <w:sz w:val="24"/>
          <w:szCs w:val="24"/>
        </w:rPr>
        <w:t>users can leave hurtful and intimidating messages on each other’s profiles</w:t>
      </w:r>
      <w:r w:rsidR="00515F05">
        <w:rPr>
          <w:rFonts w:cstheme="minorHAnsi"/>
          <w:sz w:val="24"/>
          <w:szCs w:val="24"/>
        </w:rPr>
        <w:t>.</w:t>
      </w:r>
    </w:p>
    <w:p w:rsidR="00524405" w:rsidRDefault="00524405">
      <w:pPr>
        <w:rPr>
          <w:rFonts w:cstheme="minorHAnsi"/>
          <w:sz w:val="24"/>
          <w:szCs w:val="24"/>
        </w:rPr>
      </w:pPr>
    </w:p>
    <w:p w:rsidR="00524405" w:rsidRDefault="00524405">
      <w:pPr>
        <w:rPr>
          <w:rFonts w:cstheme="minorHAnsi"/>
          <w:sz w:val="24"/>
          <w:szCs w:val="24"/>
        </w:rPr>
      </w:pPr>
    </w:p>
    <w:p w:rsidR="00524405" w:rsidRDefault="00524405" w:rsidP="0052440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Analysis</w:t>
      </w:r>
    </w:p>
    <w:p w:rsidR="00515F05" w:rsidRDefault="004E3A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study is based on a competition in Kaggle to help </w:t>
      </w:r>
      <w:r w:rsidR="006824FB">
        <w:rPr>
          <w:rFonts w:cstheme="minorHAnsi"/>
          <w:sz w:val="24"/>
          <w:szCs w:val="24"/>
        </w:rPr>
        <w:t>detect toxic comments in online conversations.</w:t>
      </w:r>
      <w:r w:rsidR="0030109D">
        <w:rPr>
          <w:rFonts w:cstheme="minorHAnsi"/>
          <w:sz w:val="24"/>
          <w:szCs w:val="24"/>
        </w:rPr>
        <w:t xml:space="preserve"> The basic structure of our dataset after loading into R is as follows: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>bigmemory</w:t>
      </w:r>
      <w:proofErr w:type="spellEnd"/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gramEnd"/>
      <w:r w:rsidRPr="006E6EB9">
        <w:rPr>
          <w:rFonts w:ascii="Lucida Console" w:eastAsia="Times New Roman" w:hAnsi="Lucida Console" w:cs="Courier New"/>
          <w:color w:val="0000FF"/>
          <w:sz w:val="20"/>
          <w:szCs w:val="20"/>
        </w:rPr>
        <w:t>Data)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1804874 obs. of  45 variables: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id   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59848 59849 59852 59855 59856 59859 59861 59863 239575 239576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target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0.894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comment_text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1780823 levels "\020Canada is north of the USA border,  its colder in Canada.",..: 1460057 1268154 1460575 779764 481606 1532685 482769 414436 1374638 823170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severe_toxicity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0.0213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obscene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identity_attack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0.0213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insult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0.872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threat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asian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atheist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bisexual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black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buddhist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christian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female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heterosexual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hindu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homosexual_gay_or_lesbian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intellectual_or_learning_disability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  NA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0.25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jewish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latino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male 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muslim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other_disability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other_gender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other_race_or_ethnicity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other_religion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other_sexual_orientation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physical_disability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psychiatric_or_mental_illness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transgender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white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created_date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1804362 levels "2015-09-29 10:50:41.987077+00",..: 1 2 3 4 5 6 7 8 173 174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publication_id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2 2 2 2 2 2 2 2 6 6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parent_id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NA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article_id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2006 2006 2006 2006 2006 2006 2006 2006 26662 26650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rating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2 levels "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approved","rejected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2 2 2 2 2 1 1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funny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wow  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sad  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likes   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1 0 0 0 0 1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disagree       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0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sexual_explicit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identity_annotator_count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0 0 4 0 0 0 0 0 ...</w:t>
      </w:r>
    </w:p>
    <w:p w:rsidR="006E6EB9" w:rsidRPr="006E6EB9" w:rsidRDefault="006E6EB9" w:rsidP="006E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toxicity_annotator_count</w:t>
      </w:r>
      <w:proofErr w:type="spell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6E6EB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4 4 4 4 47 105 59 4 4 4 ...</w:t>
      </w:r>
    </w:p>
    <w:p w:rsidR="006E6EB9" w:rsidRDefault="006E6EB9">
      <w:pPr>
        <w:rPr>
          <w:rFonts w:cstheme="minorHAnsi"/>
          <w:sz w:val="24"/>
          <w:szCs w:val="24"/>
        </w:rPr>
      </w:pPr>
    </w:p>
    <w:p w:rsidR="006E6EB9" w:rsidRDefault="006E6EB9">
      <w:pPr>
        <w:rPr>
          <w:rFonts w:cstheme="minorHAnsi"/>
          <w:sz w:val="24"/>
          <w:szCs w:val="24"/>
        </w:rPr>
      </w:pPr>
      <w:r w:rsidRPr="000522D1">
        <w:rPr>
          <w:rFonts w:cstheme="minorHAnsi"/>
          <w:sz w:val="24"/>
          <w:szCs w:val="24"/>
        </w:rPr>
        <w:t xml:space="preserve">Our dataset contains </w:t>
      </w:r>
      <w:r w:rsidR="00F52CD4" w:rsidRPr="000522D1">
        <w:rPr>
          <w:rFonts w:cstheme="minorHAnsi"/>
          <w:sz w:val="24"/>
          <w:szCs w:val="24"/>
        </w:rPr>
        <w:t xml:space="preserve">1,804,874 observations (rows) and 48 variables. </w:t>
      </w:r>
      <w:r w:rsidR="00C44B09">
        <w:rPr>
          <w:rFonts w:cstheme="minorHAnsi"/>
          <w:sz w:val="24"/>
          <w:szCs w:val="24"/>
        </w:rPr>
        <w:t xml:space="preserve">This is a </w:t>
      </w:r>
      <w:proofErr w:type="spellStart"/>
      <w:r w:rsidR="00C44B09">
        <w:rPr>
          <w:rFonts w:cstheme="minorHAnsi"/>
          <w:sz w:val="24"/>
          <w:szCs w:val="24"/>
        </w:rPr>
        <w:t>sneek</w:t>
      </w:r>
      <w:proofErr w:type="spellEnd"/>
      <w:r w:rsidR="00C44B09">
        <w:rPr>
          <w:rFonts w:cstheme="minorHAnsi"/>
          <w:sz w:val="24"/>
          <w:szCs w:val="24"/>
        </w:rPr>
        <w:t xml:space="preserve"> peek of our data frame.</w:t>
      </w:r>
    </w:p>
    <w:p w:rsidR="00F1602C" w:rsidRPr="000522D1" w:rsidRDefault="00C44B0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16" w:rsidRPr="000522D1" w:rsidRDefault="0022560F">
      <w:pPr>
        <w:rPr>
          <w:rFonts w:cstheme="minorHAnsi"/>
          <w:sz w:val="24"/>
          <w:szCs w:val="24"/>
        </w:rPr>
      </w:pPr>
      <w:r w:rsidRPr="000522D1">
        <w:rPr>
          <w:rFonts w:cstheme="minorHAnsi"/>
          <w:sz w:val="24"/>
          <w:szCs w:val="24"/>
        </w:rPr>
        <w:t>As we notice, a</w:t>
      </w:r>
      <w:r w:rsidR="00A45816" w:rsidRPr="000522D1">
        <w:rPr>
          <w:rFonts w:cstheme="minorHAnsi"/>
          <w:sz w:val="24"/>
          <w:szCs w:val="24"/>
        </w:rPr>
        <w:t>ll</w:t>
      </w:r>
      <w:r w:rsidR="004C0F99" w:rsidRPr="000522D1">
        <w:rPr>
          <w:rFonts w:cstheme="minorHAnsi"/>
          <w:sz w:val="24"/>
          <w:szCs w:val="24"/>
        </w:rPr>
        <w:t xml:space="preserve"> </w:t>
      </w:r>
      <w:r w:rsidR="00A45816" w:rsidRPr="000522D1">
        <w:rPr>
          <w:rFonts w:cstheme="minorHAnsi"/>
          <w:sz w:val="24"/>
          <w:szCs w:val="24"/>
        </w:rPr>
        <w:t>our variables</w:t>
      </w:r>
      <w:r w:rsidR="009600F2" w:rsidRPr="000522D1">
        <w:rPr>
          <w:rFonts w:cstheme="minorHAnsi"/>
          <w:sz w:val="24"/>
          <w:szCs w:val="24"/>
        </w:rPr>
        <w:t>,</w:t>
      </w:r>
      <w:r w:rsidR="00107F5B" w:rsidRPr="000522D1">
        <w:rPr>
          <w:rFonts w:cstheme="minorHAnsi"/>
          <w:sz w:val="24"/>
          <w:szCs w:val="24"/>
        </w:rPr>
        <w:t xml:space="preserve"> except for the “</w:t>
      </w:r>
      <w:proofErr w:type="spellStart"/>
      <w:r w:rsidR="00107F5B" w:rsidRPr="000522D1">
        <w:rPr>
          <w:rFonts w:cstheme="minorHAnsi"/>
          <w:sz w:val="24"/>
          <w:szCs w:val="24"/>
        </w:rPr>
        <w:t>comment_text</w:t>
      </w:r>
      <w:proofErr w:type="spellEnd"/>
      <w:r w:rsidR="00107F5B" w:rsidRPr="000522D1">
        <w:rPr>
          <w:rFonts w:cstheme="minorHAnsi"/>
          <w:sz w:val="24"/>
          <w:szCs w:val="24"/>
        </w:rPr>
        <w:t>” and “</w:t>
      </w:r>
      <w:proofErr w:type="spellStart"/>
      <w:r w:rsidR="00107F5B" w:rsidRPr="000522D1">
        <w:rPr>
          <w:rFonts w:cstheme="minorHAnsi"/>
          <w:sz w:val="24"/>
          <w:szCs w:val="24"/>
        </w:rPr>
        <w:t>created_date</w:t>
      </w:r>
      <w:proofErr w:type="spellEnd"/>
      <w:r w:rsidR="00107F5B" w:rsidRPr="000522D1">
        <w:rPr>
          <w:rFonts w:cstheme="minorHAnsi"/>
          <w:sz w:val="24"/>
          <w:szCs w:val="24"/>
        </w:rPr>
        <w:t>”</w:t>
      </w:r>
      <w:r w:rsidR="009600F2" w:rsidRPr="000522D1">
        <w:rPr>
          <w:rFonts w:cstheme="minorHAnsi"/>
          <w:sz w:val="24"/>
          <w:szCs w:val="24"/>
        </w:rPr>
        <w:t>,</w:t>
      </w:r>
      <w:r w:rsidR="00A45816" w:rsidRPr="000522D1">
        <w:rPr>
          <w:rFonts w:cstheme="minorHAnsi"/>
          <w:sz w:val="24"/>
          <w:szCs w:val="24"/>
        </w:rPr>
        <w:t xml:space="preserve"> are </w:t>
      </w:r>
      <w:r w:rsidRPr="000522D1">
        <w:rPr>
          <w:rFonts w:cstheme="minorHAnsi"/>
          <w:sz w:val="24"/>
          <w:szCs w:val="24"/>
        </w:rPr>
        <w:t>factor</w:t>
      </w:r>
      <w:r w:rsidR="007C3104" w:rsidRPr="000522D1">
        <w:rPr>
          <w:rFonts w:cstheme="minorHAnsi"/>
          <w:sz w:val="24"/>
          <w:szCs w:val="24"/>
        </w:rPr>
        <w:t xml:space="preserve"> (string)</w:t>
      </w:r>
      <w:r w:rsidRPr="000522D1">
        <w:rPr>
          <w:rFonts w:cstheme="minorHAnsi"/>
          <w:sz w:val="24"/>
          <w:szCs w:val="24"/>
        </w:rPr>
        <w:t xml:space="preserve"> variables which were converted into numeric variables which we require for use in any </w:t>
      </w:r>
      <w:r w:rsidR="007C3104" w:rsidRPr="000522D1">
        <w:rPr>
          <w:rFonts w:cstheme="minorHAnsi"/>
          <w:sz w:val="24"/>
          <w:szCs w:val="24"/>
        </w:rPr>
        <w:lastRenderedPageBreak/>
        <w:t>statistical and machine learning algorithms</w:t>
      </w:r>
      <w:r w:rsidRPr="000522D1">
        <w:rPr>
          <w:rFonts w:cstheme="minorHAnsi"/>
          <w:sz w:val="24"/>
          <w:szCs w:val="24"/>
        </w:rPr>
        <w:t>.</w:t>
      </w:r>
      <w:r w:rsidR="004C0F99" w:rsidRPr="000522D1">
        <w:rPr>
          <w:rFonts w:cstheme="minorHAnsi"/>
          <w:sz w:val="24"/>
          <w:szCs w:val="24"/>
        </w:rPr>
        <w:t xml:space="preserve"> They are converted to</w:t>
      </w:r>
      <w:r w:rsidRPr="000522D1">
        <w:rPr>
          <w:rFonts w:cstheme="minorHAnsi"/>
          <w:sz w:val="24"/>
          <w:szCs w:val="24"/>
        </w:rPr>
        <w:t xml:space="preserve"> </w:t>
      </w:r>
      <w:r w:rsidR="007C3104" w:rsidRPr="000522D1">
        <w:rPr>
          <w:rFonts w:cstheme="minorHAnsi"/>
          <w:sz w:val="24"/>
          <w:szCs w:val="24"/>
        </w:rPr>
        <w:t xml:space="preserve">binary </w:t>
      </w:r>
      <w:r w:rsidRPr="000522D1">
        <w:rPr>
          <w:rFonts w:cstheme="minorHAnsi"/>
          <w:sz w:val="24"/>
          <w:szCs w:val="24"/>
        </w:rPr>
        <w:t xml:space="preserve">dummy variables </w:t>
      </w:r>
      <w:r w:rsidR="007C3104" w:rsidRPr="000522D1">
        <w:rPr>
          <w:rFonts w:cstheme="minorHAnsi"/>
          <w:sz w:val="24"/>
          <w:szCs w:val="24"/>
        </w:rPr>
        <w:t xml:space="preserve">in a process called one hot encoding. </w:t>
      </w:r>
    </w:p>
    <w:p w:rsidR="003D0BB8" w:rsidRPr="000522D1" w:rsidRDefault="003D0BB8">
      <w:pPr>
        <w:rPr>
          <w:rFonts w:cstheme="minorHAnsi"/>
          <w:sz w:val="24"/>
          <w:szCs w:val="24"/>
        </w:rPr>
      </w:pPr>
      <w:r w:rsidRPr="000522D1">
        <w:rPr>
          <w:rFonts w:cstheme="minorHAnsi"/>
          <w:sz w:val="24"/>
          <w:szCs w:val="24"/>
        </w:rPr>
        <w:t xml:space="preserve">The dataset is labeled for identity mentions. For </w:t>
      </w:r>
      <w:proofErr w:type="gramStart"/>
      <w:r w:rsidRPr="000522D1">
        <w:rPr>
          <w:rFonts w:cstheme="minorHAnsi"/>
          <w:sz w:val="24"/>
          <w:szCs w:val="24"/>
        </w:rPr>
        <w:t>example</w:t>
      </w:r>
      <w:proofErr w:type="gramEnd"/>
      <w:r w:rsidRPr="000522D1">
        <w:rPr>
          <w:rFonts w:cstheme="minorHAnsi"/>
          <w:sz w:val="24"/>
          <w:szCs w:val="24"/>
        </w:rPr>
        <w:t xml:space="preserve"> </w:t>
      </w:r>
      <w:r w:rsidR="00A45816" w:rsidRPr="000522D1">
        <w:rPr>
          <w:rFonts w:cstheme="minorHAnsi"/>
          <w:sz w:val="24"/>
          <w:szCs w:val="24"/>
        </w:rPr>
        <w:t xml:space="preserve">if </w:t>
      </w:r>
      <w:r w:rsidR="00551FA1" w:rsidRPr="000522D1">
        <w:rPr>
          <w:rFonts w:cstheme="minorHAnsi"/>
          <w:sz w:val="24"/>
          <w:szCs w:val="24"/>
        </w:rPr>
        <w:t>an obscenity is present in the comment, it’s weighted on a scale of 0 to 1 e.g. 0.294. The cumulative total for all the variables is stored in the “target” variable.</w:t>
      </w:r>
    </w:p>
    <w:p w:rsidR="000522D1" w:rsidRPr="000522D1" w:rsidRDefault="007536EF" w:rsidP="000522D1">
      <w:pPr>
        <w:rPr>
          <w:rFonts w:cstheme="minorHAnsi"/>
          <w:sz w:val="24"/>
          <w:szCs w:val="24"/>
        </w:rPr>
      </w:pPr>
      <w:r w:rsidRPr="000522D1">
        <w:rPr>
          <w:rFonts w:cstheme="minorHAnsi"/>
          <w:sz w:val="24"/>
          <w:szCs w:val="24"/>
        </w:rPr>
        <w:t xml:space="preserve">For example, let’s consider the following comment: </w:t>
      </w:r>
    </w:p>
    <w:p w:rsidR="007536EF" w:rsidRPr="000522D1" w:rsidRDefault="007536EF" w:rsidP="000522D1">
      <w:pPr>
        <w:rPr>
          <w:rFonts w:cstheme="minorHAnsi"/>
          <w:sz w:val="24"/>
          <w:szCs w:val="24"/>
        </w:rPr>
      </w:pPr>
      <w:r w:rsidRPr="000522D1">
        <w:rPr>
          <w:rFonts w:eastAsia="Times New Roman" w:cstheme="minorHAnsi"/>
          <w:sz w:val="24"/>
          <w:szCs w:val="24"/>
          <w:bdr w:val="none" w:sz="0" w:space="0" w:color="auto" w:frame="1"/>
        </w:rPr>
        <w:t>Comment</w:t>
      </w:r>
      <w:r w:rsidRPr="000522D1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522D1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>i'm</w:t>
      </w:r>
      <w:proofErr w:type="spellEnd"/>
      <w:r w:rsidRPr="000522D1">
        <w:rPr>
          <w:rFonts w:eastAsia="Times New Roman" w:cstheme="minorHAnsi"/>
          <w:i/>
          <w:iCs/>
          <w:sz w:val="24"/>
          <w:szCs w:val="24"/>
          <w:bdr w:val="none" w:sz="0" w:space="0" w:color="auto" w:frame="1"/>
        </w:rPr>
        <w:t xml:space="preserve"> a white woman in my late 60's and believe me, they are not too crazy about me either!!</w:t>
      </w:r>
    </w:p>
    <w:p w:rsidR="007536EF" w:rsidRPr="000522D1" w:rsidRDefault="007536EF" w:rsidP="000522D1">
      <w:pPr>
        <w:rPr>
          <w:rFonts w:eastAsia="Times New Roman" w:cstheme="minorHAnsi"/>
          <w:sz w:val="24"/>
          <w:szCs w:val="24"/>
        </w:rPr>
      </w:pPr>
      <w:r w:rsidRPr="000522D1">
        <w:rPr>
          <w:rFonts w:eastAsia="Times New Roman" w:cstheme="minorHAnsi"/>
          <w:sz w:val="24"/>
          <w:szCs w:val="24"/>
          <w:bdr w:val="none" w:sz="0" w:space="0" w:color="auto" w:frame="1"/>
        </w:rPr>
        <w:t>Toxicity Labels:</w:t>
      </w:r>
      <w:r w:rsidRPr="000522D1">
        <w:rPr>
          <w:rFonts w:eastAsia="Times New Roman" w:cstheme="minorHAnsi"/>
          <w:sz w:val="24"/>
          <w:szCs w:val="24"/>
        </w:rPr>
        <w:t xml:space="preserve"> All 0.0</w:t>
      </w:r>
    </w:p>
    <w:p w:rsidR="007536EF" w:rsidRPr="000522D1" w:rsidRDefault="007536EF" w:rsidP="000522D1">
      <w:pPr>
        <w:rPr>
          <w:rFonts w:eastAsia="Times New Roman" w:cstheme="minorHAnsi"/>
          <w:sz w:val="24"/>
          <w:szCs w:val="24"/>
        </w:rPr>
      </w:pPr>
      <w:r w:rsidRPr="000522D1">
        <w:rPr>
          <w:rFonts w:eastAsia="Times New Roman" w:cstheme="minorHAnsi"/>
          <w:sz w:val="24"/>
          <w:szCs w:val="24"/>
          <w:bdr w:val="none" w:sz="0" w:space="0" w:color="auto" w:frame="1"/>
        </w:rPr>
        <w:t>Identity Mention Labels:</w:t>
      </w:r>
      <w:r w:rsidRPr="000522D1">
        <w:rPr>
          <w:rFonts w:eastAsia="Times New Roman" w:cstheme="minorHAnsi"/>
          <w:sz w:val="24"/>
          <w:szCs w:val="24"/>
        </w:rPr>
        <w:t xml:space="preserve"> female: 1.0, white: 1.0 (all others 0.0)</w:t>
      </w:r>
    </w:p>
    <w:p w:rsidR="00620799" w:rsidRDefault="00D91766" w:rsidP="000522D1">
      <w:pPr>
        <w:rPr>
          <w:rFonts w:cstheme="minorHAnsi"/>
          <w:sz w:val="24"/>
          <w:szCs w:val="24"/>
        </w:rPr>
      </w:pPr>
      <w:r w:rsidRPr="000522D1">
        <w:rPr>
          <w:rFonts w:cstheme="minorHAnsi"/>
          <w:sz w:val="24"/>
          <w:szCs w:val="24"/>
        </w:rPr>
        <w:t>We are interested in building a classification model</w:t>
      </w:r>
      <w:r w:rsidR="00EF5397" w:rsidRPr="000522D1">
        <w:rPr>
          <w:rFonts w:cstheme="minorHAnsi"/>
          <w:sz w:val="24"/>
          <w:szCs w:val="24"/>
        </w:rPr>
        <w:t>s</w:t>
      </w:r>
      <w:r w:rsidRPr="000522D1">
        <w:rPr>
          <w:rFonts w:cstheme="minorHAnsi"/>
          <w:sz w:val="24"/>
          <w:szCs w:val="24"/>
        </w:rPr>
        <w:t xml:space="preserve"> on the “target” variable. </w:t>
      </w:r>
      <w:r w:rsidR="00CE276F" w:rsidRPr="000522D1">
        <w:rPr>
          <w:rFonts w:cstheme="minorHAnsi"/>
          <w:sz w:val="24"/>
          <w:szCs w:val="24"/>
        </w:rPr>
        <w:t xml:space="preserve">We are tasked to first built toxicity models </w:t>
      </w:r>
      <w:hyperlink r:id="rId8" w:history="1">
        <w:r w:rsidR="00CE276F" w:rsidRPr="000522D1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>associate</w:t>
        </w:r>
      </w:hyperlink>
      <w:r w:rsidR="00CE276F" w:rsidRPr="000522D1">
        <w:rPr>
          <w:rFonts w:cstheme="minorHAnsi"/>
          <w:sz w:val="24"/>
          <w:szCs w:val="24"/>
        </w:rPr>
        <w:t xml:space="preserve"> the names of frequently attacked identities with toxicity.</w:t>
      </w:r>
      <w:r w:rsidR="003D0BB8" w:rsidRPr="000522D1">
        <w:rPr>
          <w:rFonts w:cstheme="minorHAnsi"/>
          <w:sz w:val="24"/>
          <w:szCs w:val="24"/>
        </w:rPr>
        <w:t xml:space="preserve"> </w:t>
      </w:r>
    </w:p>
    <w:p w:rsidR="00620799" w:rsidRDefault="00620799" w:rsidP="000522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0.5 threshold, we impute the target vector into toxic and non-toxicity as follows:</w:t>
      </w: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Data$target</w:t>
      </w:r>
      <w:proofErr w:type="spellEnd"/>
      <w:r>
        <w:rPr>
          <w:rStyle w:val="gnkrckgcmrb"/>
          <w:rFonts w:ascii="Lucida Console" w:hAnsi="Lucida Console"/>
          <w:color w:val="0000FF"/>
        </w:rPr>
        <w:t>&gt;0.5),2]&lt;-"Toxic"</w:t>
      </w: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Data[</w:t>
      </w:r>
      <w:proofErr w:type="gramStart"/>
      <w:r>
        <w:rPr>
          <w:rStyle w:val="gnkrckgcmrb"/>
          <w:rFonts w:ascii="Lucida Console" w:hAnsi="Lucida Console"/>
          <w:color w:val="0000FF"/>
        </w:rPr>
        <w:t>which(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Data$target</w:t>
      </w:r>
      <w:proofErr w:type="spellEnd"/>
      <w:r>
        <w:rPr>
          <w:rStyle w:val="gnkrckgcmrb"/>
          <w:rFonts w:ascii="Lucida Console" w:hAnsi="Lucida Console"/>
          <w:color w:val="0000FF"/>
        </w:rPr>
        <w:t>&lt;=0.5),2]&lt;-"Non-Toxic"</w:t>
      </w: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Data$target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Non-Toxic     Toxic </w:t>
      </w:r>
    </w:p>
    <w:p w:rsidR="00620799" w:rsidRDefault="00620799" w:rsidP="0062079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1698436    106438 </w:t>
      </w:r>
    </w:p>
    <w:p w:rsidR="00A77870" w:rsidRDefault="00C832BD" w:rsidP="000522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build a histogram on our target variable to enable us </w:t>
      </w:r>
      <w:proofErr w:type="gramStart"/>
      <w:r>
        <w:rPr>
          <w:rFonts w:cstheme="minorHAnsi"/>
          <w:sz w:val="24"/>
          <w:szCs w:val="24"/>
        </w:rPr>
        <w:t>visualize</w:t>
      </w:r>
      <w:proofErr w:type="gramEnd"/>
      <w:r>
        <w:rPr>
          <w:rFonts w:cstheme="minorHAnsi"/>
          <w:sz w:val="24"/>
          <w:szCs w:val="24"/>
        </w:rPr>
        <w:t xml:space="preserve"> its distribution as follows:</w:t>
      </w:r>
    </w:p>
    <w:p w:rsidR="00C832BD" w:rsidRPr="00C832BD" w:rsidRDefault="00C832BD" w:rsidP="00C8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tidyverse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832BD" w:rsidRPr="00C832BD" w:rsidRDefault="00C832BD" w:rsidP="00C8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data=Data, mapping=</w:t>
      </w:r>
      <w:proofErr w:type="spell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(x= </w:t>
      </w:r>
      <w:proofErr w:type="spell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Data$target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))+</w:t>
      </w:r>
    </w:p>
    <w:p w:rsidR="00C832BD" w:rsidRPr="00C832BD" w:rsidRDefault="00C832BD" w:rsidP="00C8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</w:t>
      </w:r>
      <w:proofErr w:type="spell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geom_histogram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binwidth</w:t>
      </w:r>
      <w:proofErr w:type="spellEnd"/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>=0.5)</w:t>
      </w:r>
    </w:p>
    <w:p w:rsidR="00C832BD" w:rsidRPr="00C832BD" w:rsidRDefault="00C832BD" w:rsidP="00C8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32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    </w:t>
      </w:r>
    </w:p>
    <w:p w:rsidR="00C832BD" w:rsidRDefault="00C832BD" w:rsidP="000522D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7D1100" wp14:editId="58A90A07">
            <wp:extent cx="4445228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5" w:rsidRDefault="00C832BD" w:rsidP="000522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we can see, the distribution is positively skewed with majority of the values leaning towards 0 (“non-toxicity”)</w:t>
      </w:r>
      <w:r w:rsidR="003256AE">
        <w:rPr>
          <w:rFonts w:cstheme="minorHAnsi"/>
          <w:sz w:val="24"/>
          <w:szCs w:val="24"/>
        </w:rPr>
        <w:t>.</w:t>
      </w:r>
    </w:p>
    <w:p w:rsidR="00171A45" w:rsidRDefault="00171A45" w:rsidP="00171A4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Data Preparation</w:t>
      </w:r>
    </w:p>
    <w:p w:rsidR="00524405" w:rsidRDefault="00524405" w:rsidP="00524405">
      <w:pPr>
        <w:rPr>
          <w:sz w:val="24"/>
          <w:szCs w:val="24"/>
        </w:rPr>
      </w:pPr>
      <w:r>
        <w:rPr>
          <w:sz w:val="24"/>
          <w:szCs w:val="24"/>
        </w:rPr>
        <w:t>Our data contains</w:t>
      </w:r>
      <w:r w:rsidRPr="00524405">
        <w:rPr>
          <w:sz w:val="24"/>
          <w:szCs w:val="24"/>
        </w:rPr>
        <w:t xml:space="preserve"> messages</w:t>
      </w:r>
      <w:r>
        <w:rPr>
          <w:sz w:val="24"/>
          <w:szCs w:val="24"/>
        </w:rPr>
        <w:t xml:space="preserve"> that</w:t>
      </w:r>
      <w:r w:rsidRPr="00524405">
        <w:rPr>
          <w:sz w:val="24"/>
          <w:szCs w:val="24"/>
        </w:rPr>
        <w:t xml:space="preserve"> are strings of text composed of words, spaces, numbers, and punctuation. Handling this type of complex data takes a large amount of thought and effort. </w:t>
      </w:r>
      <w:r>
        <w:rPr>
          <w:sz w:val="24"/>
          <w:szCs w:val="24"/>
        </w:rPr>
        <w:t>We need</w:t>
      </w:r>
      <w:r w:rsidRPr="00524405">
        <w:rPr>
          <w:sz w:val="24"/>
          <w:szCs w:val="24"/>
        </w:rPr>
        <w:t xml:space="preserve"> to consider how to remove numbers, punctuation, handle uninteresting words such as </w:t>
      </w:r>
      <w:r>
        <w:rPr>
          <w:sz w:val="24"/>
          <w:szCs w:val="24"/>
        </w:rPr>
        <w:t>“</w:t>
      </w:r>
      <w:r w:rsidRPr="00524405">
        <w:rPr>
          <w:sz w:val="24"/>
          <w:szCs w:val="24"/>
        </w:rPr>
        <w:t>and</w:t>
      </w:r>
      <w:r>
        <w:rPr>
          <w:sz w:val="24"/>
          <w:szCs w:val="24"/>
        </w:rPr>
        <w:t>”</w:t>
      </w:r>
      <w:r w:rsidRPr="00524405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524405">
        <w:rPr>
          <w:sz w:val="24"/>
          <w:szCs w:val="24"/>
        </w:rPr>
        <w:t>but</w:t>
      </w:r>
      <w:r>
        <w:rPr>
          <w:sz w:val="24"/>
          <w:szCs w:val="24"/>
        </w:rPr>
        <w:t>”</w:t>
      </w:r>
      <w:r w:rsidRPr="00524405">
        <w:rPr>
          <w:sz w:val="24"/>
          <w:szCs w:val="24"/>
        </w:rPr>
        <w:t xml:space="preserve">, and </w:t>
      </w:r>
      <w:r>
        <w:rPr>
          <w:sz w:val="24"/>
          <w:szCs w:val="24"/>
        </w:rPr>
        <w:t>“</w:t>
      </w:r>
      <w:r w:rsidRPr="00524405">
        <w:rPr>
          <w:sz w:val="24"/>
          <w:szCs w:val="24"/>
        </w:rPr>
        <w:t>or</w:t>
      </w:r>
      <w:r>
        <w:rPr>
          <w:sz w:val="24"/>
          <w:szCs w:val="24"/>
        </w:rPr>
        <w:t>”</w:t>
      </w:r>
      <w:r w:rsidRPr="00524405">
        <w:rPr>
          <w:sz w:val="24"/>
          <w:szCs w:val="24"/>
        </w:rPr>
        <w:t xml:space="preserve">, and how to break apart sentences into individual words. </w:t>
      </w:r>
    </w:p>
    <w:p w:rsidR="00524405" w:rsidRDefault="00524405" w:rsidP="00524405">
      <w:pPr>
        <w:rPr>
          <w:sz w:val="24"/>
          <w:szCs w:val="24"/>
        </w:rPr>
      </w:pPr>
      <w:r w:rsidRPr="00524405">
        <w:rPr>
          <w:sz w:val="24"/>
          <w:szCs w:val="24"/>
        </w:rPr>
        <w:t xml:space="preserve">Thankfully, this functionality has been provided by members of the R community in a text mining package titled </w:t>
      </w:r>
      <w:r>
        <w:rPr>
          <w:sz w:val="24"/>
          <w:szCs w:val="24"/>
        </w:rPr>
        <w:t>“</w:t>
      </w:r>
      <w:r w:rsidRPr="00524405">
        <w:rPr>
          <w:sz w:val="24"/>
          <w:szCs w:val="24"/>
        </w:rPr>
        <w:t>tm</w:t>
      </w:r>
      <w:r>
        <w:rPr>
          <w:sz w:val="24"/>
          <w:szCs w:val="24"/>
        </w:rPr>
        <w:t>”</w:t>
      </w:r>
      <w:r w:rsidRPr="00524405">
        <w:rPr>
          <w:sz w:val="24"/>
          <w:szCs w:val="24"/>
        </w:rPr>
        <w:t>.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&gt; library(tm)</w:t>
      </w:r>
    </w:p>
    <w:p w:rsid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2440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</w:t>
      </w:r>
      <w:r w:rsidRPr="00524405">
        <w:rPr>
          <w:rFonts w:ascii="Tahoma" w:eastAsia="Times New Roman" w:hAnsi="Tahoma" w:cs="Tahoma"/>
          <w:color w:val="C5060B"/>
          <w:sz w:val="20"/>
          <w:szCs w:val="20"/>
        </w:rPr>
        <w:t>�</w:t>
      </w:r>
      <w:r w:rsidRPr="00524405">
        <w:rPr>
          <w:rFonts w:ascii="Lucida Console" w:eastAsia="Times New Roman" w:hAnsi="Lucida Console" w:cs="Courier New"/>
          <w:color w:val="C5060B"/>
          <w:sz w:val="20"/>
          <w:szCs w:val="20"/>
        </w:rPr>
        <w:t>tm</w:t>
      </w:r>
      <w:r w:rsidRPr="00524405">
        <w:rPr>
          <w:rFonts w:ascii="Tahoma" w:eastAsia="Times New Roman" w:hAnsi="Tahoma" w:cs="Tahoma"/>
          <w:color w:val="C5060B"/>
          <w:sz w:val="20"/>
          <w:szCs w:val="20"/>
        </w:rPr>
        <w:t>�</w:t>
      </w:r>
      <w:r w:rsidRPr="00524405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was built under R version 3.5.3Loading required package: NLP</w:t>
      </w:r>
    </w:p>
    <w:p w:rsid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data_corpus</w:t>
      </w:r>
      <w:proofErr w:type="spell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Corpus(</w:t>
      </w:r>
      <w:proofErr w:type="spellStart"/>
      <w:proofErr w:type="gram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VectorSource</w:t>
      </w:r>
      <w:proofErr w:type="spell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Data$comment_text</w:t>
      </w:r>
      <w:proofErr w:type="spell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24405" w:rsidRPr="00524405" w:rsidRDefault="00524405" w:rsidP="00524405">
      <w:pPr>
        <w:rPr>
          <w:sz w:val="24"/>
          <w:szCs w:val="24"/>
        </w:rPr>
      </w:pPr>
      <w:r w:rsidRPr="00524405">
        <w:rPr>
          <w:sz w:val="24"/>
          <w:szCs w:val="24"/>
        </w:rPr>
        <w:t>The first step in processing text data involves creating a corpus, which refers to a collection of text documents.</w:t>
      </w:r>
    </w:p>
    <w:p w:rsidR="00524405" w:rsidRDefault="00524405" w:rsidP="00524405">
      <w:pPr>
        <w:rPr>
          <w:sz w:val="24"/>
          <w:szCs w:val="24"/>
        </w:rPr>
      </w:pPr>
      <w:r w:rsidRPr="00524405">
        <w:rPr>
          <w:sz w:val="24"/>
          <w:szCs w:val="24"/>
        </w:rPr>
        <w:t xml:space="preserve">This command uses two functions. First, the </w:t>
      </w:r>
      <w:proofErr w:type="gramStart"/>
      <w:r w:rsidRPr="00524405">
        <w:rPr>
          <w:sz w:val="24"/>
          <w:szCs w:val="24"/>
        </w:rPr>
        <w:t>Corpus(</w:t>
      </w:r>
      <w:proofErr w:type="gramEnd"/>
      <w:r w:rsidRPr="00524405">
        <w:rPr>
          <w:sz w:val="24"/>
          <w:szCs w:val="24"/>
        </w:rPr>
        <w:t>) function creates an R object to store text documents. This function takes a parameter specifying the format of the text documents to be loaded. Since we have already read the</w:t>
      </w:r>
      <w:r>
        <w:rPr>
          <w:sz w:val="24"/>
          <w:szCs w:val="24"/>
        </w:rPr>
        <w:t xml:space="preserve"> comment</w:t>
      </w:r>
      <w:r w:rsidRPr="00524405">
        <w:rPr>
          <w:sz w:val="24"/>
          <w:szCs w:val="24"/>
        </w:rPr>
        <w:t xml:space="preserve"> messages and stored them in an R vector, we specify </w:t>
      </w:r>
      <w:proofErr w:type="spellStart"/>
      <w:proofErr w:type="gramStart"/>
      <w:r w:rsidRPr="00524405">
        <w:rPr>
          <w:sz w:val="24"/>
          <w:szCs w:val="24"/>
        </w:rPr>
        <w:t>VectorSource</w:t>
      </w:r>
      <w:proofErr w:type="spellEnd"/>
      <w:r w:rsidRPr="00524405">
        <w:rPr>
          <w:sz w:val="24"/>
          <w:szCs w:val="24"/>
        </w:rPr>
        <w:t>(</w:t>
      </w:r>
      <w:proofErr w:type="gramEnd"/>
      <w:r w:rsidRPr="00524405">
        <w:rPr>
          <w:sz w:val="24"/>
          <w:szCs w:val="24"/>
        </w:rPr>
        <w:t xml:space="preserve">), which tells Corpus() to use the messages in the vector </w:t>
      </w:r>
      <w:r>
        <w:rPr>
          <w:sz w:val="24"/>
          <w:szCs w:val="24"/>
        </w:rPr>
        <w:t>data</w:t>
      </w:r>
      <w:r w:rsidRPr="00524405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comment_text</w:t>
      </w:r>
      <w:proofErr w:type="spellEnd"/>
      <w:r w:rsidRPr="00524405">
        <w:rPr>
          <w:sz w:val="24"/>
          <w:szCs w:val="24"/>
        </w:rPr>
        <w:t>.</w:t>
      </w:r>
    </w:p>
    <w:p w:rsidR="00524405" w:rsidRDefault="00524405" w:rsidP="00524405">
      <w:pPr>
        <w:rPr>
          <w:sz w:val="24"/>
          <w:szCs w:val="24"/>
        </w:rPr>
      </w:pPr>
      <w:r w:rsidRPr="00524405">
        <w:rPr>
          <w:sz w:val="24"/>
          <w:szCs w:val="24"/>
        </w:rPr>
        <w:t xml:space="preserve">To look at the contents of the corpus, we can use the </w:t>
      </w:r>
      <w:proofErr w:type="gramStart"/>
      <w:r w:rsidRPr="00524405">
        <w:rPr>
          <w:sz w:val="24"/>
          <w:szCs w:val="24"/>
        </w:rPr>
        <w:t>inspect(</w:t>
      </w:r>
      <w:proofErr w:type="gramEnd"/>
      <w:r w:rsidRPr="00524405">
        <w:rPr>
          <w:sz w:val="24"/>
          <w:szCs w:val="24"/>
        </w:rPr>
        <w:t>) function.  By combining this with methods for accessing vectors, we can view specific SMS messages</w:t>
      </w:r>
      <w:r>
        <w:rPr>
          <w:sz w:val="24"/>
          <w:szCs w:val="24"/>
        </w:rPr>
        <w:t>, for instance: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&gt; inspect(</w:t>
      </w:r>
      <w:proofErr w:type="spellStart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data_</w:t>
      </w:r>
      <w:proofErr w:type="gramStart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corpus</w:t>
      </w:r>
      <w:proofErr w:type="spell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524405">
        <w:rPr>
          <w:rFonts w:ascii="Lucida Console" w:eastAsia="Times New Roman" w:hAnsi="Lucida Console" w:cs="Courier New"/>
          <w:color w:val="0000FF"/>
          <w:sz w:val="20"/>
          <w:szCs w:val="20"/>
        </w:rPr>
        <w:t>1:3])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&lt;&lt;</w:t>
      </w:r>
      <w:proofErr w:type="spellStart"/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SimpleCorpus</w:t>
      </w:r>
      <w:proofErr w:type="spellEnd"/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&gt;&gt;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Metadata:  corpus specific: 1, document level (indexed): 0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Content:  documents: 3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This is so cool. It's like, 'would you want your mother to read this??' Really great idea, well done!             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Thank you!! This would make my life a lot less anxiety-inducing. Keep it up, and don't let anyone get in your way!</w:t>
      </w:r>
    </w:p>
    <w:p w:rsidR="00524405" w:rsidRPr="00524405" w:rsidRDefault="00524405" w:rsidP="0052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44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[3] This is such an urgent design problem; kudos to you for taking it on. Very impressive!                            </w:t>
      </w:r>
    </w:p>
    <w:p w:rsidR="00524405" w:rsidRDefault="00524405" w:rsidP="00524405">
      <w:pPr>
        <w:rPr>
          <w:sz w:val="24"/>
          <w:szCs w:val="24"/>
        </w:rPr>
      </w:pPr>
    </w:p>
    <w:p w:rsidR="00524405" w:rsidRDefault="00524405" w:rsidP="00524405">
      <w:pPr>
        <w:rPr>
          <w:sz w:val="24"/>
          <w:szCs w:val="24"/>
        </w:rPr>
      </w:pPr>
      <w:r w:rsidRPr="00524405">
        <w:rPr>
          <w:sz w:val="24"/>
          <w:szCs w:val="24"/>
        </w:rPr>
        <w:t xml:space="preserve">The function </w:t>
      </w:r>
      <w:proofErr w:type="spellStart"/>
      <w:r w:rsidRPr="00524405">
        <w:rPr>
          <w:sz w:val="24"/>
          <w:szCs w:val="24"/>
        </w:rPr>
        <w:t>tm_</w:t>
      </w:r>
      <w:proofErr w:type="gramStart"/>
      <w:r w:rsidRPr="00524405">
        <w:rPr>
          <w:sz w:val="24"/>
          <w:szCs w:val="24"/>
        </w:rPr>
        <w:t>map</w:t>
      </w:r>
      <w:proofErr w:type="spellEnd"/>
      <w:r w:rsidRPr="00524405">
        <w:rPr>
          <w:sz w:val="24"/>
          <w:szCs w:val="24"/>
        </w:rPr>
        <w:t>(</w:t>
      </w:r>
      <w:proofErr w:type="gramEnd"/>
      <w:r w:rsidRPr="00524405">
        <w:rPr>
          <w:sz w:val="24"/>
          <w:szCs w:val="24"/>
        </w:rPr>
        <w:t xml:space="preserve">) provides a method for transforming (that is, mapping) a tm corpus. We will use this to clean up our corpus using a series of transformation </w:t>
      </w:r>
      <w:proofErr w:type="gramStart"/>
      <w:r w:rsidRPr="00524405">
        <w:rPr>
          <w:sz w:val="24"/>
          <w:szCs w:val="24"/>
        </w:rPr>
        <w:t>functions, and</w:t>
      </w:r>
      <w:proofErr w:type="gramEnd"/>
      <w:r w:rsidRPr="00524405">
        <w:rPr>
          <w:sz w:val="24"/>
          <w:szCs w:val="24"/>
        </w:rPr>
        <w:t xml:space="preserve"> save the result in a new object called </w:t>
      </w:r>
      <w:r>
        <w:rPr>
          <w:sz w:val="24"/>
          <w:szCs w:val="24"/>
        </w:rPr>
        <w:t>“</w:t>
      </w:r>
      <w:proofErr w:type="spellStart"/>
      <w:r w:rsidRPr="00524405">
        <w:rPr>
          <w:sz w:val="24"/>
          <w:szCs w:val="24"/>
        </w:rPr>
        <w:t>corpus_clean</w:t>
      </w:r>
      <w:proofErr w:type="spellEnd"/>
      <w:r>
        <w:rPr>
          <w:sz w:val="24"/>
          <w:szCs w:val="24"/>
        </w:rPr>
        <w:t>”</w:t>
      </w:r>
      <w:r w:rsidRPr="00524405">
        <w:rPr>
          <w:sz w:val="24"/>
          <w:szCs w:val="24"/>
        </w:rPr>
        <w:t>.</w:t>
      </w:r>
    </w:p>
    <w:p w:rsidR="007F28E2" w:rsidRPr="007F28E2" w:rsidRDefault="007F28E2" w:rsidP="007F2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data_corpus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)# converts all comments to lower case</w:t>
      </w:r>
    </w:p>
    <w:p w:rsidR="007F28E2" w:rsidRPr="007F28E2" w:rsidRDefault="007F28E2" w:rsidP="007F28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removeNumbers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) # removes all numbers in the comment</w:t>
      </w:r>
    </w:p>
    <w:p w:rsidR="007F28E2" w:rsidRDefault="007F28E2" w:rsidP="00524405">
      <w:pPr>
        <w:rPr>
          <w:sz w:val="24"/>
          <w:szCs w:val="24"/>
        </w:rPr>
      </w:pPr>
    </w:p>
    <w:p w:rsidR="007F28E2" w:rsidRDefault="007F28E2" w:rsidP="007F28E2">
      <w:pPr>
        <w:rPr>
          <w:sz w:val="24"/>
          <w:szCs w:val="24"/>
        </w:rPr>
      </w:pPr>
      <w:r w:rsidRPr="007F28E2">
        <w:rPr>
          <w:sz w:val="24"/>
          <w:szCs w:val="24"/>
        </w:rPr>
        <w:t xml:space="preserve">A common practice when analyzing text data is to remove filler words such as </w:t>
      </w:r>
      <w:r>
        <w:rPr>
          <w:sz w:val="24"/>
          <w:szCs w:val="24"/>
        </w:rPr>
        <w:t>“</w:t>
      </w:r>
      <w:r w:rsidRPr="007F28E2">
        <w:rPr>
          <w:sz w:val="24"/>
          <w:szCs w:val="24"/>
        </w:rPr>
        <w:t>to</w:t>
      </w:r>
      <w:r>
        <w:rPr>
          <w:sz w:val="24"/>
          <w:szCs w:val="24"/>
        </w:rPr>
        <w:t>”</w:t>
      </w:r>
      <w:r w:rsidRPr="007F28E2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F28E2">
        <w:rPr>
          <w:sz w:val="24"/>
          <w:szCs w:val="24"/>
        </w:rPr>
        <w:t>and</w:t>
      </w:r>
      <w:r>
        <w:rPr>
          <w:sz w:val="24"/>
          <w:szCs w:val="24"/>
        </w:rPr>
        <w:t>”</w:t>
      </w:r>
      <w:r w:rsidRPr="007F28E2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7F28E2">
        <w:rPr>
          <w:sz w:val="24"/>
          <w:szCs w:val="24"/>
        </w:rPr>
        <w:t>but</w:t>
      </w:r>
      <w:r>
        <w:rPr>
          <w:sz w:val="24"/>
          <w:szCs w:val="24"/>
        </w:rPr>
        <w:t>”</w:t>
      </w:r>
      <w:r w:rsidRPr="007F28E2">
        <w:rPr>
          <w:sz w:val="24"/>
          <w:szCs w:val="24"/>
        </w:rPr>
        <w:t xml:space="preserve">, and </w:t>
      </w:r>
      <w:r>
        <w:rPr>
          <w:sz w:val="24"/>
          <w:szCs w:val="24"/>
        </w:rPr>
        <w:t>“</w:t>
      </w:r>
      <w:r w:rsidRPr="007F28E2">
        <w:rPr>
          <w:sz w:val="24"/>
          <w:szCs w:val="24"/>
        </w:rPr>
        <w:t>or</w:t>
      </w:r>
      <w:r>
        <w:rPr>
          <w:sz w:val="24"/>
          <w:szCs w:val="24"/>
        </w:rPr>
        <w:t>”</w:t>
      </w:r>
      <w:r w:rsidRPr="007F28E2">
        <w:rPr>
          <w:sz w:val="24"/>
          <w:szCs w:val="24"/>
        </w:rPr>
        <w:t xml:space="preserve">. These are known as stop words. </w:t>
      </w:r>
      <w:r>
        <w:rPr>
          <w:sz w:val="24"/>
          <w:szCs w:val="24"/>
        </w:rPr>
        <w:t>W</w:t>
      </w:r>
      <w:r w:rsidRPr="007F28E2">
        <w:rPr>
          <w:sz w:val="24"/>
          <w:szCs w:val="24"/>
        </w:rPr>
        <w:t xml:space="preserve">e use the </w:t>
      </w:r>
      <w:proofErr w:type="spellStart"/>
      <w:proofErr w:type="gramStart"/>
      <w:r w:rsidRPr="007F28E2">
        <w:rPr>
          <w:sz w:val="24"/>
          <w:szCs w:val="24"/>
        </w:rPr>
        <w:t>stopwords</w:t>
      </w:r>
      <w:proofErr w:type="spellEnd"/>
      <w:r w:rsidRPr="007F28E2">
        <w:rPr>
          <w:sz w:val="24"/>
          <w:szCs w:val="24"/>
        </w:rPr>
        <w:t>(</w:t>
      </w:r>
      <w:proofErr w:type="gramEnd"/>
      <w:r w:rsidRPr="007F28E2">
        <w:rPr>
          <w:sz w:val="24"/>
          <w:szCs w:val="24"/>
        </w:rPr>
        <w:t xml:space="preserve">) function provided by the </w:t>
      </w:r>
      <w:r>
        <w:rPr>
          <w:sz w:val="24"/>
          <w:szCs w:val="24"/>
        </w:rPr>
        <w:t>“</w:t>
      </w:r>
      <w:r w:rsidRPr="007F28E2">
        <w:rPr>
          <w:sz w:val="24"/>
          <w:szCs w:val="24"/>
        </w:rPr>
        <w:t>tm</w:t>
      </w:r>
      <w:r>
        <w:rPr>
          <w:sz w:val="24"/>
          <w:szCs w:val="24"/>
        </w:rPr>
        <w:t>”</w:t>
      </w:r>
      <w:r w:rsidRPr="007F28E2">
        <w:rPr>
          <w:sz w:val="24"/>
          <w:szCs w:val="24"/>
        </w:rPr>
        <w:t xml:space="preserve"> package.</w:t>
      </w:r>
    </w:p>
    <w:p w:rsidR="007F28E2" w:rsidRPr="007F28E2" w:rsidRDefault="007F28E2" w:rsidP="007F28E2">
      <w:pPr>
        <w:rPr>
          <w:sz w:val="24"/>
          <w:szCs w:val="24"/>
        </w:rPr>
      </w:pPr>
      <w:proofErr w:type="gram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corpus</w:t>
      </w:r>
      <w:proofErr w:type="gram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_clean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tm_map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removeWords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stopwords</w:t>
      </w:r>
      <w:proofErr w:type="spellEnd"/>
      <w:r w:rsidRPr="007F28E2">
        <w:rPr>
          <w:rFonts w:ascii="Lucida Console" w:eastAsia="Times New Roman" w:hAnsi="Lucida Console" w:cs="Courier New"/>
          <w:color w:val="0000FF"/>
          <w:sz w:val="20"/>
          <w:szCs w:val="20"/>
        </w:rPr>
        <w:t>())# remove stop words</w:t>
      </w:r>
    </w:p>
    <w:p w:rsidR="007F28E2" w:rsidRDefault="007F28E2" w:rsidP="00524405">
      <w:pPr>
        <w:rPr>
          <w:sz w:val="24"/>
          <w:szCs w:val="24"/>
        </w:rPr>
      </w:pPr>
      <w:r w:rsidRPr="007F28E2">
        <w:rPr>
          <w:sz w:val="24"/>
          <w:szCs w:val="24"/>
        </w:rPr>
        <w:t>We'll also remove punctuation</w:t>
      </w:r>
      <w:r>
        <w:rPr>
          <w:sz w:val="24"/>
          <w:szCs w:val="24"/>
        </w:rPr>
        <w:t>s</w:t>
      </w:r>
      <w:r w:rsidRPr="007F28E2">
        <w:rPr>
          <w:sz w:val="24"/>
          <w:szCs w:val="24"/>
        </w:rPr>
        <w:t>: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removePunctuation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)# removes punctuation </w:t>
      </w:r>
    </w:p>
    <w:p w:rsidR="00524405" w:rsidRDefault="00530BD3" w:rsidP="00524405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Pr="00530BD3">
        <w:rPr>
          <w:sz w:val="24"/>
          <w:szCs w:val="24"/>
        </w:rPr>
        <w:t>the text messages are left with blank spaces where these characters used to be. The last step then is to remove additional whitespace, leaving only a single space between words.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tm_</w:t>
      </w:r>
      <w:proofErr w:type="gram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map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stripWhitespace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)# removes white spaces</w:t>
      </w:r>
    </w:p>
    <w:p w:rsidR="00530BD3" w:rsidRDefault="00530BD3" w:rsidP="00524405">
      <w:pPr>
        <w:rPr>
          <w:sz w:val="24"/>
          <w:szCs w:val="24"/>
        </w:rPr>
      </w:pPr>
      <w:r>
        <w:rPr>
          <w:sz w:val="24"/>
          <w:szCs w:val="24"/>
        </w:rPr>
        <w:t xml:space="preserve">Now we can view </w:t>
      </w:r>
      <w:proofErr w:type="gramStart"/>
      <w:r>
        <w:rPr>
          <w:sz w:val="24"/>
          <w:szCs w:val="24"/>
        </w:rPr>
        <w:t xml:space="preserve">the </w:t>
      </w:r>
      <w:r w:rsidRPr="00530BD3">
        <w:rPr>
          <w:sz w:val="24"/>
          <w:szCs w:val="24"/>
        </w:rPr>
        <w:t xml:space="preserve"> first</w:t>
      </w:r>
      <w:proofErr w:type="gramEnd"/>
      <w:r w:rsidRPr="00530BD3">
        <w:rPr>
          <w:sz w:val="24"/>
          <w:szCs w:val="24"/>
        </w:rPr>
        <w:t xml:space="preserve"> three </w:t>
      </w:r>
      <w:r>
        <w:rPr>
          <w:sz w:val="24"/>
          <w:szCs w:val="24"/>
        </w:rPr>
        <w:t>comments</w:t>
      </w:r>
      <w:r w:rsidRPr="00530BD3">
        <w:rPr>
          <w:sz w:val="24"/>
          <w:szCs w:val="24"/>
        </w:rPr>
        <w:t xml:space="preserve"> after the clean</w:t>
      </w:r>
      <w:r>
        <w:rPr>
          <w:sz w:val="24"/>
          <w:szCs w:val="24"/>
        </w:rPr>
        <w:t xml:space="preserve">up </w:t>
      </w:r>
      <w:r w:rsidRPr="00530BD3">
        <w:rPr>
          <w:sz w:val="24"/>
          <w:szCs w:val="24"/>
        </w:rPr>
        <w:t>process.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&gt; inspect(</w:t>
      </w:r>
      <w:proofErr w:type="spell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corpus_</w:t>
      </w:r>
      <w:proofErr w:type="gramStart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clean</w:t>
      </w:r>
      <w:proofErr w:type="spell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530BD3">
        <w:rPr>
          <w:rFonts w:ascii="Lucida Console" w:eastAsia="Times New Roman" w:hAnsi="Lucida Console" w:cs="Courier New"/>
          <w:color w:val="0000FF"/>
          <w:sz w:val="20"/>
          <w:szCs w:val="20"/>
        </w:rPr>
        <w:t>1:3])#Inspect the first 3 messages after the clean up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&lt;&lt;</w:t>
      </w:r>
      <w:proofErr w:type="spellStart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SimpleCorpus</w:t>
      </w:r>
      <w:proofErr w:type="spellEnd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&gt;&gt;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Metadata:  corpus specific: 1, document level (indexed): 0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Content:  documents: 3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cool</w:t>
      </w:r>
      <w:proofErr w:type="gramEnd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like want mother read really great idea well done         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[2] thank make life lot less </w:t>
      </w:r>
      <w:proofErr w:type="spellStart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anxietyinducing</w:t>
      </w:r>
      <w:proofErr w:type="spellEnd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keep let anyone get way</w:t>
      </w:r>
    </w:p>
    <w:p w:rsidR="00530BD3" w:rsidRPr="00530BD3" w:rsidRDefault="00530BD3" w:rsidP="00530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urgent</w:t>
      </w:r>
      <w:proofErr w:type="gramEnd"/>
      <w:r w:rsidRPr="00530BD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design problem kudos taking impressive   </w:t>
      </w:r>
    </w:p>
    <w:p w:rsidR="000522D1" w:rsidRDefault="000522D1" w:rsidP="000522D1">
      <w:pPr>
        <w:rPr>
          <w:rFonts w:cstheme="minorHAnsi"/>
          <w:sz w:val="24"/>
          <w:szCs w:val="24"/>
        </w:rPr>
      </w:pPr>
    </w:p>
    <w:p w:rsidR="00530BD3" w:rsidRDefault="00530BD3" w:rsidP="000522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530BD3">
        <w:rPr>
          <w:rFonts w:cstheme="minorHAnsi"/>
          <w:sz w:val="24"/>
          <w:szCs w:val="24"/>
        </w:rPr>
        <w:t>he final step is to split the messages into individual components through a process called tokenization. A token is a single element of a text string</w:t>
      </w:r>
      <w:r>
        <w:rPr>
          <w:rFonts w:cstheme="minorHAnsi"/>
          <w:sz w:val="24"/>
          <w:szCs w:val="24"/>
        </w:rPr>
        <w:t>.</w:t>
      </w:r>
    </w:p>
    <w:p w:rsidR="00530BD3" w:rsidRDefault="00682F97" w:rsidP="000522D1">
      <w:pPr>
        <w:rPr>
          <w:rFonts w:cstheme="minorHAnsi"/>
          <w:sz w:val="24"/>
          <w:szCs w:val="24"/>
        </w:rPr>
      </w:pPr>
      <w:r w:rsidRPr="00682F97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682F97">
        <w:rPr>
          <w:rFonts w:cstheme="minorHAnsi"/>
          <w:sz w:val="24"/>
          <w:szCs w:val="24"/>
        </w:rPr>
        <w:t>DocumentTermMatrix</w:t>
      </w:r>
      <w:proofErr w:type="spellEnd"/>
      <w:r w:rsidRPr="00682F97">
        <w:rPr>
          <w:rFonts w:cstheme="minorHAnsi"/>
          <w:sz w:val="24"/>
          <w:szCs w:val="24"/>
        </w:rPr>
        <w:t>(</w:t>
      </w:r>
      <w:proofErr w:type="gramEnd"/>
      <w:r w:rsidRPr="00682F97">
        <w:rPr>
          <w:rFonts w:cstheme="minorHAnsi"/>
          <w:sz w:val="24"/>
          <w:szCs w:val="24"/>
        </w:rPr>
        <w:t xml:space="preserve">) function will take </w:t>
      </w:r>
      <w:r>
        <w:rPr>
          <w:rFonts w:cstheme="minorHAnsi"/>
          <w:sz w:val="24"/>
          <w:szCs w:val="24"/>
        </w:rPr>
        <w:t>the</w:t>
      </w:r>
      <w:r w:rsidRPr="00682F97">
        <w:rPr>
          <w:rFonts w:cstheme="minorHAnsi"/>
          <w:sz w:val="24"/>
          <w:szCs w:val="24"/>
        </w:rPr>
        <w:t xml:space="preserve"> corpus and create a data structure called a sparse matrix, in which the rows of the matrix indicate documents (that is,</w:t>
      </w:r>
      <w:r w:rsidR="00171A45">
        <w:rPr>
          <w:rFonts w:cstheme="minorHAnsi"/>
          <w:sz w:val="24"/>
          <w:szCs w:val="24"/>
        </w:rPr>
        <w:t xml:space="preserve"> comment texts</w:t>
      </w:r>
      <w:r w:rsidRPr="00682F97">
        <w:rPr>
          <w:rFonts w:cstheme="minorHAnsi"/>
          <w:sz w:val="24"/>
          <w:szCs w:val="24"/>
        </w:rPr>
        <w:t>) and the columns indicate terms (that is, words).</w:t>
      </w:r>
    </w:p>
    <w:p w:rsidR="00171A45" w:rsidRPr="00171A45" w:rsidRDefault="00171A45" w:rsidP="00171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>sms_dtm</w:t>
      </w:r>
      <w:proofErr w:type="spellEnd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>DocumentTermMatrix</w:t>
      </w:r>
      <w:proofErr w:type="spellEnd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171A4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71A45" w:rsidRPr="000522D1" w:rsidRDefault="00171A45" w:rsidP="000522D1">
      <w:pPr>
        <w:rPr>
          <w:rFonts w:cstheme="minorHAnsi"/>
          <w:sz w:val="24"/>
          <w:szCs w:val="24"/>
        </w:rPr>
      </w:pPr>
      <w:r w:rsidRPr="00171A45">
        <w:rPr>
          <w:rFonts w:cstheme="minorHAnsi"/>
          <w:sz w:val="24"/>
          <w:szCs w:val="24"/>
        </w:rPr>
        <w:t>Each cell in the matrix stores a number indicating a count of the times the word indicated by the column appears in the document indicated by the row</w:t>
      </w:r>
    </w:p>
    <w:p w:rsidR="007536EF" w:rsidRDefault="00171A45" w:rsidP="007536EF">
      <w:pPr>
        <w:rPr>
          <w:rFonts w:cstheme="minorHAnsi"/>
          <w:sz w:val="24"/>
          <w:szCs w:val="24"/>
        </w:rPr>
      </w:pPr>
      <w:r w:rsidRPr="00171A45">
        <w:rPr>
          <w:rFonts w:cstheme="minorHAnsi"/>
          <w:sz w:val="24"/>
          <w:szCs w:val="24"/>
        </w:rPr>
        <w:t xml:space="preserve">This will tokenize the corpus and return the sparse matrix with the name </w:t>
      </w:r>
      <w:r>
        <w:rPr>
          <w:rFonts w:cstheme="minorHAnsi"/>
          <w:sz w:val="24"/>
          <w:szCs w:val="24"/>
        </w:rPr>
        <w:t>“</w:t>
      </w:r>
      <w:proofErr w:type="spellStart"/>
      <w:r w:rsidRPr="00171A45">
        <w:rPr>
          <w:rFonts w:cstheme="minorHAnsi"/>
          <w:sz w:val="24"/>
          <w:szCs w:val="24"/>
        </w:rPr>
        <w:t>sms_dtm</w:t>
      </w:r>
      <w:proofErr w:type="spellEnd"/>
      <w:r>
        <w:rPr>
          <w:rFonts w:cstheme="minorHAnsi"/>
          <w:sz w:val="24"/>
          <w:szCs w:val="24"/>
        </w:rPr>
        <w:t>”</w:t>
      </w:r>
      <w:r w:rsidRPr="00171A45">
        <w:rPr>
          <w:rFonts w:cstheme="minorHAnsi"/>
          <w:sz w:val="24"/>
          <w:szCs w:val="24"/>
        </w:rPr>
        <w:t>. From here, we'll be able to perform analyses involving word frequency.</w:t>
      </w:r>
    </w:p>
    <w:p w:rsidR="00621F5C" w:rsidRDefault="00621F5C" w:rsidP="007536EF">
      <w:pPr>
        <w:rPr>
          <w:rFonts w:cstheme="minorHAnsi"/>
          <w:sz w:val="24"/>
          <w:szCs w:val="24"/>
        </w:rPr>
      </w:pPr>
    </w:p>
    <w:p w:rsidR="00621F5C" w:rsidRDefault="00621F5C" w:rsidP="007536EF">
      <w:pPr>
        <w:rPr>
          <w:rFonts w:cstheme="minorHAnsi"/>
          <w:sz w:val="24"/>
          <w:szCs w:val="24"/>
        </w:rPr>
      </w:pPr>
      <w:bookmarkStart w:id="1" w:name="_GoBack"/>
      <w:bookmarkEnd w:id="1"/>
    </w:p>
    <w:p w:rsidR="00171A45" w:rsidRDefault="00171A45" w:rsidP="00171A4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Creating training and test datasets</w:t>
      </w:r>
    </w:p>
    <w:p w:rsidR="00171A45" w:rsidRDefault="00171A45" w:rsidP="00171A45">
      <w:pPr>
        <w:rPr>
          <w:sz w:val="24"/>
          <w:szCs w:val="24"/>
        </w:rPr>
      </w:pPr>
      <w:r w:rsidRPr="00171A45">
        <w:rPr>
          <w:sz w:val="24"/>
          <w:szCs w:val="24"/>
        </w:rPr>
        <w:t>Since our data have been prepared for analysis, we now need to split the data into a training dataset and test dataset so that the</w:t>
      </w:r>
      <w:r>
        <w:rPr>
          <w:sz w:val="24"/>
          <w:szCs w:val="24"/>
        </w:rPr>
        <w:t xml:space="preserve"> </w:t>
      </w:r>
      <w:r w:rsidRPr="00171A45">
        <w:rPr>
          <w:sz w:val="24"/>
          <w:szCs w:val="24"/>
        </w:rPr>
        <w:t>classifier can be evaluated on data it had not seen previously.</w:t>
      </w:r>
    </w:p>
    <w:p w:rsidR="00171A45" w:rsidRDefault="00171A45" w:rsidP="00171A45">
      <w:pPr>
        <w:rPr>
          <w:sz w:val="24"/>
          <w:szCs w:val="24"/>
        </w:rPr>
      </w:pPr>
      <w:r w:rsidRPr="00171A45">
        <w:rPr>
          <w:sz w:val="24"/>
          <w:szCs w:val="24"/>
        </w:rPr>
        <w:t>We'll divide the data into two portions: 75 percent for training and 25 percent for testing.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&gt; # Splitting dataset into train and test datasets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data_train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1:1353656, ]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data_test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1353657: 1804874,]</w:t>
      </w:r>
    </w:p>
    <w:p w:rsidR="00171A45" w:rsidRDefault="00171A45" w:rsidP="00171A45">
      <w:pPr>
        <w:rPr>
          <w:sz w:val="24"/>
          <w:szCs w:val="24"/>
        </w:rPr>
      </w:pPr>
    </w:p>
    <w:p w:rsidR="00171A45" w:rsidRDefault="00CF0134" w:rsidP="007536EF">
      <w:pPr>
        <w:rPr>
          <w:sz w:val="24"/>
          <w:szCs w:val="24"/>
        </w:rPr>
      </w:pPr>
      <w:r w:rsidRPr="00CF0134">
        <w:rPr>
          <w:sz w:val="24"/>
          <w:szCs w:val="24"/>
        </w:rPr>
        <w:t>Then the document-term matrix: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dtm_train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sms_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dtm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1:1353656, ] 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dtm_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&lt;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sms_dtm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[1353657: 1804874, ]</w:t>
      </w:r>
    </w:p>
    <w:p w:rsidR="00CF0134" w:rsidRDefault="00CF0134" w:rsidP="007536EF">
      <w:pPr>
        <w:rPr>
          <w:rFonts w:cstheme="minorHAnsi"/>
          <w:sz w:val="24"/>
          <w:szCs w:val="24"/>
        </w:rPr>
      </w:pPr>
    </w:p>
    <w:p w:rsidR="00CF0134" w:rsidRPr="00171A45" w:rsidRDefault="00CF0134" w:rsidP="007536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Finally, we split the corpus: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corpus_train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corpus_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clean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1:1353656]  </w:t>
      </w:r>
    </w:p>
    <w:p w:rsidR="00CF0134" w:rsidRPr="00CF0134" w:rsidRDefault="00CF0134" w:rsidP="00CF0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corpus_</w:t>
      </w:r>
      <w:proofErr w:type="gram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&lt;</w:t>
      </w:r>
      <w:proofErr w:type="gram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</w:t>
      </w:r>
      <w:proofErr w:type="spellStart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>corpus_clean</w:t>
      </w:r>
      <w:proofErr w:type="spellEnd"/>
      <w:r w:rsidRPr="00CF013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[1353657: 1804874] </w:t>
      </w:r>
    </w:p>
    <w:p w:rsidR="007536EF" w:rsidRDefault="007536EF">
      <w:pPr>
        <w:rPr>
          <w:rFonts w:cstheme="minorHAnsi"/>
          <w:sz w:val="24"/>
          <w:szCs w:val="24"/>
        </w:rPr>
      </w:pPr>
    </w:p>
    <w:p w:rsidR="00EF5397" w:rsidRDefault="00CF0134">
      <w:pPr>
        <w:rPr>
          <w:rFonts w:cstheme="minorHAnsi"/>
          <w:sz w:val="24"/>
          <w:szCs w:val="24"/>
        </w:rPr>
      </w:pPr>
      <w:r w:rsidRPr="00CF0134">
        <w:rPr>
          <w:rFonts w:cstheme="minorHAnsi"/>
          <w:sz w:val="24"/>
          <w:szCs w:val="24"/>
        </w:rPr>
        <w:t xml:space="preserve">To confirm that the subsets are representative of the complete set of </w:t>
      </w:r>
      <w:r>
        <w:rPr>
          <w:rFonts w:cstheme="minorHAnsi"/>
          <w:sz w:val="24"/>
          <w:szCs w:val="24"/>
        </w:rPr>
        <w:t>the comment texts</w:t>
      </w:r>
      <w:r w:rsidRPr="00CF0134">
        <w:rPr>
          <w:rFonts w:cstheme="minorHAnsi"/>
          <w:sz w:val="24"/>
          <w:szCs w:val="24"/>
        </w:rPr>
        <w:t>, let's compare the proportion of spam in the training and test data frames: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proofErr w:type="gramEnd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data_train$target</w:t>
      </w:r>
      <w:proofErr w:type="spellEnd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7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Non-Toxic      Toxic 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7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0.94266416 0.05733584 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proofErr w:type="gramEnd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(table(</w:t>
      </w:r>
      <w:proofErr w:type="spellStart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>data_test$target</w:t>
      </w:r>
      <w:proofErr w:type="spellEnd"/>
      <w:r w:rsidRPr="006207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7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Non-Toxic      Toxic </w:t>
      </w:r>
    </w:p>
    <w:p w:rsidR="00620799" w:rsidRPr="00620799" w:rsidRDefault="00620799" w:rsidP="0062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07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0.93611735 0.06388265 </w:t>
      </w:r>
    </w:p>
    <w:p w:rsidR="00CF0134" w:rsidRDefault="00CF0134">
      <w:pPr>
        <w:rPr>
          <w:rFonts w:cstheme="minorHAnsi"/>
          <w:sz w:val="24"/>
          <w:szCs w:val="24"/>
        </w:rPr>
      </w:pPr>
      <w:r w:rsidRPr="00CF0134">
        <w:rPr>
          <w:rFonts w:cstheme="minorHAnsi"/>
          <w:sz w:val="24"/>
          <w:szCs w:val="24"/>
        </w:rPr>
        <w:t xml:space="preserve">Both the training data and test data contain about </w:t>
      </w:r>
      <w:r>
        <w:rPr>
          <w:rFonts w:cstheme="minorHAnsi"/>
          <w:sz w:val="24"/>
          <w:szCs w:val="24"/>
        </w:rPr>
        <w:t xml:space="preserve">7 </w:t>
      </w:r>
      <w:r w:rsidRPr="00CF0134">
        <w:rPr>
          <w:rFonts w:cstheme="minorHAnsi"/>
          <w:sz w:val="24"/>
          <w:szCs w:val="24"/>
        </w:rPr>
        <w:t xml:space="preserve">percent </w:t>
      </w:r>
      <w:r>
        <w:rPr>
          <w:rFonts w:cstheme="minorHAnsi"/>
          <w:sz w:val="24"/>
          <w:szCs w:val="24"/>
        </w:rPr>
        <w:t>toxic comments</w:t>
      </w:r>
      <w:r w:rsidRPr="00CF013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CF0134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>shows</w:t>
      </w:r>
      <w:r w:rsidRPr="00CF0134">
        <w:rPr>
          <w:rFonts w:cstheme="minorHAnsi"/>
          <w:sz w:val="24"/>
          <w:szCs w:val="24"/>
        </w:rPr>
        <w:t xml:space="preserve"> that the </w:t>
      </w:r>
      <w:r>
        <w:rPr>
          <w:rFonts w:cstheme="minorHAnsi"/>
          <w:sz w:val="24"/>
          <w:szCs w:val="24"/>
        </w:rPr>
        <w:t>toxic</w:t>
      </w:r>
      <w:r w:rsidRPr="00CF0134">
        <w:rPr>
          <w:rFonts w:cstheme="minorHAnsi"/>
          <w:sz w:val="24"/>
          <w:szCs w:val="24"/>
        </w:rPr>
        <w:t xml:space="preserve"> messages were divided evenly between the two datasets.</w:t>
      </w:r>
    </w:p>
    <w:p w:rsidR="00620799" w:rsidRDefault="00620799">
      <w:pPr>
        <w:rPr>
          <w:rFonts w:cstheme="minorHAnsi"/>
          <w:sz w:val="24"/>
          <w:szCs w:val="24"/>
        </w:rPr>
      </w:pPr>
    </w:p>
    <w:p w:rsidR="00620799" w:rsidRDefault="00620799">
      <w:pPr>
        <w:rPr>
          <w:rFonts w:cstheme="minorHAnsi"/>
          <w:sz w:val="24"/>
          <w:szCs w:val="24"/>
        </w:rPr>
      </w:pPr>
    </w:p>
    <w:p w:rsidR="00CF0134" w:rsidRDefault="00CF0134">
      <w:pPr>
        <w:rPr>
          <w:color w:val="FF0000"/>
          <w:sz w:val="36"/>
          <w:szCs w:val="36"/>
        </w:rPr>
      </w:pPr>
      <w:r w:rsidRPr="00CF0134">
        <w:rPr>
          <w:color w:val="FF0000"/>
          <w:sz w:val="36"/>
          <w:szCs w:val="36"/>
        </w:rPr>
        <w:t>Visualizing text data – word clouds</w:t>
      </w:r>
    </w:p>
    <w:p w:rsidR="00CF0134" w:rsidRDefault="001809D3">
      <w:pPr>
        <w:rPr>
          <w:rFonts w:cstheme="minorHAnsi"/>
          <w:sz w:val="24"/>
          <w:szCs w:val="24"/>
        </w:rPr>
      </w:pPr>
      <w:r w:rsidRPr="001809D3">
        <w:rPr>
          <w:rFonts w:cstheme="minorHAnsi"/>
          <w:sz w:val="24"/>
          <w:szCs w:val="24"/>
        </w:rPr>
        <w:t>A word cloud is a way to visually depict the frequency at which words appear in text data. The cloud is made up of words scattered somewhat randomly around the figure.</w:t>
      </w:r>
    </w:p>
    <w:p w:rsidR="001809D3" w:rsidRDefault="001809D3">
      <w:pPr>
        <w:rPr>
          <w:rFonts w:cstheme="minorHAnsi"/>
          <w:sz w:val="24"/>
          <w:szCs w:val="24"/>
        </w:rPr>
      </w:pPr>
      <w:r w:rsidRPr="001809D3">
        <w:rPr>
          <w:rFonts w:cstheme="minorHAnsi"/>
          <w:sz w:val="24"/>
          <w:szCs w:val="24"/>
        </w:rPr>
        <w:lastRenderedPageBreak/>
        <w:t xml:space="preserve">Words appearing more often in the text are shown in a larger font, while </w:t>
      </w:r>
      <w:proofErr w:type="gramStart"/>
      <w:r w:rsidRPr="001809D3">
        <w:rPr>
          <w:rFonts w:cstheme="minorHAnsi"/>
          <w:sz w:val="24"/>
          <w:szCs w:val="24"/>
        </w:rPr>
        <w:t>less</w:t>
      </w:r>
      <w:proofErr w:type="gramEnd"/>
      <w:r w:rsidRPr="001809D3">
        <w:rPr>
          <w:rFonts w:cstheme="minorHAnsi"/>
          <w:sz w:val="24"/>
          <w:szCs w:val="24"/>
        </w:rPr>
        <w:t xml:space="preserve"> common terms are shown in smaller fonts.</w:t>
      </w:r>
    </w:p>
    <w:p w:rsidR="00FF770F" w:rsidRDefault="00FF770F">
      <w:pPr>
        <w:rPr>
          <w:rFonts w:cstheme="minorHAnsi"/>
          <w:sz w:val="24"/>
          <w:szCs w:val="24"/>
        </w:rPr>
      </w:pPr>
      <w:r w:rsidRPr="00FF770F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“</w:t>
      </w:r>
      <w:proofErr w:type="spellStart"/>
      <w:r w:rsidRPr="00FF770F">
        <w:rPr>
          <w:rFonts w:cstheme="minorHAnsi"/>
          <w:sz w:val="24"/>
          <w:szCs w:val="24"/>
        </w:rPr>
        <w:t>wordcloud</w:t>
      </w:r>
      <w:proofErr w:type="spellEnd"/>
      <w:r>
        <w:rPr>
          <w:rFonts w:cstheme="minorHAnsi"/>
          <w:sz w:val="24"/>
          <w:szCs w:val="24"/>
        </w:rPr>
        <w:t>”</w:t>
      </w:r>
      <w:r w:rsidRPr="00FF770F">
        <w:rPr>
          <w:rFonts w:cstheme="minorHAnsi"/>
          <w:sz w:val="24"/>
          <w:szCs w:val="24"/>
        </w:rPr>
        <w:t xml:space="preserve"> package provides a simple R function to create this type of diagram.</w:t>
      </w:r>
    </w:p>
    <w:p w:rsidR="00FF770F" w:rsidRDefault="002E378B">
      <w:pPr>
        <w:rPr>
          <w:rFonts w:cstheme="minorHAnsi"/>
          <w:sz w:val="24"/>
          <w:szCs w:val="24"/>
        </w:rPr>
      </w:pPr>
      <w:r w:rsidRPr="002E378B">
        <w:rPr>
          <w:rFonts w:cstheme="minorHAnsi"/>
          <w:sz w:val="24"/>
          <w:szCs w:val="24"/>
        </w:rPr>
        <w:t xml:space="preserve">Comparing the word clouds for </w:t>
      </w:r>
      <w:r>
        <w:rPr>
          <w:rFonts w:cstheme="minorHAnsi"/>
          <w:sz w:val="24"/>
          <w:szCs w:val="24"/>
        </w:rPr>
        <w:t>rejected</w:t>
      </w:r>
      <w:r w:rsidRPr="002E378B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approved</w:t>
      </w:r>
      <w:r w:rsidRPr="002E378B">
        <w:rPr>
          <w:rFonts w:cstheme="minorHAnsi"/>
          <w:sz w:val="24"/>
          <w:szCs w:val="24"/>
        </w:rPr>
        <w:t xml:space="preserve"> messages will help us gauge whether our </w:t>
      </w:r>
      <w:r>
        <w:rPr>
          <w:rFonts w:cstheme="minorHAnsi"/>
          <w:sz w:val="24"/>
          <w:szCs w:val="24"/>
        </w:rPr>
        <w:t>N</w:t>
      </w:r>
      <w:r w:rsidRPr="002E378B">
        <w:rPr>
          <w:rFonts w:cstheme="minorHAnsi"/>
          <w:sz w:val="24"/>
          <w:szCs w:val="24"/>
        </w:rPr>
        <w:t>aive Bayes spam filter is likely to be successful.</w:t>
      </w:r>
    </w:p>
    <w:p w:rsidR="002E378B" w:rsidRPr="002E378B" w:rsidRDefault="002E378B" w:rsidP="002E3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E378B" w:rsidRPr="002E378B" w:rsidRDefault="002E378B" w:rsidP="002E3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corpus_train</w:t>
      </w:r>
      <w:proofErr w:type="spell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min.freq</w:t>
      </w:r>
      <w:proofErr w:type="spell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r w:rsidR="00D2341B">
        <w:rPr>
          <w:rFonts w:ascii="Lucida Console" w:eastAsia="Times New Roman" w:hAnsi="Lucida Console" w:cs="Courier New"/>
          <w:color w:val="0000FF"/>
          <w:sz w:val="20"/>
          <w:szCs w:val="20"/>
        </w:rPr>
        <w:t>13</w:t>
      </w:r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0, </w:t>
      </w:r>
      <w:proofErr w:type="spellStart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>random.order</w:t>
      </w:r>
      <w:proofErr w:type="spellEnd"/>
      <w:r w:rsidRPr="002E37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D2341B" w:rsidRDefault="00D2341B">
      <w:pPr>
        <w:rPr>
          <w:rFonts w:cstheme="minorHAnsi"/>
          <w:sz w:val="24"/>
          <w:szCs w:val="24"/>
        </w:rPr>
      </w:pPr>
    </w:p>
    <w:p w:rsidR="002E378B" w:rsidRDefault="002E378B">
      <w:pPr>
        <w:rPr>
          <w:rFonts w:cstheme="minorHAnsi"/>
          <w:sz w:val="24"/>
          <w:szCs w:val="24"/>
        </w:rPr>
      </w:pPr>
      <w:r w:rsidRPr="002E378B">
        <w:rPr>
          <w:rFonts w:cstheme="minorHAnsi"/>
          <w:sz w:val="24"/>
          <w:szCs w:val="24"/>
        </w:rPr>
        <w:t xml:space="preserve">Since we specified </w:t>
      </w:r>
      <w:proofErr w:type="spellStart"/>
      <w:proofErr w:type="gramStart"/>
      <w:r w:rsidRPr="002E378B">
        <w:rPr>
          <w:rFonts w:cstheme="minorHAnsi"/>
          <w:sz w:val="24"/>
          <w:szCs w:val="24"/>
        </w:rPr>
        <w:t>random.order</w:t>
      </w:r>
      <w:proofErr w:type="spellEnd"/>
      <w:proofErr w:type="gramEnd"/>
      <w:r w:rsidRPr="002E378B">
        <w:rPr>
          <w:rFonts w:cstheme="minorHAnsi"/>
          <w:sz w:val="24"/>
          <w:szCs w:val="24"/>
        </w:rPr>
        <w:t xml:space="preserve"> = FALSE, the cloud will be arranged in non-random order, with  the higher-frequency words placed closer to the center.</w:t>
      </w:r>
    </w:p>
    <w:p w:rsidR="002E378B" w:rsidRDefault="002E378B">
      <w:pPr>
        <w:rPr>
          <w:rFonts w:cstheme="minorHAnsi"/>
          <w:sz w:val="24"/>
          <w:szCs w:val="24"/>
        </w:rPr>
      </w:pPr>
      <w:r w:rsidRPr="002E378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“</w:t>
      </w:r>
      <w:proofErr w:type="spellStart"/>
      <w:proofErr w:type="gramStart"/>
      <w:r w:rsidRPr="002E378B">
        <w:rPr>
          <w:rFonts w:cstheme="minorHAnsi"/>
          <w:sz w:val="24"/>
          <w:szCs w:val="24"/>
        </w:rPr>
        <w:t>min.freq</w:t>
      </w:r>
      <w:proofErr w:type="spellEnd"/>
      <w:proofErr w:type="gramEnd"/>
      <w:r>
        <w:rPr>
          <w:rFonts w:cstheme="minorHAnsi"/>
          <w:sz w:val="24"/>
          <w:szCs w:val="24"/>
        </w:rPr>
        <w:t>”</w:t>
      </w:r>
      <w:r w:rsidRPr="002E378B">
        <w:rPr>
          <w:rFonts w:cstheme="minorHAnsi"/>
          <w:sz w:val="24"/>
          <w:szCs w:val="24"/>
        </w:rPr>
        <w:t xml:space="preserve"> parameter specifies the number of times a word must appear in the corpus before  it will be displayed in the cloud. </w:t>
      </w:r>
    </w:p>
    <w:p w:rsidR="00D2341B" w:rsidRDefault="002E3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2E378B">
        <w:rPr>
          <w:rFonts w:cstheme="minorHAnsi"/>
          <w:sz w:val="24"/>
          <w:szCs w:val="24"/>
        </w:rPr>
        <w:t xml:space="preserve"> general rule is to begin by setting </w:t>
      </w:r>
      <w:proofErr w:type="spellStart"/>
      <w:proofErr w:type="gramStart"/>
      <w:r w:rsidRPr="002E378B">
        <w:rPr>
          <w:rFonts w:cstheme="minorHAnsi"/>
          <w:sz w:val="24"/>
          <w:szCs w:val="24"/>
        </w:rPr>
        <w:t>min.freq</w:t>
      </w:r>
      <w:proofErr w:type="spellEnd"/>
      <w:proofErr w:type="gramEnd"/>
      <w:r w:rsidRPr="002E378B">
        <w:rPr>
          <w:rFonts w:cstheme="minorHAnsi"/>
          <w:sz w:val="24"/>
          <w:szCs w:val="24"/>
        </w:rPr>
        <w:t xml:space="preserve"> to  a number roughly 10 percent of the number of documents in the corpus</w:t>
      </w:r>
      <w:r>
        <w:rPr>
          <w:rFonts w:cstheme="minorHAnsi"/>
          <w:sz w:val="24"/>
          <w:szCs w:val="24"/>
        </w:rPr>
        <w:t>;</w:t>
      </w:r>
      <w:r w:rsidR="00D2341B" w:rsidRPr="00D2341B">
        <w:rPr>
          <w:rFonts w:cstheme="minorHAnsi"/>
          <w:sz w:val="24"/>
          <w:szCs w:val="24"/>
        </w:rPr>
        <w:t xml:space="preserve"> in this  case 10 percent is about </w:t>
      </w:r>
      <w:r w:rsidR="00D2341B">
        <w:rPr>
          <w:rFonts w:cstheme="minorHAnsi"/>
          <w:sz w:val="24"/>
          <w:szCs w:val="24"/>
        </w:rPr>
        <w:t>130</w:t>
      </w:r>
    </w:p>
    <w:p w:rsidR="002E378B" w:rsidRDefault="002E3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D2341B" w:rsidRPr="00D2341B">
        <w:rPr>
          <w:rFonts w:cstheme="minorHAnsi"/>
          <w:sz w:val="24"/>
          <w:szCs w:val="24"/>
        </w:rPr>
        <w:t xml:space="preserve">Therefore, words in the cloud must appear in at least </w:t>
      </w:r>
      <w:r w:rsidR="00D2341B">
        <w:rPr>
          <w:rFonts w:cstheme="minorHAnsi"/>
          <w:sz w:val="24"/>
          <w:szCs w:val="24"/>
        </w:rPr>
        <w:t>130</w:t>
      </w:r>
      <w:r w:rsidR="00D2341B" w:rsidRPr="00D2341B">
        <w:rPr>
          <w:rFonts w:cstheme="minorHAnsi"/>
          <w:sz w:val="24"/>
          <w:szCs w:val="24"/>
        </w:rPr>
        <w:t xml:space="preserve"> SMS messages</w:t>
      </w:r>
      <w:r w:rsidR="00D2341B">
        <w:rPr>
          <w:rFonts w:cstheme="minorHAnsi"/>
          <w:sz w:val="24"/>
          <w:szCs w:val="24"/>
        </w:rPr>
        <w:t>.</w:t>
      </w:r>
    </w:p>
    <w:p w:rsidR="00D2341B" w:rsidRDefault="00D2341B">
      <w:pPr>
        <w:rPr>
          <w:rFonts w:cstheme="minorHAnsi"/>
          <w:sz w:val="24"/>
          <w:szCs w:val="24"/>
        </w:rPr>
      </w:pPr>
      <w:r w:rsidRPr="00D2341B">
        <w:rPr>
          <w:rFonts w:cstheme="minorHAnsi"/>
          <w:sz w:val="24"/>
          <w:szCs w:val="24"/>
        </w:rPr>
        <w:t>The resulting word cloud is as follows:</w:t>
      </w:r>
    </w:p>
    <w:p w:rsidR="00D2341B" w:rsidRDefault="006207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D39267" wp14:editId="2D6188EC">
            <wp:extent cx="4445228" cy="2743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FB" w:rsidRDefault="00D234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Another important </w:t>
      </w:r>
      <w:r w:rsidRPr="00D2341B">
        <w:rPr>
          <w:rFonts w:cstheme="minorHAnsi"/>
          <w:sz w:val="24"/>
          <w:szCs w:val="24"/>
        </w:rPr>
        <w:t>visualization involves comparing the</w:t>
      </w:r>
      <w:r>
        <w:rPr>
          <w:rFonts w:cstheme="minorHAnsi"/>
          <w:sz w:val="24"/>
          <w:szCs w:val="24"/>
        </w:rPr>
        <w:t xml:space="preserve"> word</w:t>
      </w:r>
      <w:r w:rsidRPr="00D2341B">
        <w:rPr>
          <w:rFonts w:cstheme="minorHAnsi"/>
          <w:sz w:val="24"/>
          <w:szCs w:val="24"/>
        </w:rPr>
        <w:t xml:space="preserve"> clouds for</w:t>
      </w:r>
      <w:r>
        <w:rPr>
          <w:rFonts w:cstheme="minorHAnsi"/>
          <w:sz w:val="24"/>
          <w:szCs w:val="24"/>
        </w:rPr>
        <w:t xml:space="preserve"> comments</w:t>
      </w:r>
      <w:r w:rsidRPr="00D2341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rejected</w:t>
      </w:r>
      <w:r w:rsidRPr="00D2341B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approved</w:t>
      </w:r>
      <w:r w:rsidRPr="00D2341B">
        <w:rPr>
          <w:rFonts w:cstheme="minorHAnsi"/>
          <w:sz w:val="24"/>
          <w:szCs w:val="24"/>
        </w:rPr>
        <w:t>.</w:t>
      </w:r>
      <w:r w:rsidR="00A10AFB">
        <w:rPr>
          <w:rFonts w:cstheme="minorHAnsi"/>
          <w:sz w:val="24"/>
          <w:szCs w:val="24"/>
        </w:rPr>
        <w:t xml:space="preserve"> </w:t>
      </w:r>
    </w:p>
    <w:p w:rsidR="00D2341B" w:rsidRDefault="00A10A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We </w:t>
      </w:r>
      <w:r w:rsidRPr="00A10AFB">
        <w:rPr>
          <w:rFonts w:cstheme="minorHAnsi"/>
          <w:sz w:val="24"/>
          <w:szCs w:val="24"/>
        </w:rPr>
        <w:t xml:space="preserve">use R's </w:t>
      </w:r>
      <w:proofErr w:type="gramStart"/>
      <w:r w:rsidRPr="00A10AFB">
        <w:rPr>
          <w:rFonts w:cstheme="minorHAnsi"/>
          <w:sz w:val="24"/>
          <w:szCs w:val="24"/>
        </w:rPr>
        <w:t>subset(</w:t>
      </w:r>
      <w:proofErr w:type="gramEnd"/>
      <w:r w:rsidRPr="00A10AFB">
        <w:rPr>
          <w:rFonts w:cstheme="minorHAnsi"/>
          <w:sz w:val="24"/>
          <w:szCs w:val="24"/>
        </w:rPr>
        <w:t xml:space="preserve">) function to take a subset of the </w:t>
      </w:r>
      <w:proofErr w:type="spellStart"/>
      <w:r>
        <w:rPr>
          <w:rFonts w:cstheme="minorHAnsi"/>
          <w:sz w:val="24"/>
          <w:szCs w:val="24"/>
        </w:rPr>
        <w:t>data</w:t>
      </w:r>
      <w:r w:rsidRPr="00A10AFB">
        <w:rPr>
          <w:rFonts w:cstheme="minorHAnsi"/>
          <w:sz w:val="24"/>
          <w:szCs w:val="24"/>
        </w:rPr>
        <w:t>_train</w:t>
      </w:r>
      <w:proofErr w:type="spellEnd"/>
      <w:r w:rsidRPr="00A10AFB">
        <w:rPr>
          <w:rFonts w:cstheme="minorHAnsi"/>
          <w:sz w:val="24"/>
          <w:szCs w:val="24"/>
        </w:rPr>
        <w:t xml:space="preserve"> data by </w:t>
      </w:r>
      <w:r>
        <w:rPr>
          <w:rFonts w:cstheme="minorHAnsi"/>
          <w:sz w:val="24"/>
          <w:szCs w:val="24"/>
        </w:rPr>
        <w:t xml:space="preserve"> comment</w:t>
      </w:r>
      <w:r w:rsidRPr="00A10AFB">
        <w:rPr>
          <w:rFonts w:cstheme="minorHAnsi"/>
          <w:sz w:val="24"/>
          <w:szCs w:val="24"/>
        </w:rPr>
        <w:t xml:space="preserve"> type.</w:t>
      </w:r>
      <w:r w:rsidRPr="00A10AFB">
        <w:t xml:space="preserve"> </w:t>
      </w:r>
      <w:r w:rsidRPr="00A10AFB">
        <w:rPr>
          <w:rFonts w:cstheme="minorHAnsi"/>
          <w:sz w:val="24"/>
          <w:szCs w:val="24"/>
        </w:rPr>
        <w:t xml:space="preserve">First, we'll create a subset where </w:t>
      </w:r>
      <w:r>
        <w:rPr>
          <w:rFonts w:cstheme="minorHAnsi"/>
          <w:sz w:val="24"/>
          <w:szCs w:val="24"/>
        </w:rPr>
        <w:t>rating</w:t>
      </w:r>
      <w:r w:rsidRPr="00A10AFB">
        <w:rPr>
          <w:rFonts w:cstheme="minorHAnsi"/>
          <w:sz w:val="24"/>
          <w:szCs w:val="24"/>
        </w:rPr>
        <w:t xml:space="preserve"> is equal to </w:t>
      </w:r>
      <w:r>
        <w:rPr>
          <w:rFonts w:cstheme="minorHAnsi"/>
          <w:sz w:val="24"/>
          <w:szCs w:val="24"/>
        </w:rPr>
        <w:t>“rejected”</w:t>
      </w:r>
      <w:r w:rsidRPr="00A10AFB">
        <w:rPr>
          <w:rFonts w:cstheme="minorHAnsi"/>
          <w:sz w:val="24"/>
          <w:szCs w:val="24"/>
        </w:rPr>
        <w:t>:</w:t>
      </w:r>
    </w:p>
    <w:p w:rsidR="00A10AFB" w:rsidRPr="00A10AFB" w:rsidRDefault="00A10AFB" w:rsidP="00A1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rejected &lt;- </w:t>
      </w:r>
      <w:proofErr w:type="gramStart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>data_train</w:t>
      </w:r>
      <w:proofErr w:type="spellEnd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rating== "rejected") </w:t>
      </w:r>
    </w:p>
    <w:p w:rsidR="00A10AFB" w:rsidRDefault="00A10A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A10AFB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Pr="00A10AFB">
        <w:rPr>
          <w:rFonts w:cstheme="minorHAnsi"/>
          <w:sz w:val="24"/>
          <w:szCs w:val="24"/>
        </w:rPr>
        <w:t xml:space="preserve">do the same thing for the </w:t>
      </w:r>
      <w:r>
        <w:rPr>
          <w:rFonts w:cstheme="minorHAnsi"/>
          <w:sz w:val="24"/>
          <w:szCs w:val="24"/>
        </w:rPr>
        <w:t>“approved”</w:t>
      </w:r>
      <w:r w:rsidRPr="00A10AFB">
        <w:rPr>
          <w:rFonts w:cstheme="minorHAnsi"/>
          <w:sz w:val="24"/>
          <w:szCs w:val="24"/>
        </w:rPr>
        <w:t xml:space="preserve"> subset:</w:t>
      </w:r>
    </w:p>
    <w:p w:rsidR="00A10AFB" w:rsidRPr="00A10AFB" w:rsidRDefault="00A10AFB" w:rsidP="00A10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approved &lt;- </w:t>
      </w:r>
      <w:proofErr w:type="gramStart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>data_train</w:t>
      </w:r>
      <w:proofErr w:type="spellEnd"/>
      <w:r w:rsidRPr="00A10A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rating== "approved") </w:t>
      </w:r>
    </w:p>
    <w:p w:rsidR="00742E00" w:rsidRDefault="00742E00">
      <w:pPr>
        <w:rPr>
          <w:rFonts w:cstheme="minorHAnsi"/>
          <w:sz w:val="24"/>
          <w:szCs w:val="24"/>
        </w:rPr>
      </w:pPr>
    </w:p>
    <w:p w:rsidR="00742E00" w:rsidRDefault="00742E00">
      <w:pPr>
        <w:rPr>
          <w:rFonts w:cstheme="minorHAnsi"/>
          <w:sz w:val="24"/>
          <w:szCs w:val="24"/>
        </w:rPr>
      </w:pPr>
      <w:r w:rsidRPr="00742E00">
        <w:rPr>
          <w:rFonts w:cstheme="minorHAnsi"/>
          <w:sz w:val="24"/>
          <w:szCs w:val="24"/>
        </w:rPr>
        <w:t>We now have two data frames,</w:t>
      </w:r>
      <w:r>
        <w:rPr>
          <w:rFonts w:cstheme="minorHAnsi"/>
          <w:sz w:val="24"/>
          <w:szCs w:val="24"/>
        </w:rPr>
        <w:t xml:space="preserve"> “rejected”</w:t>
      </w:r>
      <w:r w:rsidRPr="00742E00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“approved”</w:t>
      </w:r>
      <w:r w:rsidRPr="00742E00">
        <w:rPr>
          <w:rFonts w:cstheme="minorHAnsi"/>
          <w:sz w:val="24"/>
          <w:szCs w:val="24"/>
        </w:rPr>
        <w:t xml:space="preserve">, each with a text feature containing the raw text strings for </w:t>
      </w:r>
      <w:r>
        <w:rPr>
          <w:rFonts w:cstheme="minorHAnsi"/>
          <w:sz w:val="24"/>
          <w:szCs w:val="24"/>
        </w:rPr>
        <w:t xml:space="preserve">comment text </w:t>
      </w:r>
      <w:r w:rsidRPr="00742E00">
        <w:rPr>
          <w:rFonts w:cstheme="minorHAnsi"/>
          <w:sz w:val="24"/>
          <w:szCs w:val="24"/>
        </w:rPr>
        <w:t>messages.</w:t>
      </w:r>
    </w:p>
    <w:p w:rsidR="00742E00" w:rsidRDefault="00742E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create a word cloud as before. We use the </w:t>
      </w:r>
      <w:r w:rsidRPr="00742E00">
        <w:rPr>
          <w:rFonts w:cstheme="minorHAnsi"/>
          <w:sz w:val="24"/>
          <w:szCs w:val="24"/>
        </w:rPr>
        <w:t>scale parameter to adjust the maximum and minimum font size for words in the cloud</w:t>
      </w:r>
      <w:r>
        <w:rPr>
          <w:rFonts w:cstheme="minorHAnsi"/>
          <w:sz w:val="24"/>
          <w:szCs w:val="24"/>
        </w:rPr>
        <w:t>.</w:t>
      </w:r>
    </w:p>
    <w:p w:rsidR="00A355C0" w:rsidRPr="00A355C0" w:rsidRDefault="00A355C0" w:rsidP="00A35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>rejected$comment_text</w:t>
      </w:r>
      <w:proofErr w:type="spellEnd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>max.words</w:t>
      </w:r>
      <w:proofErr w:type="spellEnd"/>
      <w:r w:rsidRPr="00A355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130, scale = c(3, 0.5))</w:t>
      </w:r>
    </w:p>
    <w:p w:rsidR="00742E00" w:rsidRDefault="0062079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A773F5" wp14:editId="54DE6578">
            <wp:extent cx="4445228" cy="2743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FE" w:rsidRPr="00E70BFE" w:rsidRDefault="00E70BFE" w:rsidP="00E70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>approved$comment_text</w:t>
      </w:r>
      <w:proofErr w:type="spellEnd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>max.words</w:t>
      </w:r>
      <w:proofErr w:type="spellEnd"/>
      <w:r w:rsidRPr="00E70BF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130, scale = c(3, 0.5))</w:t>
      </w:r>
    </w:p>
    <w:p w:rsidR="00A10AFB" w:rsidRDefault="00E70B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F8CB73" wp14:editId="5AFACBED">
            <wp:extent cx="2946400" cy="184350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600" cy="18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99" w:rsidRDefault="00E6375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</w:t>
      </w:r>
      <w:r w:rsidRPr="00E63750">
        <w:rPr>
          <w:color w:val="FF0000"/>
          <w:sz w:val="36"/>
          <w:szCs w:val="36"/>
        </w:rPr>
        <w:t>reating indicator features for frequent words</w:t>
      </w:r>
    </w:p>
    <w:p w:rsidR="00E63750" w:rsidRDefault="00E63750">
      <w:pPr>
        <w:rPr>
          <w:rFonts w:cstheme="minorHAnsi"/>
          <w:sz w:val="24"/>
          <w:szCs w:val="24"/>
        </w:rPr>
      </w:pPr>
      <w:r w:rsidRPr="00E63750">
        <w:rPr>
          <w:rFonts w:cstheme="minorHAnsi"/>
          <w:sz w:val="24"/>
          <w:szCs w:val="24"/>
        </w:rPr>
        <w:lastRenderedPageBreak/>
        <w:t xml:space="preserve">The final step in the data preparation process is to transform the sparse matrix into a data structure that can be used to train a </w:t>
      </w:r>
      <w:r>
        <w:rPr>
          <w:rFonts w:cstheme="minorHAnsi"/>
          <w:sz w:val="24"/>
          <w:szCs w:val="24"/>
        </w:rPr>
        <w:t>N</w:t>
      </w:r>
      <w:r w:rsidRPr="00E63750">
        <w:rPr>
          <w:rFonts w:cstheme="minorHAnsi"/>
          <w:sz w:val="24"/>
          <w:szCs w:val="24"/>
        </w:rPr>
        <w:t>aive Bayes classifier</w:t>
      </w:r>
      <w:r>
        <w:rPr>
          <w:rFonts w:cstheme="minorHAnsi"/>
          <w:sz w:val="24"/>
          <w:szCs w:val="24"/>
        </w:rPr>
        <w:t>.</w:t>
      </w:r>
    </w:p>
    <w:p w:rsidR="00E63750" w:rsidRDefault="00E637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need to reduce the features that may not be of much help in our classifier. </w:t>
      </w:r>
      <w:r w:rsidRPr="00E63750">
        <w:rPr>
          <w:rFonts w:cstheme="minorHAnsi"/>
          <w:sz w:val="24"/>
          <w:szCs w:val="24"/>
        </w:rPr>
        <w:t xml:space="preserve">To reduce the number of features, we will eliminate any words that appear in less than five </w:t>
      </w:r>
      <w:r>
        <w:rPr>
          <w:rFonts w:cstheme="minorHAnsi"/>
          <w:sz w:val="24"/>
          <w:szCs w:val="24"/>
        </w:rPr>
        <w:t>comment texts</w:t>
      </w:r>
      <w:r w:rsidRPr="00E63750">
        <w:rPr>
          <w:rFonts w:cstheme="minorHAnsi"/>
          <w:sz w:val="24"/>
          <w:szCs w:val="24"/>
        </w:rPr>
        <w:t xml:space="preserve"> or less than about 0.1 percent of records in the training data.</w:t>
      </w:r>
    </w:p>
    <w:p w:rsidR="00E63750" w:rsidRDefault="00E63750">
      <w:pPr>
        <w:rPr>
          <w:rFonts w:cstheme="minorHAnsi"/>
          <w:sz w:val="24"/>
          <w:szCs w:val="24"/>
        </w:rPr>
      </w:pPr>
      <w:r w:rsidRPr="00E63750">
        <w:rPr>
          <w:rFonts w:cstheme="minorHAnsi"/>
          <w:sz w:val="24"/>
          <w:szCs w:val="24"/>
        </w:rPr>
        <w:t xml:space="preserve">Finding frequent words requires use of the </w:t>
      </w:r>
      <w:proofErr w:type="spellStart"/>
      <w:proofErr w:type="gramStart"/>
      <w:r w:rsidRPr="00E63750">
        <w:rPr>
          <w:rFonts w:cstheme="minorHAnsi"/>
          <w:sz w:val="24"/>
          <w:szCs w:val="24"/>
        </w:rPr>
        <w:t>findFreqTerms</w:t>
      </w:r>
      <w:proofErr w:type="spellEnd"/>
      <w:r w:rsidRPr="00E63750">
        <w:rPr>
          <w:rFonts w:cstheme="minorHAnsi"/>
          <w:sz w:val="24"/>
          <w:szCs w:val="24"/>
        </w:rPr>
        <w:t>(</w:t>
      </w:r>
      <w:proofErr w:type="gramEnd"/>
      <w:r w:rsidRPr="00E63750">
        <w:rPr>
          <w:rFonts w:cstheme="minorHAnsi"/>
          <w:sz w:val="24"/>
          <w:szCs w:val="24"/>
        </w:rPr>
        <w:t>) function in the tm package.</w:t>
      </w:r>
      <w:r>
        <w:rPr>
          <w:rFonts w:cstheme="minorHAnsi"/>
          <w:sz w:val="24"/>
          <w:szCs w:val="24"/>
        </w:rPr>
        <w:t xml:space="preserve"> </w:t>
      </w:r>
      <w:r w:rsidRPr="00E63750">
        <w:rPr>
          <w:rFonts w:cstheme="minorHAnsi"/>
          <w:sz w:val="24"/>
          <w:szCs w:val="24"/>
        </w:rPr>
        <w:t>This function takes a document term matrix and returns a character vector containing the words appearing at least a specified number of times.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#character vector of the words appearing at least 5 times in the </w:t>
      </w:r>
      <w:proofErr w:type="spellStart"/>
      <w:r>
        <w:rPr>
          <w:rStyle w:val="gnkrckgcmrb"/>
          <w:rFonts w:ascii="Lucida Console" w:hAnsi="Lucida Console"/>
          <w:color w:val="0000FF"/>
        </w:rPr>
        <w:t>dtm_train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matrix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dict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findFreqTerms</w:t>
      </w:r>
      <w:proofErr w:type="spellEnd"/>
      <w:r>
        <w:rPr>
          <w:rStyle w:val="gnkrckgcmrb"/>
          <w:rFonts w:ascii="Lucida Console" w:hAnsi="Lucida Console"/>
          <w:color w:val="0000FF"/>
        </w:rPr>
        <w:t>(dtm_train,5)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dict</w:t>
      </w:r>
      <w:proofErr w:type="spellEnd"/>
    </w:p>
    <w:p w:rsidR="0002134D" w:rsidRDefault="000213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Pr="0002134D">
        <w:rPr>
          <w:rFonts w:cstheme="minorHAnsi"/>
          <w:sz w:val="24"/>
          <w:szCs w:val="24"/>
        </w:rPr>
        <w:t>limit our training and test matrixes to only the words in the preceding dictionar</w:t>
      </w:r>
      <w:r w:rsidR="00B566B0">
        <w:rPr>
          <w:rFonts w:cstheme="minorHAnsi"/>
          <w:sz w:val="24"/>
          <w:szCs w:val="24"/>
        </w:rPr>
        <w:t>y.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#save this list of frequent terms for use later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train&lt;-</w:t>
      </w:r>
      <w:proofErr w:type="spellStart"/>
      <w:r>
        <w:rPr>
          <w:rStyle w:val="gnkrckgcmrb"/>
          <w:rFonts w:ascii="Lucida Console" w:hAnsi="Lucida Console"/>
          <w:color w:val="0000FF"/>
        </w:rPr>
        <w:t>DocumentTermMatrix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corpus_</w:t>
      </w:r>
      <w:proofErr w:type="gramStart"/>
      <w:r>
        <w:rPr>
          <w:rStyle w:val="gnkrckgcmrb"/>
          <w:rFonts w:ascii="Lucida Console" w:hAnsi="Lucida Console"/>
          <w:color w:val="0000FF"/>
        </w:rPr>
        <w:t>train,list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(dictionary=</w:t>
      </w:r>
      <w:proofErr w:type="spellStart"/>
      <w:r>
        <w:rPr>
          <w:rStyle w:val="gnkrckgcmrb"/>
          <w:rFonts w:ascii="Lucida Console" w:hAnsi="Lucida Console"/>
          <w:color w:val="0000FF"/>
        </w:rPr>
        <w:t>dict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test&lt;-</w:t>
      </w:r>
      <w:proofErr w:type="spellStart"/>
      <w:r>
        <w:rPr>
          <w:rStyle w:val="gnkrckgcmrb"/>
          <w:rFonts w:ascii="Lucida Console" w:hAnsi="Lucida Console"/>
          <w:color w:val="0000FF"/>
        </w:rPr>
        <w:t>DocumentTermMatrix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corpus_</w:t>
      </w:r>
      <w:proofErr w:type="gramStart"/>
      <w:r>
        <w:rPr>
          <w:rStyle w:val="gnkrckgcmrb"/>
          <w:rFonts w:ascii="Lucida Console" w:hAnsi="Lucida Console"/>
          <w:color w:val="0000FF"/>
        </w:rPr>
        <w:t>test,list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(dictionary=</w:t>
      </w:r>
      <w:proofErr w:type="spellStart"/>
      <w:r>
        <w:rPr>
          <w:rStyle w:val="gnkrckgcmrb"/>
          <w:rFonts w:ascii="Lucida Console" w:hAnsi="Lucida Console"/>
          <w:color w:val="0000FF"/>
        </w:rPr>
        <w:t>dict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566B0" w:rsidRDefault="00B566B0" w:rsidP="00B566B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566B0" w:rsidRDefault="00B566B0">
      <w:pPr>
        <w:rPr>
          <w:rFonts w:cstheme="minorHAnsi"/>
          <w:sz w:val="24"/>
          <w:szCs w:val="24"/>
        </w:rPr>
      </w:pPr>
      <w:r w:rsidRPr="00B566B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N</w:t>
      </w:r>
      <w:r w:rsidRPr="00B566B0">
        <w:rPr>
          <w:rFonts w:cstheme="minorHAnsi"/>
          <w:sz w:val="24"/>
          <w:szCs w:val="24"/>
        </w:rPr>
        <w:t>aive Bayes classifier is typically trained on data with categorical features. This poses a problem since the cells in the sparse matrix indicate a count of the times a word appears in a message. We change this to a factor variable that simply indicates yes or no depending on whether the word appears at all.</w:t>
      </w:r>
      <w:r w:rsidR="006B3E95">
        <w:rPr>
          <w:rFonts w:cstheme="minorHAnsi"/>
          <w:sz w:val="24"/>
          <w:szCs w:val="24"/>
        </w:rPr>
        <w:t xml:space="preserve"> The </w:t>
      </w:r>
      <w:proofErr w:type="spellStart"/>
      <w:r w:rsidR="006B3E95" w:rsidRPr="006B3E95">
        <w:rPr>
          <w:rFonts w:cstheme="minorHAnsi"/>
          <w:sz w:val="24"/>
          <w:szCs w:val="24"/>
        </w:rPr>
        <w:t>convert_</w:t>
      </w:r>
      <w:proofErr w:type="gramStart"/>
      <w:r w:rsidR="006B3E95" w:rsidRPr="006B3E95">
        <w:rPr>
          <w:rFonts w:cstheme="minorHAnsi"/>
          <w:sz w:val="24"/>
          <w:szCs w:val="24"/>
        </w:rPr>
        <w:t>counts</w:t>
      </w:r>
      <w:proofErr w:type="spellEnd"/>
      <w:r w:rsidR="006B3E95" w:rsidRPr="006B3E95">
        <w:rPr>
          <w:rFonts w:cstheme="minorHAnsi"/>
          <w:sz w:val="24"/>
          <w:szCs w:val="24"/>
        </w:rPr>
        <w:t>(</w:t>
      </w:r>
      <w:proofErr w:type="gramEnd"/>
      <w:r w:rsidR="006B3E95" w:rsidRPr="006B3E95">
        <w:rPr>
          <w:rFonts w:cstheme="minorHAnsi"/>
          <w:sz w:val="24"/>
          <w:szCs w:val="24"/>
        </w:rPr>
        <w:t>) function to convert counts to factors:</w:t>
      </w:r>
    </w:p>
    <w:p w:rsidR="005516E3" w:rsidRDefault="005516E3" w:rsidP="005516E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convert_counts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function(x) {    </w:t>
      </w:r>
    </w:p>
    <w:p w:rsidR="005516E3" w:rsidRDefault="005516E3" w:rsidP="005516E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 &gt; 0, 1, 0) </w:t>
      </w:r>
    </w:p>
    <w:p w:rsidR="005516E3" w:rsidRDefault="005516E3" w:rsidP="005516E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nkrckgcmrb"/>
          <w:rFonts w:ascii="Lucida Console" w:hAnsi="Lucida Console"/>
          <w:color w:val="0000FF"/>
        </w:rPr>
        <w:t>factor(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x, levels = c(0, 1), labels = c("No", "Yes"))  </w:t>
      </w:r>
    </w:p>
    <w:p w:rsidR="005516E3" w:rsidRDefault="005516E3" w:rsidP="005516E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return(x) </w:t>
      </w:r>
    </w:p>
    <w:p w:rsidR="005516E3" w:rsidRDefault="005516E3" w:rsidP="005516E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5516E3" w:rsidRDefault="005516E3">
      <w:pPr>
        <w:rPr>
          <w:rFonts w:cstheme="minorHAnsi"/>
          <w:sz w:val="24"/>
          <w:szCs w:val="24"/>
        </w:rPr>
      </w:pPr>
      <w:r w:rsidRPr="005516E3">
        <w:rPr>
          <w:rFonts w:cstheme="minorHAnsi"/>
          <w:sz w:val="24"/>
          <w:szCs w:val="24"/>
        </w:rPr>
        <w:t xml:space="preserve">The statement </w:t>
      </w:r>
      <w:proofErr w:type="spellStart"/>
      <w:proofErr w:type="gramStart"/>
      <w:r w:rsidRPr="005516E3">
        <w:rPr>
          <w:rFonts w:cstheme="minorHAnsi"/>
          <w:sz w:val="24"/>
          <w:szCs w:val="24"/>
        </w:rPr>
        <w:t>ifelse</w:t>
      </w:r>
      <w:proofErr w:type="spellEnd"/>
      <w:r w:rsidRPr="005516E3">
        <w:rPr>
          <w:rFonts w:cstheme="minorHAnsi"/>
          <w:sz w:val="24"/>
          <w:szCs w:val="24"/>
        </w:rPr>
        <w:t>(</w:t>
      </w:r>
      <w:proofErr w:type="gramEnd"/>
      <w:r w:rsidRPr="005516E3">
        <w:rPr>
          <w:rFonts w:cstheme="minorHAnsi"/>
          <w:sz w:val="24"/>
          <w:szCs w:val="24"/>
        </w:rPr>
        <w:t>x &gt; 0, 1, 0) will transform the values in x so that if the value is greater than 0, then it will be replaced with 1, otherwise it will remain at 0.</w:t>
      </w:r>
    </w:p>
    <w:p w:rsidR="005516E3" w:rsidRDefault="005516E3">
      <w:pPr>
        <w:rPr>
          <w:rFonts w:cstheme="minorHAnsi"/>
          <w:sz w:val="24"/>
          <w:szCs w:val="24"/>
        </w:rPr>
      </w:pPr>
      <w:r w:rsidRPr="005516E3">
        <w:rPr>
          <w:rFonts w:cstheme="minorHAnsi"/>
          <w:sz w:val="24"/>
          <w:szCs w:val="24"/>
        </w:rPr>
        <w:t xml:space="preserve">The factor command simply transforms the 1 and 0 values to a factor with labels No and Yes. Finally, the newly-transformed vector </w:t>
      </w:r>
      <w:proofErr w:type="gramStart"/>
      <w:r w:rsidRPr="005516E3">
        <w:rPr>
          <w:rFonts w:cstheme="minorHAnsi"/>
          <w:sz w:val="24"/>
          <w:szCs w:val="24"/>
        </w:rPr>
        <w:t>x  is</w:t>
      </w:r>
      <w:proofErr w:type="gramEnd"/>
      <w:r w:rsidRPr="005516E3">
        <w:rPr>
          <w:rFonts w:cstheme="minorHAnsi"/>
          <w:sz w:val="24"/>
          <w:szCs w:val="24"/>
        </w:rPr>
        <w:t xml:space="preserve"> returned.</w:t>
      </w:r>
    </w:p>
    <w:p w:rsidR="00DC531B" w:rsidRDefault="00DC53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use the </w:t>
      </w:r>
      <w:proofErr w:type="gramStart"/>
      <w:r>
        <w:rPr>
          <w:rFonts w:cstheme="minorHAnsi"/>
          <w:sz w:val="24"/>
          <w:szCs w:val="24"/>
        </w:rPr>
        <w:t>apply(</w:t>
      </w:r>
      <w:proofErr w:type="gramEnd"/>
      <w:r>
        <w:rPr>
          <w:rFonts w:cstheme="minorHAnsi"/>
          <w:sz w:val="24"/>
          <w:szCs w:val="24"/>
        </w:rPr>
        <w:t>) function</w:t>
      </w:r>
      <w:r w:rsidRPr="00DC531B">
        <w:rPr>
          <w:rFonts w:cstheme="minorHAnsi"/>
          <w:sz w:val="24"/>
          <w:szCs w:val="24"/>
        </w:rPr>
        <w:t xml:space="preserve"> to apply </w:t>
      </w:r>
      <w:proofErr w:type="spellStart"/>
      <w:r w:rsidRPr="00DC531B">
        <w:rPr>
          <w:rFonts w:cstheme="minorHAnsi"/>
          <w:sz w:val="24"/>
          <w:szCs w:val="24"/>
        </w:rPr>
        <w:t>convert_counts</w:t>
      </w:r>
      <w:proofErr w:type="spellEnd"/>
      <w:r w:rsidRPr="00DC531B">
        <w:rPr>
          <w:rFonts w:cstheme="minorHAnsi"/>
          <w:sz w:val="24"/>
          <w:szCs w:val="24"/>
        </w:rPr>
        <w:t xml:space="preserve"> to each of the columns in our sparse matrix</w:t>
      </w:r>
      <w:r>
        <w:rPr>
          <w:rFonts w:cstheme="minorHAnsi"/>
          <w:sz w:val="24"/>
          <w:szCs w:val="24"/>
        </w:rPr>
        <w:t xml:space="preserve">. </w:t>
      </w:r>
      <w:r w:rsidRPr="00DC531B">
        <w:rPr>
          <w:rFonts w:cstheme="minorHAnsi"/>
          <w:sz w:val="24"/>
          <w:szCs w:val="24"/>
        </w:rPr>
        <w:t xml:space="preserve">The </w:t>
      </w:r>
      <w:proofErr w:type="gramStart"/>
      <w:r w:rsidRPr="00DC531B">
        <w:rPr>
          <w:rFonts w:cstheme="minorHAnsi"/>
          <w:sz w:val="24"/>
          <w:szCs w:val="24"/>
        </w:rPr>
        <w:t>apply(</w:t>
      </w:r>
      <w:proofErr w:type="gramEnd"/>
      <w:r w:rsidRPr="00DC531B">
        <w:rPr>
          <w:rFonts w:cstheme="minorHAnsi"/>
          <w:sz w:val="24"/>
          <w:szCs w:val="24"/>
        </w:rPr>
        <w:t>) function allows a function to be used on each of the rows or columns in a matrix.</w:t>
      </w:r>
      <w:r>
        <w:rPr>
          <w:rFonts w:cstheme="minorHAnsi"/>
          <w:sz w:val="24"/>
          <w:szCs w:val="24"/>
        </w:rPr>
        <w:t xml:space="preserve"> </w:t>
      </w:r>
      <w:r w:rsidRPr="00DC531B">
        <w:rPr>
          <w:rFonts w:cstheme="minorHAnsi"/>
          <w:sz w:val="24"/>
          <w:szCs w:val="24"/>
        </w:rPr>
        <w:t>. It uses a MARGIN parameter to specify either rows or columns.</w:t>
      </w:r>
      <w:r>
        <w:rPr>
          <w:rFonts w:cstheme="minorHAnsi"/>
          <w:sz w:val="24"/>
          <w:szCs w:val="24"/>
        </w:rPr>
        <w:t xml:space="preserve"> </w:t>
      </w:r>
      <w:r w:rsidRPr="00DC531B">
        <w:rPr>
          <w:rFonts w:cstheme="minorHAnsi"/>
          <w:sz w:val="24"/>
          <w:szCs w:val="24"/>
        </w:rPr>
        <w:t xml:space="preserve">MARGIN = 2 </w:t>
      </w:r>
      <w:r>
        <w:rPr>
          <w:rFonts w:cstheme="minorHAnsi"/>
          <w:sz w:val="24"/>
          <w:szCs w:val="24"/>
        </w:rPr>
        <w:t xml:space="preserve">is used for </w:t>
      </w:r>
      <w:r w:rsidRPr="00DC531B">
        <w:rPr>
          <w:rFonts w:cstheme="minorHAnsi"/>
          <w:sz w:val="24"/>
          <w:szCs w:val="24"/>
        </w:rPr>
        <w:t>the columns</w:t>
      </w:r>
      <w:r>
        <w:rPr>
          <w:rFonts w:cstheme="minorHAnsi"/>
          <w:sz w:val="24"/>
          <w:szCs w:val="24"/>
        </w:rPr>
        <w:t xml:space="preserve">. </w:t>
      </w:r>
      <w:r w:rsidRPr="00DC531B">
        <w:rPr>
          <w:rFonts w:cstheme="minorHAnsi"/>
          <w:sz w:val="24"/>
          <w:szCs w:val="24"/>
        </w:rPr>
        <w:t>MARGIN = 1 is used for rows</w:t>
      </w:r>
      <w:r w:rsidR="005741B5">
        <w:rPr>
          <w:rFonts w:cstheme="minorHAnsi"/>
          <w:sz w:val="24"/>
          <w:szCs w:val="24"/>
        </w:rPr>
        <w:t>.</w:t>
      </w:r>
    </w:p>
    <w:p w:rsidR="00DC531B" w:rsidRDefault="00DC531B" w:rsidP="00DC531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train &lt;- </w:t>
      </w:r>
      <w:proofErr w:type="gramStart"/>
      <w:r>
        <w:rPr>
          <w:rStyle w:val="gnkrckgcmrb"/>
          <w:rFonts w:ascii="Lucida Console" w:hAnsi="Lucida Console"/>
          <w:color w:val="0000FF"/>
        </w:rPr>
        <w:t>apply(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train, MARGIN = 2, </w:t>
      </w:r>
      <w:proofErr w:type="spellStart"/>
      <w:r>
        <w:rPr>
          <w:rStyle w:val="gnkrckgcmrb"/>
          <w:rFonts w:ascii="Lucida Console" w:hAnsi="Lucida Console"/>
          <w:color w:val="0000FF"/>
        </w:rPr>
        <w:t>convert_counts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C56F9" w:rsidRDefault="000C56F9" w:rsidP="000C56F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test  &lt;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- apply(test, MARGIN = 2, </w:t>
      </w:r>
      <w:proofErr w:type="spellStart"/>
      <w:r>
        <w:rPr>
          <w:rStyle w:val="gnkrckgcmrb"/>
          <w:rFonts w:ascii="Lucida Console" w:hAnsi="Lucida Console"/>
          <w:color w:val="0000FF"/>
        </w:rPr>
        <w:t>convert_counts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C531B" w:rsidRDefault="00DC531B">
      <w:pPr>
        <w:rPr>
          <w:rFonts w:cstheme="minorHAnsi"/>
          <w:sz w:val="24"/>
          <w:szCs w:val="24"/>
        </w:rPr>
      </w:pPr>
    </w:p>
    <w:p w:rsidR="00DC531B" w:rsidRDefault="00DC531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</w:t>
      </w:r>
      <w:r w:rsidRPr="00DC531B">
        <w:rPr>
          <w:color w:val="FF0000"/>
          <w:sz w:val="36"/>
          <w:szCs w:val="36"/>
        </w:rPr>
        <w:t>raining a model on the data</w:t>
      </w:r>
    </w:p>
    <w:p w:rsidR="000C56F9" w:rsidRDefault="000C56F9">
      <w:pPr>
        <w:rPr>
          <w:rFonts w:cstheme="minorHAnsi"/>
          <w:sz w:val="24"/>
          <w:szCs w:val="24"/>
        </w:rPr>
      </w:pPr>
      <w:r w:rsidRPr="000C56F9">
        <w:rPr>
          <w:rFonts w:cstheme="minorHAnsi"/>
          <w:sz w:val="24"/>
          <w:szCs w:val="24"/>
        </w:rPr>
        <w:lastRenderedPageBreak/>
        <w:t xml:space="preserve">Now that we have transformed the </w:t>
      </w:r>
      <w:r>
        <w:rPr>
          <w:rFonts w:cstheme="minorHAnsi"/>
          <w:sz w:val="24"/>
          <w:szCs w:val="24"/>
        </w:rPr>
        <w:t xml:space="preserve">comment texts </w:t>
      </w:r>
      <w:r w:rsidRPr="000C56F9">
        <w:rPr>
          <w:rFonts w:cstheme="minorHAnsi"/>
          <w:sz w:val="24"/>
          <w:szCs w:val="24"/>
        </w:rPr>
        <w:t xml:space="preserve">into a format that can be represented by a statistical model, </w:t>
      </w:r>
      <w:r w:rsidR="002F49C5">
        <w:rPr>
          <w:rFonts w:cstheme="minorHAnsi"/>
          <w:sz w:val="24"/>
          <w:szCs w:val="24"/>
        </w:rPr>
        <w:t>we</w:t>
      </w:r>
      <w:r w:rsidRPr="000C56F9">
        <w:rPr>
          <w:rFonts w:cstheme="minorHAnsi"/>
          <w:sz w:val="24"/>
          <w:szCs w:val="24"/>
        </w:rPr>
        <w:t xml:space="preserve"> apply the naive Bayes algorithm.  The algorithm will use the presence or absence of words to estimate the probability that a given </w:t>
      </w:r>
      <w:r>
        <w:rPr>
          <w:rFonts w:cstheme="minorHAnsi"/>
          <w:sz w:val="24"/>
          <w:szCs w:val="24"/>
        </w:rPr>
        <w:t>comment is toxic</w:t>
      </w:r>
      <w:r w:rsidRPr="000C56F9">
        <w:rPr>
          <w:rFonts w:cstheme="minorHAnsi"/>
          <w:sz w:val="24"/>
          <w:szCs w:val="24"/>
        </w:rPr>
        <w:t>.</w:t>
      </w:r>
    </w:p>
    <w:p w:rsidR="00DE3573" w:rsidRPr="00DE3573" w:rsidRDefault="00DE3573" w:rsidP="00DE3573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library(e1071)</w:t>
      </w:r>
    </w:p>
    <w:p w:rsidR="002F49C5" w:rsidRDefault="00DE3573" w:rsidP="00DE3573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classifier &lt;- </w:t>
      </w:r>
      <w:proofErr w:type="spellStart"/>
      <w:proofErr w:type="gramStart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train, </w:t>
      </w:r>
      <w:proofErr w:type="spellStart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train$target</w:t>
      </w:r>
      <w:proofErr w:type="spellEnd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3573" w:rsidRDefault="00DE3573" w:rsidP="00DE35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then use t</w:t>
      </w:r>
      <w:r w:rsidRPr="00DE3573">
        <w:rPr>
          <w:rFonts w:cstheme="minorHAnsi"/>
          <w:sz w:val="24"/>
          <w:szCs w:val="24"/>
        </w:rPr>
        <w:t xml:space="preserve">he </w:t>
      </w:r>
      <w:proofErr w:type="gramStart"/>
      <w:r w:rsidRPr="00DE3573">
        <w:rPr>
          <w:rFonts w:cstheme="minorHAnsi"/>
          <w:sz w:val="24"/>
          <w:szCs w:val="24"/>
        </w:rPr>
        <w:t>predict(</w:t>
      </w:r>
      <w:proofErr w:type="gramEnd"/>
      <w:r w:rsidRPr="00DE3573">
        <w:rPr>
          <w:rFonts w:cstheme="minorHAnsi"/>
          <w:sz w:val="24"/>
          <w:szCs w:val="24"/>
        </w:rPr>
        <w:t>) function to make the predictions</w:t>
      </w:r>
      <w:r>
        <w:rPr>
          <w:rFonts w:cstheme="minorHAnsi"/>
          <w:sz w:val="24"/>
          <w:szCs w:val="24"/>
        </w:rPr>
        <w:t>.</w:t>
      </w:r>
    </w:p>
    <w:p w:rsidR="00DE3573" w:rsidRDefault="00DE3573" w:rsidP="00DE3573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test_pred</w:t>
      </w:r>
      <w:proofErr w:type="spellEnd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proofErr w:type="gramStart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classifier,test</w:t>
      </w:r>
      <w:proofErr w:type="spellEnd"/>
      <w:proofErr w:type="gramEnd"/>
      <w:r w:rsidRPr="00DE3573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E3573" w:rsidRDefault="00DE3573" w:rsidP="00DE35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the </w:t>
      </w:r>
      <w:proofErr w:type="spellStart"/>
      <w:proofErr w:type="gramStart"/>
      <w:r>
        <w:rPr>
          <w:rFonts w:cstheme="minorHAnsi"/>
          <w:sz w:val="24"/>
          <w:szCs w:val="24"/>
        </w:rPr>
        <w:t>Crosstable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function to print out the confusion matrix</w:t>
      </w:r>
      <w:r w:rsidR="00EF0930">
        <w:rPr>
          <w:rFonts w:cstheme="minorHAnsi"/>
          <w:sz w:val="24"/>
          <w:szCs w:val="24"/>
        </w:rPr>
        <w:t>.</w:t>
      </w:r>
    </w:p>
    <w:p w:rsidR="00D6404F" w:rsidRPr="00D6404F" w:rsidRDefault="00D6404F" w:rsidP="00D6404F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gmodels</w:t>
      </w:r>
      <w:proofErr w:type="spell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6404F" w:rsidRDefault="00D6404F" w:rsidP="00D6404F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proofErr w:type="gramStart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CrossTable</w:t>
      </w:r>
      <w:proofErr w:type="spell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test_pred</w:t>
      </w:r>
      <w:proofErr w:type="spell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test$</w:t>
      </w:r>
      <w:r w:rsidR="00EF0930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target</w:t>
      </w:r>
      <w:proofErr w:type="spell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>prop.chisq</w:t>
      </w:r>
      <w:proofErr w:type="spellEnd"/>
      <w:r w:rsidRPr="00D6404F"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</w:rPr>
        <w:t xml:space="preserve"> = FALSE, prop.t = FALSE)</w:t>
      </w:r>
    </w:p>
    <w:p w:rsidR="004C576D" w:rsidRDefault="00EF0930" w:rsidP="003256A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D7BA" wp14:editId="3624F698">
            <wp:extent cx="5943600" cy="4371975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C9DFC1F-4CC3-4810-BB38-CEE195E58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C9DFC1F-4CC3-4810-BB38-CEE195E588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ECE">
        <w:rPr>
          <w:rFonts w:cstheme="minorHAnsi"/>
          <w:sz w:val="24"/>
          <w:szCs w:val="24"/>
        </w:rPr>
        <w:t xml:space="preserve">Looking at the table, we can see that </w:t>
      </w:r>
      <w:r>
        <w:rPr>
          <w:rFonts w:cstheme="minorHAnsi"/>
          <w:sz w:val="24"/>
          <w:szCs w:val="24"/>
        </w:rPr>
        <w:t xml:space="preserve">59 </w:t>
      </w:r>
      <w:r w:rsidRPr="00505ECE">
        <w:rPr>
          <w:rFonts w:cstheme="minorHAnsi"/>
          <w:sz w:val="24"/>
          <w:szCs w:val="24"/>
        </w:rPr>
        <w:t xml:space="preserve">of </w:t>
      </w:r>
      <w:r>
        <w:rPr>
          <w:rFonts w:cstheme="minorHAnsi"/>
          <w:sz w:val="24"/>
          <w:szCs w:val="24"/>
        </w:rPr>
        <w:t>1859</w:t>
      </w:r>
      <w:r w:rsidRPr="00505E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non-toxic comments texts</w:t>
      </w:r>
      <w:r w:rsidRPr="00505ECE">
        <w:rPr>
          <w:rFonts w:cstheme="minorHAnsi"/>
          <w:sz w:val="24"/>
          <w:szCs w:val="24"/>
        </w:rPr>
        <w:t xml:space="preserve"> (3 percent) were incorrectly classified as </w:t>
      </w:r>
      <w:r>
        <w:rPr>
          <w:rFonts w:cstheme="minorHAnsi"/>
          <w:sz w:val="24"/>
          <w:szCs w:val="24"/>
        </w:rPr>
        <w:t>toxic</w:t>
      </w:r>
      <w:r w:rsidRPr="00505ECE">
        <w:rPr>
          <w:rFonts w:cstheme="minorHAnsi"/>
          <w:sz w:val="24"/>
          <w:szCs w:val="24"/>
        </w:rPr>
        <w:t xml:space="preserve">, while </w:t>
      </w:r>
      <w:r>
        <w:rPr>
          <w:rFonts w:cstheme="minorHAnsi"/>
          <w:sz w:val="24"/>
          <w:szCs w:val="24"/>
        </w:rPr>
        <w:t>91</w:t>
      </w:r>
      <w:r w:rsidRPr="00505ECE">
        <w:rPr>
          <w:rFonts w:cstheme="minorHAnsi"/>
          <w:sz w:val="24"/>
          <w:szCs w:val="24"/>
        </w:rPr>
        <w:t xml:space="preserve"> of </w:t>
      </w:r>
      <w:proofErr w:type="gramStart"/>
      <w:r>
        <w:rPr>
          <w:rFonts w:cstheme="minorHAnsi"/>
          <w:sz w:val="24"/>
          <w:szCs w:val="24"/>
        </w:rPr>
        <w:t>134</w:t>
      </w:r>
      <w:r w:rsidRPr="00505ECE">
        <w:rPr>
          <w:rFonts w:cstheme="minorHAnsi"/>
          <w:sz w:val="24"/>
          <w:szCs w:val="24"/>
        </w:rPr>
        <w:t xml:space="preserve"> </w:t>
      </w:r>
      <w:r w:rsidR="00AE17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toxic</w:t>
      </w:r>
      <w:proofErr w:type="gramEnd"/>
      <w:r>
        <w:rPr>
          <w:rFonts w:cstheme="minorHAnsi"/>
          <w:sz w:val="24"/>
          <w:szCs w:val="24"/>
        </w:rPr>
        <w:t xml:space="preserve"> texts</w:t>
      </w:r>
      <w:r w:rsidRPr="00505ECE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67.9</w:t>
      </w:r>
      <w:r w:rsidRPr="00505ECE">
        <w:rPr>
          <w:rFonts w:cstheme="minorHAnsi"/>
          <w:sz w:val="24"/>
          <w:szCs w:val="24"/>
        </w:rPr>
        <w:t xml:space="preserve"> percent) were incorrectly classified as </w:t>
      </w:r>
      <w:r w:rsidR="00AE17F5">
        <w:rPr>
          <w:rFonts w:cstheme="minorHAnsi"/>
          <w:sz w:val="24"/>
          <w:szCs w:val="24"/>
        </w:rPr>
        <w:t>no</w:t>
      </w:r>
      <w:r w:rsidR="004C576D">
        <w:rPr>
          <w:rFonts w:cstheme="minorHAnsi"/>
          <w:sz w:val="24"/>
          <w:szCs w:val="24"/>
        </w:rPr>
        <w:t>n</w:t>
      </w:r>
      <w:r w:rsidR="00AE17F5">
        <w:rPr>
          <w:rFonts w:cstheme="minorHAnsi"/>
          <w:sz w:val="24"/>
          <w:szCs w:val="24"/>
        </w:rPr>
        <w:t>-toxic</w:t>
      </w:r>
      <w:r w:rsidRPr="00505ECE">
        <w:rPr>
          <w:rFonts w:cstheme="minorHAnsi"/>
          <w:sz w:val="24"/>
          <w:szCs w:val="24"/>
        </w:rPr>
        <w:t>.</w:t>
      </w:r>
      <w:r w:rsidR="004C576D">
        <w:rPr>
          <w:rFonts w:cstheme="minorHAnsi"/>
          <w:sz w:val="24"/>
          <w:szCs w:val="24"/>
        </w:rPr>
        <w:t xml:space="preserve"> This is shown in the summary statistics below:</w:t>
      </w:r>
    </w:p>
    <w:p w:rsidR="00AE17F5" w:rsidRPr="006D6EB7" w:rsidRDefault="00AE17F5" w:rsidP="00AE1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FF"/>
          <w:szCs w:val="20"/>
        </w:rPr>
      </w:pPr>
      <w:r w:rsidRPr="003F1EC4">
        <w:rPr>
          <w:rFonts w:ascii="Times New Roman" w:eastAsia="Times New Roman" w:hAnsi="Times New Roman" w:cs="Times New Roman"/>
          <w:color w:val="0000FF"/>
          <w:szCs w:val="20"/>
        </w:rPr>
        <w:lastRenderedPageBreak/>
        <w:t>&gt; results</w:t>
      </w:r>
      <w:r w:rsidRPr="006D6EB7">
        <w:rPr>
          <w:rFonts w:ascii="Times New Roman" w:eastAsia="Times New Roman" w:hAnsi="Times New Roman" w:cs="Times New Roman"/>
          <w:color w:val="0000FF"/>
          <w:szCs w:val="20"/>
        </w:rPr>
        <w:t xml:space="preserve"> &lt;- </w:t>
      </w:r>
      <w:proofErr w:type="spellStart"/>
      <w:r w:rsidRPr="006D6EB7">
        <w:rPr>
          <w:rFonts w:ascii="Times New Roman" w:eastAsia="Times New Roman" w:hAnsi="Times New Roman" w:cs="Times New Roman"/>
          <w:color w:val="0000FF"/>
          <w:szCs w:val="20"/>
        </w:rPr>
        <w:t>confusionMatrix</w:t>
      </w:r>
      <w:proofErr w:type="spellEnd"/>
      <w:r w:rsidRPr="006D6EB7">
        <w:rPr>
          <w:rFonts w:ascii="Times New Roman" w:eastAsia="Times New Roman" w:hAnsi="Times New Roman" w:cs="Times New Roman"/>
          <w:color w:val="0000FF"/>
          <w:szCs w:val="20"/>
        </w:rPr>
        <w:t>(</w:t>
      </w:r>
      <w:proofErr w:type="spellStart"/>
      <w:r w:rsidRPr="006D6EB7">
        <w:rPr>
          <w:rFonts w:ascii="Times New Roman" w:eastAsia="Times New Roman" w:hAnsi="Times New Roman" w:cs="Times New Roman"/>
          <w:color w:val="0000FF"/>
          <w:szCs w:val="20"/>
        </w:rPr>
        <w:t>t</w:t>
      </w:r>
      <w:r>
        <w:rPr>
          <w:rFonts w:ascii="Times New Roman" w:eastAsia="Times New Roman" w:hAnsi="Times New Roman" w:cs="Times New Roman"/>
          <w:color w:val="0000FF"/>
          <w:szCs w:val="20"/>
        </w:rPr>
        <w:t>est</w:t>
      </w:r>
      <w:r w:rsidRPr="006D6EB7">
        <w:rPr>
          <w:rFonts w:ascii="Times New Roman" w:eastAsia="Times New Roman" w:hAnsi="Times New Roman" w:cs="Times New Roman"/>
          <w:color w:val="0000FF"/>
          <w:szCs w:val="20"/>
        </w:rPr>
        <w:t>_</w:t>
      </w:r>
      <w:proofErr w:type="gramStart"/>
      <w:r w:rsidRPr="006D6EB7">
        <w:rPr>
          <w:rFonts w:ascii="Times New Roman" w:eastAsia="Times New Roman" w:hAnsi="Times New Roman" w:cs="Times New Roman"/>
          <w:color w:val="0000FF"/>
          <w:szCs w:val="20"/>
        </w:rPr>
        <w:t>pred,test</w:t>
      </w:r>
      <w:proofErr w:type="gramEnd"/>
      <w:r w:rsidRPr="006D6EB7">
        <w:rPr>
          <w:rFonts w:ascii="Times New Roman" w:eastAsia="Times New Roman" w:hAnsi="Times New Roman" w:cs="Times New Roman"/>
          <w:color w:val="0000FF"/>
          <w:szCs w:val="20"/>
        </w:rPr>
        <w:t>_label</w:t>
      </w:r>
      <w:proofErr w:type="spellEnd"/>
      <w:r w:rsidRPr="006D6EB7">
        <w:rPr>
          <w:rFonts w:ascii="Times New Roman" w:eastAsia="Times New Roman" w:hAnsi="Times New Roman" w:cs="Times New Roman"/>
          <w:color w:val="0000FF"/>
          <w:szCs w:val="20"/>
        </w:rPr>
        <w:t>)</w:t>
      </w:r>
    </w:p>
    <w:p w:rsidR="00AE17F5" w:rsidRPr="00BB1C05" w:rsidRDefault="00AE17F5" w:rsidP="00AE1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AE17F5" w:rsidRPr="00BB1C05" w:rsidRDefault="00AE17F5" w:rsidP="00AE1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print(results)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Reference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non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-toxic toxic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non-toxic       1800   91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toxic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59  43</w:t>
      </w:r>
      <w:proofErr w:type="gramEnd"/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bCs/>
          <w:color w:val="000000"/>
          <w:bdr w:val="none" w:sz="0" w:space="0" w:color="auto" w:frame="1"/>
        </w:rPr>
        <w:t>0.9247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(0.4871, 0.5201)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0.9328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0.55964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0.3252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0.01137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 xml:space="preserve">0.9683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0.3209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0.9519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0.4216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>0.9328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2412">
        <w:rPr>
          <w:rFonts w:ascii="Lucida Console" w:hAnsi="Lucida Console"/>
          <w:color w:val="000000"/>
          <w:bdr w:val="none" w:sz="0" w:space="0" w:color="auto" w:frame="1"/>
        </w:rPr>
        <w:t xml:space="preserve">0.9032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0.5278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0.5033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:rsidR="00AE17F5" w:rsidRDefault="00AE17F5" w:rsidP="00AE17F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non-toxic </w:t>
      </w:r>
    </w:p>
    <w:p w:rsidR="004C576D" w:rsidRDefault="004C576D" w:rsidP="004C576D">
      <w:pPr>
        <w:rPr>
          <w:rFonts w:cstheme="minorHAnsi"/>
          <w:sz w:val="24"/>
          <w:szCs w:val="24"/>
        </w:rPr>
      </w:pPr>
    </w:p>
    <w:p w:rsidR="003256AE" w:rsidRDefault="003256AE" w:rsidP="004C576D">
      <w:pPr>
        <w:rPr>
          <w:rFonts w:cstheme="minorHAnsi"/>
          <w:sz w:val="24"/>
          <w:szCs w:val="24"/>
        </w:rPr>
      </w:pPr>
    </w:p>
    <w:p w:rsidR="004C576D" w:rsidRDefault="004C576D" w:rsidP="004C576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Conclusion</w:t>
      </w:r>
    </w:p>
    <w:p w:rsidR="00AE17F5" w:rsidRDefault="00CB12C2" w:rsidP="00CB12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conclusion, as we observe, o</w:t>
      </w:r>
      <w:r w:rsidR="00AE17F5">
        <w:rPr>
          <w:rFonts w:cstheme="minorHAnsi"/>
          <w:sz w:val="24"/>
          <w:szCs w:val="24"/>
        </w:rPr>
        <w:t xml:space="preserve">ur model returns an accuracy of </w:t>
      </w:r>
      <w:r>
        <w:rPr>
          <w:rFonts w:cstheme="minorHAnsi"/>
          <w:sz w:val="24"/>
          <w:szCs w:val="24"/>
        </w:rPr>
        <w:t xml:space="preserve">92.5%. However, it’s much more effective in classification of the non-toxic comments compared to the toxic. The Kappa statistic value of 0.3252 attests to this. It </w:t>
      </w:r>
      <w:r w:rsidRPr="00CB12C2">
        <w:rPr>
          <w:rFonts w:cstheme="minorHAnsi"/>
          <w:sz w:val="24"/>
          <w:szCs w:val="24"/>
        </w:rPr>
        <w:t>adjusts accuracy by accounting for the possibility of a correct prediction by chance alone</w:t>
      </w:r>
      <w:r>
        <w:rPr>
          <w:rFonts w:cstheme="minorHAnsi"/>
          <w:sz w:val="24"/>
          <w:szCs w:val="24"/>
        </w:rPr>
        <w:t xml:space="preserve">. </w:t>
      </w:r>
    </w:p>
    <w:p w:rsidR="00CB12C2" w:rsidRDefault="00CB12C2" w:rsidP="00CB12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It’s much useful </w:t>
      </w:r>
      <w:r w:rsidRPr="00CB12C2">
        <w:rPr>
          <w:rFonts w:cstheme="minorHAnsi"/>
          <w:sz w:val="24"/>
          <w:szCs w:val="24"/>
        </w:rPr>
        <w:t xml:space="preserve">for datasets with a severe class imbalance, </w:t>
      </w:r>
      <w:r>
        <w:rPr>
          <w:rFonts w:cstheme="minorHAnsi"/>
          <w:sz w:val="24"/>
          <w:szCs w:val="24"/>
        </w:rPr>
        <w:t xml:space="preserve">like in our case, </w:t>
      </w:r>
      <w:r w:rsidRPr="00CB12C2">
        <w:rPr>
          <w:rFonts w:cstheme="minorHAnsi"/>
          <w:sz w:val="24"/>
          <w:szCs w:val="24"/>
        </w:rPr>
        <w:t>because a classifier can obtain high accuracy simply by always guessing the most frequent class.</w:t>
      </w:r>
      <w:r w:rsidR="004C576D">
        <w:rPr>
          <w:rFonts w:cstheme="minorHAnsi"/>
          <w:sz w:val="24"/>
          <w:szCs w:val="24"/>
        </w:rPr>
        <w:t xml:space="preserve"> Kappa statistic values </w:t>
      </w:r>
      <w:r w:rsidR="004C576D" w:rsidRPr="004C576D">
        <w:rPr>
          <w:rFonts w:cstheme="minorHAnsi"/>
          <w:sz w:val="24"/>
          <w:szCs w:val="24"/>
        </w:rPr>
        <w:t>range from 0 to a maximum of 1, which indicates perfect agreement between the model's predictions and the true values.</w:t>
      </w:r>
      <w:r w:rsidR="004C576D">
        <w:rPr>
          <w:rFonts w:cstheme="minorHAnsi"/>
          <w:sz w:val="24"/>
          <w:szCs w:val="24"/>
        </w:rPr>
        <w:t xml:space="preserve"> They are interpreted on the following scale: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 w:rsidRPr="004C576D">
        <w:rPr>
          <w:rFonts w:cstheme="minorHAnsi"/>
          <w:sz w:val="24"/>
          <w:szCs w:val="24"/>
        </w:rPr>
        <w:t>• Poor agreement = less than 0.20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 w:rsidRPr="004C576D">
        <w:rPr>
          <w:rFonts w:cstheme="minorHAnsi"/>
          <w:sz w:val="24"/>
          <w:szCs w:val="24"/>
        </w:rPr>
        <w:t xml:space="preserve"> • Fair agreement = 0.20 to 0.40 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 w:rsidRPr="004C576D">
        <w:rPr>
          <w:rFonts w:cstheme="minorHAnsi"/>
          <w:sz w:val="24"/>
          <w:szCs w:val="24"/>
        </w:rPr>
        <w:t xml:space="preserve">• Moderate agreement = 0.40 to 0.60 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 w:rsidRPr="004C576D">
        <w:rPr>
          <w:rFonts w:cstheme="minorHAnsi"/>
          <w:sz w:val="24"/>
          <w:szCs w:val="24"/>
        </w:rPr>
        <w:lastRenderedPageBreak/>
        <w:t xml:space="preserve">• Good agreement = 0.60 to 0.80 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 w:rsidRPr="004C576D">
        <w:rPr>
          <w:rFonts w:cstheme="minorHAnsi"/>
          <w:sz w:val="24"/>
          <w:szCs w:val="24"/>
        </w:rPr>
        <w:t>• Very good agreement = 0.80 to 1.00</w:t>
      </w:r>
    </w:p>
    <w:p w:rsidR="004C576D" w:rsidRDefault="004C576D" w:rsidP="00CB12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Kappa value of 0.3252, reveals a moderate agreement </w:t>
      </w:r>
      <w:r w:rsidRPr="004C576D">
        <w:rPr>
          <w:rFonts w:cstheme="minorHAnsi"/>
          <w:sz w:val="24"/>
          <w:szCs w:val="24"/>
        </w:rPr>
        <w:t>between the model's predictions and the true values.</w:t>
      </w:r>
    </w:p>
    <w:p w:rsidR="00CB12C2" w:rsidRPr="00AE17F5" w:rsidRDefault="00CB12C2" w:rsidP="00AE17F5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Going by this, we need to tune our model</w:t>
      </w:r>
      <w:r w:rsidR="004C576D">
        <w:rPr>
          <w:rFonts w:cstheme="minorHAnsi"/>
          <w:sz w:val="24"/>
          <w:szCs w:val="24"/>
        </w:rPr>
        <w:t xml:space="preserve"> for better results</w:t>
      </w:r>
    </w:p>
    <w:p w:rsidR="004C576D" w:rsidRDefault="004C576D" w:rsidP="004C576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References</w:t>
      </w:r>
    </w:p>
    <w:p w:rsidR="004C576D" w:rsidRPr="004C576D" w:rsidRDefault="004C576D" w:rsidP="004C576D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2" w:name="_Hlk8721078"/>
      <w:r w:rsidRPr="004C576D">
        <w:rPr>
          <w:sz w:val="24"/>
          <w:szCs w:val="24"/>
        </w:rPr>
        <w:t xml:space="preserve">Brett, L. (2015). </w:t>
      </w:r>
      <w:r w:rsidRPr="004C576D">
        <w:rPr>
          <w:i/>
          <w:sz w:val="24"/>
          <w:szCs w:val="24"/>
        </w:rPr>
        <w:t>Machine Learning with R</w:t>
      </w:r>
      <w:r w:rsidRPr="004C576D">
        <w:rPr>
          <w:sz w:val="24"/>
          <w:szCs w:val="24"/>
        </w:rPr>
        <w:t xml:space="preserve">. Birmingham, UK. </w:t>
      </w:r>
      <w:proofErr w:type="spellStart"/>
      <w:r w:rsidRPr="004C576D">
        <w:rPr>
          <w:sz w:val="24"/>
          <w:szCs w:val="24"/>
        </w:rPr>
        <w:t>Packt</w:t>
      </w:r>
      <w:proofErr w:type="spellEnd"/>
      <w:r w:rsidRPr="004C576D">
        <w:rPr>
          <w:sz w:val="24"/>
          <w:szCs w:val="24"/>
        </w:rPr>
        <w:t xml:space="preserve"> Publishing Ltd.</w:t>
      </w:r>
    </w:p>
    <w:p w:rsidR="004C576D" w:rsidRPr="004C576D" w:rsidRDefault="004C576D" w:rsidP="004C57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576D">
        <w:rPr>
          <w:sz w:val="24"/>
          <w:szCs w:val="24"/>
        </w:rPr>
        <w:t>Peter, B. (2017). Practical Statistics for Data Scientists. Boston, MA. O’Reilly Media, Inc.</w:t>
      </w:r>
    </w:p>
    <w:bookmarkEnd w:id="2"/>
    <w:p w:rsidR="004C576D" w:rsidRPr="004C576D" w:rsidRDefault="004C576D" w:rsidP="004C576D">
      <w:pPr>
        <w:rPr>
          <w:sz w:val="24"/>
          <w:szCs w:val="24"/>
        </w:rPr>
      </w:pPr>
    </w:p>
    <w:p w:rsidR="00AE17F5" w:rsidRPr="00505ECE" w:rsidRDefault="00AE17F5" w:rsidP="00EF0930">
      <w:pPr>
        <w:spacing w:line="480" w:lineRule="auto"/>
        <w:rPr>
          <w:rFonts w:cstheme="minorHAnsi"/>
          <w:sz w:val="24"/>
          <w:szCs w:val="24"/>
        </w:rPr>
      </w:pPr>
    </w:p>
    <w:p w:rsidR="00EF0930" w:rsidRDefault="00EF0930" w:rsidP="00D6404F">
      <w:pPr>
        <w:rPr>
          <w:rFonts w:cstheme="minorHAnsi"/>
          <w:sz w:val="24"/>
          <w:szCs w:val="24"/>
        </w:rPr>
      </w:pPr>
    </w:p>
    <w:p w:rsidR="00EF0930" w:rsidRPr="001809D3" w:rsidRDefault="00EF0930" w:rsidP="00D6404F">
      <w:pPr>
        <w:rPr>
          <w:rFonts w:cstheme="minorHAnsi"/>
          <w:sz w:val="24"/>
          <w:szCs w:val="24"/>
        </w:rPr>
      </w:pPr>
    </w:p>
    <w:sectPr w:rsidR="00EF0930" w:rsidRPr="0018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0C3"/>
    <w:multiLevelType w:val="multilevel"/>
    <w:tmpl w:val="CD6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550CF"/>
    <w:multiLevelType w:val="hybridMultilevel"/>
    <w:tmpl w:val="A70A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50E0"/>
    <w:multiLevelType w:val="hybridMultilevel"/>
    <w:tmpl w:val="F1FCF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532B3"/>
    <w:multiLevelType w:val="hybridMultilevel"/>
    <w:tmpl w:val="8904F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DB76DB"/>
    <w:multiLevelType w:val="hybridMultilevel"/>
    <w:tmpl w:val="00A63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91"/>
    <w:rsid w:val="0002134D"/>
    <w:rsid w:val="000522D1"/>
    <w:rsid w:val="000C56F9"/>
    <w:rsid w:val="00107F5B"/>
    <w:rsid w:val="00171A45"/>
    <w:rsid w:val="001809D3"/>
    <w:rsid w:val="0022560F"/>
    <w:rsid w:val="002E378B"/>
    <w:rsid w:val="002F49C5"/>
    <w:rsid w:val="0030109D"/>
    <w:rsid w:val="003256AE"/>
    <w:rsid w:val="003D0BB8"/>
    <w:rsid w:val="00442016"/>
    <w:rsid w:val="004C0F99"/>
    <w:rsid w:val="004C576D"/>
    <w:rsid w:val="004E3A31"/>
    <w:rsid w:val="00515F05"/>
    <w:rsid w:val="00524405"/>
    <w:rsid w:val="00530BD3"/>
    <w:rsid w:val="005516E3"/>
    <w:rsid w:val="00551FA1"/>
    <w:rsid w:val="005741B5"/>
    <w:rsid w:val="00620799"/>
    <w:rsid w:val="00621F5C"/>
    <w:rsid w:val="006824FB"/>
    <w:rsid w:val="00682F97"/>
    <w:rsid w:val="006B3E95"/>
    <w:rsid w:val="006E5799"/>
    <w:rsid w:val="006E6EB9"/>
    <w:rsid w:val="00715FF2"/>
    <w:rsid w:val="00742E00"/>
    <w:rsid w:val="007536EF"/>
    <w:rsid w:val="007C3104"/>
    <w:rsid w:val="007F28E2"/>
    <w:rsid w:val="009600F2"/>
    <w:rsid w:val="0097420F"/>
    <w:rsid w:val="00A10AFB"/>
    <w:rsid w:val="00A16293"/>
    <w:rsid w:val="00A355C0"/>
    <w:rsid w:val="00A45816"/>
    <w:rsid w:val="00A77870"/>
    <w:rsid w:val="00AD6664"/>
    <w:rsid w:val="00AE17F5"/>
    <w:rsid w:val="00B566B0"/>
    <w:rsid w:val="00C11B91"/>
    <w:rsid w:val="00C44B09"/>
    <w:rsid w:val="00C832BD"/>
    <w:rsid w:val="00CA30E3"/>
    <w:rsid w:val="00CB12C2"/>
    <w:rsid w:val="00CE276F"/>
    <w:rsid w:val="00CF0134"/>
    <w:rsid w:val="00D03F19"/>
    <w:rsid w:val="00D2341B"/>
    <w:rsid w:val="00D6404F"/>
    <w:rsid w:val="00D739FD"/>
    <w:rsid w:val="00D91766"/>
    <w:rsid w:val="00DC531B"/>
    <w:rsid w:val="00DE3573"/>
    <w:rsid w:val="00E63750"/>
    <w:rsid w:val="00E70BFE"/>
    <w:rsid w:val="00EF0930"/>
    <w:rsid w:val="00EF5397"/>
    <w:rsid w:val="00F1263F"/>
    <w:rsid w:val="00F1602C"/>
    <w:rsid w:val="00F52CD4"/>
    <w:rsid w:val="00F9733B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04A0"/>
  <w15:chartTrackingRefBased/>
  <w15:docId w15:val="{CB7FD364-379F-45CA-B284-A31C1373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B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B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E6EB9"/>
  </w:style>
  <w:style w:type="character" w:customStyle="1" w:styleId="gnkrckgcmrb">
    <w:name w:val="gnkrckgcmrb"/>
    <w:basedOn w:val="DefaultParagraphFont"/>
    <w:rsid w:val="006E6EB9"/>
  </w:style>
  <w:style w:type="character" w:customStyle="1" w:styleId="gnkrckgcgsb">
    <w:name w:val="gnkrckgcgsb"/>
    <w:basedOn w:val="DefaultParagraphFont"/>
    <w:rsid w:val="006E6EB9"/>
  </w:style>
  <w:style w:type="character" w:styleId="Hyperlink">
    <w:name w:val="Hyperlink"/>
    <w:basedOn w:val="DefaultParagraphFont"/>
    <w:uiPriority w:val="99"/>
    <w:semiHidden/>
    <w:unhideWhenUsed/>
    <w:rsid w:val="00CE27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2D1"/>
    <w:pPr>
      <w:ind w:left="720"/>
      <w:contextualSpacing/>
    </w:pPr>
  </w:style>
  <w:style w:type="paragraph" w:styleId="NoSpacing">
    <w:name w:val="No Spacing"/>
    <w:uiPriority w:val="1"/>
    <w:qFormat/>
    <w:rsid w:val="000522D1"/>
    <w:pPr>
      <w:spacing w:after="0" w:line="240" w:lineRule="auto"/>
    </w:pPr>
  </w:style>
  <w:style w:type="character" w:customStyle="1" w:styleId="gnkrckgcasb">
    <w:name w:val="gnkrckgcasb"/>
    <w:basedOn w:val="DefaultParagraphFont"/>
    <w:rsid w:val="0052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false-positive/unintended-bias-and-names-of-frequently-targeted-groups-8e0b81f80a23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E1E1-701C-4A8B-B32E-8FF76782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13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Muriuki</dc:creator>
  <cp:keywords/>
  <dc:description/>
  <cp:lastModifiedBy>Dickson Muriuki</cp:lastModifiedBy>
  <cp:revision>30</cp:revision>
  <dcterms:created xsi:type="dcterms:W3CDTF">2019-05-04T11:02:00Z</dcterms:created>
  <dcterms:modified xsi:type="dcterms:W3CDTF">2019-05-18T21:09:00Z</dcterms:modified>
</cp:coreProperties>
</file>