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9A9FA" w14:textId="4219642D" w:rsidR="00EC5383" w:rsidRPr="00EC5383" w:rsidRDefault="00EC5383" w:rsidP="00EC5383">
      <w:pPr>
        <w:pStyle w:val="Title"/>
      </w:pPr>
      <w:r w:rsidRPr="00EC5383">
        <w:t xml:space="preserve">– </w:t>
      </w:r>
      <w:r w:rsidRPr="00EC5383">
        <w:t xml:space="preserve"> FINAL PROJECT – </w:t>
      </w:r>
    </w:p>
    <w:p w14:paraId="33905283" w14:textId="6324F22E" w:rsidR="00503B80" w:rsidRDefault="00EC5383" w:rsidP="00EC5383">
      <w:pPr>
        <w:pStyle w:val="Title"/>
        <w:rPr>
          <w:shd w:val="clear" w:color="auto" w:fill="FFFFFF"/>
        </w:rPr>
      </w:pPr>
      <w:r w:rsidRPr="00EC5383">
        <w:rPr>
          <w:shd w:val="clear" w:color="auto" w:fill="FFFFFF"/>
        </w:rPr>
        <w:t>REST API:</w:t>
      </w:r>
      <w:r>
        <w:rPr>
          <w:shd w:val="clear" w:color="auto" w:fill="FFFFFF"/>
          <w:lang w:val="en-US"/>
        </w:rPr>
        <w:t xml:space="preserve"> </w:t>
      </w:r>
      <w:r w:rsidRPr="00EC5383">
        <w:rPr>
          <w:shd w:val="clear" w:color="auto" w:fill="FFFFFF"/>
        </w:rPr>
        <w:t>Online Debit/Credit Card</w:t>
      </w:r>
    </w:p>
    <w:p w14:paraId="1B6BB4C4" w14:textId="5569D4E8" w:rsidR="00EC5383" w:rsidRDefault="00EC5383" w:rsidP="0099172A">
      <w:pPr>
        <w:pStyle w:val="Heading1"/>
        <w:numPr>
          <w:ilvl w:val="0"/>
          <w:numId w:val="11"/>
        </w:numPr>
        <w:rPr>
          <w:lang w:val="en-US"/>
        </w:rPr>
      </w:pPr>
      <w:r>
        <w:rPr>
          <w:lang w:val="en-US"/>
        </w:rPr>
        <w:t>Membuat Project Baru</w:t>
      </w:r>
      <w:r w:rsidR="006563A2">
        <w:rPr>
          <w:lang w:val="en-US"/>
        </w:rPr>
        <w:t xml:space="preserve"> Melalui Visual Studio</w:t>
      </w:r>
    </w:p>
    <w:p w14:paraId="6A9A9DE6" w14:textId="7D28F820" w:rsidR="00EC5383" w:rsidRDefault="006563A2" w:rsidP="00EC53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a New Project &gt; Next</w:t>
      </w:r>
    </w:p>
    <w:p w14:paraId="27C3EA93" w14:textId="6191E02F" w:rsidR="006563A2" w:rsidRPr="006563A2" w:rsidRDefault="006563A2" w:rsidP="00A27766">
      <w:pPr>
        <w:rPr>
          <w:lang w:val="en-US"/>
        </w:rPr>
      </w:pPr>
      <w:r>
        <w:rPr>
          <w:noProof/>
        </w:rPr>
        <w:drawing>
          <wp:inline distT="0" distB="0" distL="0" distR="0" wp14:anchorId="34525EFD" wp14:editId="60F5587E">
            <wp:extent cx="6645910" cy="4424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2897" w14:textId="05D0E0D5" w:rsidR="006563A2" w:rsidRDefault="006563A2" w:rsidP="00EC53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Mengisi kolom Project Name menjadi ‘PaymentAPI’  &gt; Pada Kolom Lokasi arahkan pada folder FinalProject &gt; Next</w:t>
      </w:r>
    </w:p>
    <w:p w14:paraId="7B505163" w14:textId="78A38D49" w:rsidR="006563A2" w:rsidRPr="006563A2" w:rsidRDefault="006563A2" w:rsidP="00A277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7024C7" wp14:editId="1B249796">
            <wp:extent cx="6645910" cy="4424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E2D" w14:textId="45632C68" w:rsidR="006563A2" w:rsidRDefault="00FD3EF3" w:rsidP="00EC53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Ikuti Konfigurasi &gt; Create</w:t>
      </w:r>
    </w:p>
    <w:p w14:paraId="3ACB8F2E" w14:textId="1473B769" w:rsidR="00FD3EF3" w:rsidRDefault="001C019F" w:rsidP="00A27766">
      <w:pPr>
        <w:rPr>
          <w:lang w:val="en-US"/>
        </w:rPr>
      </w:pPr>
      <w:r>
        <w:rPr>
          <w:noProof/>
        </w:rPr>
        <w:drawing>
          <wp:inline distT="0" distB="0" distL="0" distR="0" wp14:anchorId="364FF4A9" wp14:editId="22898EF4">
            <wp:extent cx="6645910" cy="44240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D7B" w14:textId="148BED31" w:rsidR="00A27766" w:rsidRDefault="00A27766" w:rsidP="0099172A">
      <w:pPr>
        <w:pStyle w:val="Heading1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>Membuat Database di Hosting</w:t>
      </w:r>
    </w:p>
    <w:p w14:paraId="57172028" w14:textId="3F50B2DD" w:rsidR="00A27766" w:rsidRDefault="00A27766" w:rsidP="00A27766">
      <w:pPr>
        <w:rPr>
          <w:lang w:val="en-US"/>
        </w:rPr>
      </w:pPr>
      <w:r>
        <w:rPr>
          <w:noProof/>
        </w:rPr>
        <w:drawing>
          <wp:inline distT="0" distB="0" distL="0" distR="0" wp14:anchorId="4EDE1CC5" wp14:editId="4700950E">
            <wp:extent cx="6645910" cy="3914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A101" w14:textId="38272322" w:rsidR="00A27766" w:rsidRDefault="00A27766" w:rsidP="00A27766">
      <w:pPr>
        <w:rPr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hd w:val="clear" w:color="auto" w:fill="FFFFFF"/>
        </w:rPr>
        <w:t>Server:</w:t>
      </w:r>
      <w:r>
        <w:rPr>
          <w:shd w:val="clear" w:color="auto" w:fill="FFFFFF"/>
        </w:rPr>
        <w:t> </w:t>
      </w:r>
      <w:hyperlink r:id="rId9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sql6.freemysqlhosting.net</w:t>
        </w:r>
      </w:hyperlink>
      <w:r>
        <w:br/>
      </w:r>
      <w:r>
        <w:rPr>
          <w:rStyle w:val="Strong"/>
          <w:rFonts w:ascii="Arial" w:hAnsi="Arial" w:cs="Arial"/>
          <w:color w:val="222222"/>
          <w:shd w:val="clear" w:color="auto" w:fill="FFFFFF"/>
        </w:rPr>
        <w:t>Name:</w:t>
      </w:r>
      <w:r>
        <w:rPr>
          <w:shd w:val="clear" w:color="auto" w:fill="FFFFFF"/>
        </w:rPr>
        <w:t> sql6482291</w:t>
      </w:r>
      <w:r>
        <w:br/>
      </w:r>
      <w:r>
        <w:rPr>
          <w:rStyle w:val="Strong"/>
          <w:rFonts w:ascii="Arial" w:hAnsi="Arial" w:cs="Arial"/>
          <w:color w:val="222222"/>
          <w:shd w:val="clear" w:color="auto" w:fill="FFFFFF"/>
        </w:rPr>
        <w:t>Username:</w:t>
      </w:r>
      <w:r>
        <w:rPr>
          <w:shd w:val="clear" w:color="auto" w:fill="FFFFFF"/>
        </w:rPr>
        <w:t> sql6482291</w:t>
      </w:r>
      <w:r>
        <w:br/>
      </w:r>
      <w:r>
        <w:rPr>
          <w:rStyle w:val="Strong"/>
          <w:rFonts w:ascii="Arial" w:hAnsi="Arial" w:cs="Arial"/>
          <w:color w:val="222222"/>
          <w:shd w:val="clear" w:color="auto" w:fill="FFFFFF"/>
        </w:rPr>
        <w:t>Password:</w:t>
      </w:r>
      <w:r>
        <w:rPr>
          <w:shd w:val="clear" w:color="auto" w:fill="FFFFFF"/>
        </w:rPr>
        <w:t> </w:t>
      </w:r>
      <w:r>
        <w:rPr>
          <w:shd w:val="clear" w:color="auto" w:fill="FFFFFF"/>
          <w:lang w:val="en-US"/>
        </w:rPr>
        <w:t>*********</w:t>
      </w:r>
      <w:r>
        <w:br/>
      </w:r>
      <w:r>
        <w:rPr>
          <w:rStyle w:val="Strong"/>
          <w:rFonts w:ascii="Arial" w:hAnsi="Arial" w:cs="Arial"/>
          <w:color w:val="222222"/>
          <w:shd w:val="clear" w:color="auto" w:fill="FFFFFF"/>
        </w:rPr>
        <w:t>Port number:</w:t>
      </w:r>
      <w:r>
        <w:rPr>
          <w:shd w:val="clear" w:color="auto" w:fill="FFFFFF"/>
        </w:rPr>
        <w:t> 3306</w:t>
      </w:r>
    </w:p>
    <w:p w14:paraId="507B9569" w14:textId="4DDFB993" w:rsidR="00A27766" w:rsidRPr="00A27766" w:rsidRDefault="00A27766" w:rsidP="00A27766">
      <w:pPr>
        <w:rPr>
          <w:b/>
          <w:bCs/>
          <w:u w:val="single"/>
          <w:shd w:val="clear" w:color="auto" w:fill="FFFFFF"/>
          <w:lang w:val="en-US"/>
        </w:rPr>
      </w:pPr>
      <w:r w:rsidRPr="00A27766">
        <w:rPr>
          <w:b/>
          <w:bCs/>
          <w:u w:val="single"/>
          <w:shd w:val="clear" w:color="auto" w:fill="FFFFFF"/>
          <w:lang w:val="en-US"/>
        </w:rPr>
        <w:t xml:space="preserve">REMOTE DATABASE </w:t>
      </w:r>
      <w:r>
        <w:rPr>
          <w:b/>
          <w:bCs/>
          <w:u w:val="single"/>
          <w:shd w:val="clear" w:color="auto" w:fill="FFFFFF"/>
          <w:lang w:val="en-US"/>
        </w:rPr>
        <w:t>VIA</w:t>
      </w:r>
      <w:r w:rsidRPr="00A27766">
        <w:rPr>
          <w:b/>
          <w:bCs/>
          <w:u w:val="single"/>
          <w:shd w:val="clear" w:color="auto" w:fill="FFFFFF"/>
          <w:lang w:val="en-US"/>
        </w:rPr>
        <w:t xml:space="preserve"> NAVICAT</w:t>
      </w:r>
    </w:p>
    <w:p w14:paraId="7F1386B7" w14:textId="1ADF2CB9" w:rsidR="00A27766" w:rsidRDefault="00A27766" w:rsidP="00A2776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8709F7" wp14:editId="0495F94A">
            <wp:extent cx="5353050" cy="6353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7365" w14:textId="0ED668C0" w:rsidR="00A27766" w:rsidRPr="00A27766" w:rsidRDefault="00A27766" w:rsidP="00A277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7D5156" wp14:editId="2329C576">
            <wp:extent cx="6645910" cy="3914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4F67" w14:textId="53733396" w:rsidR="00DC5E71" w:rsidRDefault="0099172A" w:rsidP="0099172A">
      <w:pPr>
        <w:pStyle w:val="Heading1"/>
        <w:numPr>
          <w:ilvl w:val="0"/>
          <w:numId w:val="11"/>
        </w:numPr>
        <w:rPr>
          <w:lang w:val="en-US"/>
        </w:rPr>
      </w:pPr>
      <w:r>
        <w:rPr>
          <w:lang w:val="en-US"/>
        </w:rPr>
        <w:t>Install Package</w:t>
      </w:r>
      <w:r w:rsidR="00A27766">
        <w:rPr>
          <w:lang w:val="en-US"/>
        </w:rPr>
        <w:t xml:space="preserve"> via Nugget Package Manager Visual Studio</w:t>
      </w:r>
    </w:p>
    <w:p w14:paraId="058EDD35" w14:textId="1E0AE29D" w:rsidR="00A0616F" w:rsidRDefault="00A0616F" w:rsidP="00A0616F">
      <w:pPr>
        <w:rPr>
          <w:lang w:val="en-US"/>
        </w:rPr>
      </w:pPr>
      <w:r>
        <w:rPr>
          <w:lang w:val="en-US"/>
        </w:rPr>
        <w:t>List package yang perlu diinstall: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5730"/>
        <w:gridCol w:w="844"/>
        <w:gridCol w:w="3428"/>
      </w:tblGrid>
      <w:tr w:rsidR="00A0616F" w14:paraId="4B817F0D" w14:textId="77777777" w:rsidTr="000F22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  <w:shd w:val="clear" w:color="auto" w:fill="4472C4" w:themeFill="accent1"/>
            <w:vAlign w:val="center"/>
          </w:tcPr>
          <w:p w14:paraId="1EFD71D2" w14:textId="6E099CF9" w:rsidR="00A0616F" w:rsidRPr="000F228A" w:rsidRDefault="00A0616F" w:rsidP="000F228A">
            <w:pPr>
              <w:jc w:val="center"/>
              <w:rPr>
                <w:sz w:val="28"/>
                <w:szCs w:val="28"/>
                <w:lang w:val="en-US"/>
              </w:rPr>
            </w:pPr>
            <w:r w:rsidRPr="000F228A">
              <w:rPr>
                <w:sz w:val="28"/>
                <w:szCs w:val="28"/>
                <w:lang w:val="en-US"/>
              </w:rPr>
              <w:t>Nama Paket</w:t>
            </w:r>
          </w:p>
        </w:tc>
        <w:tc>
          <w:tcPr>
            <w:tcW w:w="844" w:type="dxa"/>
            <w:shd w:val="clear" w:color="auto" w:fill="4472C4" w:themeFill="accent1"/>
            <w:vAlign w:val="center"/>
          </w:tcPr>
          <w:p w14:paraId="7C045157" w14:textId="0C96727A" w:rsidR="00A0616F" w:rsidRPr="000F228A" w:rsidRDefault="00A0616F" w:rsidP="000F22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0F228A">
              <w:rPr>
                <w:sz w:val="28"/>
                <w:szCs w:val="28"/>
                <w:lang w:val="en-US"/>
              </w:rPr>
              <w:t>Versi</w:t>
            </w:r>
          </w:p>
        </w:tc>
        <w:tc>
          <w:tcPr>
            <w:tcW w:w="3428" w:type="dxa"/>
            <w:shd w:val="clear" w:color="auto" w:fill="4472C4" w:themeFill="accent1"/>
            <w:vAlign w:val="center"/>
          </w:tcPr>
          <w:p w14:paraId="4CB15E75" w14:textId="0E8F41B1" w:rsidR="00A0616F" w:rsidRPr="000F228A" w:rsidRDefault="00A0616F" w:rsidP="000F22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0F228A">
              <w:rPr>
                <w:sz w:val="28"/>
                <w:szCs w:val="28"/>
                <w:lang w:val="en-US"/>
              </w:rPr>
              <w:t>Deskripsi</w:t>
            </w:r>
          </w:p>
        </w:tc>
      </w:tr>
      <w:tr w:rsidR="00A0616F" w14:paraId="2407B4CA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41F3F9AD" w14:textId="6937AEDD" w:rsidR="00A0616F" w:rsidRDefault="000F228A" w:rsidP="00A0616F">
            <w:pPr>
              <w:rPr>
                <w:lang w:val="en-US"/>
              </w:rPr>
            </w:pPr>
            <w:r w:rsidRPr="000F228A">
              <w:rPr>
                <w:lang w:val="en-US"/>
              </w:rPr>
              <w:t>Microsoft.AspNetCore.Authentication.JwtBearer</w:t>
            </w:r>
          </w:p>
        </w:tc>
        <w:tc>
          <w:tcPr>
            <w:tcW w:w="844" w:type="dxa"/>
          </w:tcPr>
          <w:p w14:paraId="47BE4786" w14:textId="6AD0D8CA" w:rsidR="00A0616F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F228A">
              <w:rPr>
                <w:lang w:val="en-US"/>
              </w:rPr>
              <w:t>5.0.15</w:t>
            </w:r>
          </w:p>
        </w:tc>
        <w:tc>
          <w:tcPr>
            <w:tcW w:w="3428" w:type="dxa"/>
          </w:tcPr>
          <w:p w14:paraId="69CACC2C" w14:textId="77777777" w:rsidR="00A0616F" w:rsidRDefault="00A0616F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616F" w14:paraId="772474D6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56AF6613" w14:textId="7B58F5E1" w:rsidR="00A0616F" w:rsidRDefault="000F228A" w:rsidP="00A0616F">
            <w:pPr>
              <w:rPr>
                <w:lang w:val="en-US"/>
              </w:rPr>
            </w:pPr>
            <w:r w:rsidRPr="000F228A">
              <w:rPr>
                <w:lang w:val="en-US"/>
              </w:rPr>
              <w:t>Microsoft.AspNetCore.Identity.EntityFrameworkCore</w:t>
            </w:r>
          </w:p>
        </w:tc>
        <w:tc>
          <w:tcPr>
            <w:tcW w:w="844" w:type="dxa"/>
          </w:tcPr>
          <w:p w14:paraId="21EBC5B0" w14:textId="1A06E6A0" w:rsidR="00A0616F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F228A">
              <w:rPr>
                <w:lang w:val="en-US"/>
              </w:rPr>
              <w:t>5.0.15</w:t>
            </w:r>
          </w:p>
        </w:tc>
        <w:tc>
          <w:tcPr>
            <w:tcW w:w="3428" w:type="dxa"/>
          </w:tcPr>
          <w:p w14:paraId="6D0BC228" w14:textId="77777777" w:rsidR="00A0616F" w:rsidRDefault="00A0616F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616F" w14:paraId="40157F17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4CA31CC5" w14:textId="78308C38" w:rsidR="00A0616F" w:rsidRDefault="000F228A" w:rsidP="00A0616F">
            <w:pPr>
              <w:rPr>
                <w:lang w:val="en-US"/>
              </w:rPr>
            </w:pPr>
            <w:r w:rsidRPr="000F228A">
              <w:rPr>
                <w:lang w:val="en-US"/>
              </w:rPr>
              <w:t>Microsoft.AspNetCore.Identity.UI</w:t>
            </w:r>
          </w:p>
        </w:tc>
        <w:tc>
          <w:tcPr>
            <w:tcW w:w="844" w:type="dxa"/>
          </w:tcPr>
          <w:p w14:paraId="2893821E" w14:textId="15CA4E69" w:rsidR="00A0616F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F228A">
              <w:rPr>
                <w:lang w:val="en-US"/>
              </w:rPr>
              <w:t>5.0.15</w:t>
            </w:r>
          </w:p>
        </w:tc>
        <w:tc>
          <w:tcPr>
            <w:tcW w:w="3428" w:type="dxa"/>
          </w:tcPr>
          <w:p w14:paraId="3DF3767D" w14:textId="77777777" w:rsidR="00A0616F" w:rsidRDefault="00A0616F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616F" w14:paraId="327B1240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13B95B7E" w14:textId="201E52C4" w:rsidR="00A0616F" w:rsidRDefault="000F228A" w:rsidP="00A0616F">
            <w:pPr>
              <w:rPr>
                <w:lang w:val="en-US"/>
              </w:rPr>
            </w:pPr>
            <w:r w:rsidRPr="000F228A">
              <w:rPr>
                <w:lang w:val="en-US"/>
              </w:rPr>
              <w:t>Microsoft.EntityFrameworkCore</w:t>
            </w:r>
          </w:p>
        </w:tc>
        <w:tc>
          <w:tcPr>
            <w:tcW w:w="844" w:type="dxa"/>
          </w:tcPr>
          <w:p w14:paraId="48F7A4D9" w14:textId="0D2ED429" w:rsidR="00A0616F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F228A">
              <w:rPr>
                <w:lang w:val="en-US"/>
              </w:rPr>
              <w:t>5.0.15</w:t>
            </w:r>
          </w:p>
        </w:tc>
        <w:tc>
          <w:tcPr>
            <w:tcW w:w="3428" w:type="dxa"/>
          </w:tcPr>
          <w:p w14:paraId="5F7BFBE3" w14:textId="77777777" w:rsidR="00A0616F" w:rsidRDefault="00A0616F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616F" w14:paraId="2F5C13BC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3677F279" w14:textId="6227F766" w:rsidR="00A0616F" w:rsidRDefault="000F228A" w:rsidP="00A0616F">
            <w:pPr>
              <w:rPr>
                <w:lang w:val="en-US"/>
              </w:rPr>
            </w:pPr>
            <w:r w:rsidRPr="000F228A">
              <w:rPr>
                <w:lang w:val="en-US"/>
              </w:rPr>
              <w:t>Microsoft.EntityFrameworkCore.Design</w:t>
            </w:r>
          </w:p>
        </w:tc>
        <w:tc>
          <w:tcPr>
            <w:tcW w:w="844" w:type="dxa"/>
          </w:tcPr>
          <w:p w14:paraId="329DE1E7" w14:textId="588DDD58" w:rsidR="00A0616F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F228A">
              <w:rPr>
                <w:lang w:val="en-US"/>
              </w:rPr>
              <w:t>5.0.15</w:t>
            </w:r>
          </w:p>
        </w:tc>
        <w:tc>
          <w:tcPr>
            <w:tcW w:w="3428" w:type="dxa"/>
          </w:tcPr>
          <w:p w14:paraId="6DF01B81" w14:textId="77777777" w:rsidR="00A0616F" w:rsidRDefault="00A0616F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616F" w14:paraId="5E058156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7A6DCE1D" w14:textId="36FDDACD" w:rsidR="00A0616F" w:rsidRDefault="000F228A" w:rsidP="00A0616F">
            <w:pPr>
              <w:rPr>
                <w:lang w:val="en-US"/>
              </w:rPr>
            </w:pPr>
            <w:r w:rsidRPr="000F228A">
              <w:rPr>
                <w:lang w:val="en-US"/>
              </w:rPr>
              <w:t>Microsoft.EntityFrameworkCore.Tools</w:t>
            </w:r>
          </w:p>
        </w:tc>
        <w:tc>
          <w:tcPr>
            <w:tcW w:w="844" w:type="dxa"/>
          </w:tcPr>
          <w:p w14:paraId="61891EED" w14:textId="55715880" w:rsidR="00A0616F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F228A">
              <w:rPr>
                <w:lang w:val="en-US"/>
              </w:rPr>
              <w:t>5.0.15</w:t>
            </w:r>
          </w:p>
        </w:tc>
        <w:tc>
          <w:tcPr>
            <w:tcW w:w="3428" w:type="dxa"/>
          </w:tcPr>
          <w:p w14:paraId="6474559E" w14:textId="77777777" w:rsidR="00A0616F" w:rsidRDefault="00A0616F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616F" w14:paraId="1A48C81D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143FB283" w14:textId="7D0FCC95" w:rsidR="00A0616F" w:rsidRPr="000F228A" w:rsidRDefault="000F228A" w:rsidP="00A0616F">
            <w:pPr>
              <w:rPr>
                <w:color w:val="D4D4D4"/>
                <w:lang w:val="en-ID"/>
              </w:rPr>
            </w:pPr>
            <w:r w:rsidRPr="000F228A">
              <w:rPr>
                <w:lang w:val="en-ID"/>
              </w:rPr>
              <w:t>MySql.Data</w:t>
            </w:r>
          </w:p>
        </w:tc>
        <w:tc>
          <w:tcPr>
            <w:tcW w:w="844" w:type="dxa"/>
          </w:tcPr>
          <w:p w14:paraId="6AAFFF23" w14:textId="65AEB5E5" w:rsidR="00A0616F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8.0.28</w:t>
            </w:r>
          </w:p>
        </w:tc>
        <w:tc>
          <w:tcPr>
            <w:tcW w:w="3428" w:type="dxa"/>
          </w:tcPr>
          <w:p w14:paraId="7CDBE0B7" w14:textId="77777777" w:rsidR="00A0616F" w:rsidRDefault="00A0616F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F228A" w14:paraId="2E62853A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2D69B8FD" w14:textId="149DC8BB" w:rsidR="000F228A" w:rsidRPr="000F228A" w:rsidRDefault="000F228A" w:rsidP="00A0616F">
            <w:pPr>
              <w:rPr>
                <w:lang w:val="en-ID"/>
              </w:rPr>
            </w:pPr>
            <w:r w:rsidRPr="000F228A">
              <w:rPr>
                <w:lang w:val="en-US"/>
              </w:rPr>
              <w:t>MySql.EntityFrameworkCore</w:t>
            </w:r>
          </w:p>
        </w:tc>
        <w:tc>
          <w:tcPr>
            <w:tcW w:w="844" w:type="dxa"/>
          </w:tcPr>
          <w:p w14:paraId="4BEA8AE4" w14:textId="2725BBE4" w:rsidR="000F228A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F228A">
              <w:rPr>
                <w:lang w:val="en-US"/>
              </w:rPr>
              <w:t>5.0.1</w:t>
            </w:r>
            <w:r>
              <w:rPr>
                <w:lang w:val="en-US"/>
              </w:rPr>
              <w:t>0</w:t>
            </w:r>
          </w:p>
        </w:tc>
        <w:tc>
          <w:tcPr>
            <w:tcW w:w="3428" w:type="dxa"/>
          </w:tcPr>
          <w:p w14:paraId="7FDF2384" w14:textId="77777777" w:rsidR="000F228A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F228A" w14:paraId="7E81C6E6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1A98C9E7" w14:textId="0C278C12" w:rsidR="000F228A" w:rsidRDefault="000F228A" w:rsidP="00A0616F">
            <w:pPr>
              <w:rPr>
                <w:lang w:val="en-US"/>
              </w:rPr>
            </w:pPr>
            <w:r w:rsidRPr="000F228A">
              <w:rPr>
                <w:lang w:val="en-ID"/>
              </w:rPr>
              <w:t>NuGet.CommandLine.XPlat</w:t>
            </w:r>
          </w:p>
        </w:tc>
        <w:tc>
          <w:tcPr>
            <w:tcW w:w="844" w:type="dxa"/>
          </w:tcPr>
          <w:p w14:paraId="72866706" w14:textId="44BA783A" w:rsidR="000F228A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6.1.0</w:t>
            </w:r>
          </w:p>
        </w:tc>
        <w:tc>
          <w:tcPr>
            <w:tcW w:w="3428" w:type="dxa"/>
          </w:tcPr>
          <w:p w14:paraId="292B55A8" w14:textId="77777777" w:rsidR="000F228A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87917" w14:paraId="137FE658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3F4AFFD4" w14:textId="7F11205C" w:rsidR="00487917" w:rsidRPr="000F228A" w:rsidRDefault="00487917" w:rsidP="00A0616F">
            <w:pPr>
              <w:rPr>
                <w:lang w:val="en-ID"/>
              </w:rPr>
            </w:pPr>
            <w:r w:rsidRPr="00487917">
              <w:rPr>
                <w:lang w:val="en-ID"/>
              </w:rPr>
              <w:t>Swashbuckle.AspNetCore</w:t>
            </w:r>
          </w:p>
        </w:tc>
        <w:tc>
          <w:tcPr>
            <w:tcW w:w="844" w:type="dxa"/>
          </w:tcPr>
          <w:p w14:paraId="3B4544ED" w14:textId="4F7A125A" w:rsidR="00487917" w:rsidRDefault="00487917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87917">
              <w:rPr>
                <w:lang w:val="en-US"/>
              </w:rPr>
              <w:t>5.6.3</w:t>
            </w:r>
          </w:p>
        </w:tc>
        <w:tc>
          <w:tcPr>
            <w:tcW w:w="3428" w:type="dxa"/>
          </w:tcPr>
          <w:p w14:paraId="6B721AED" w14:textId="01355B51" w:rsidR="00487917" w:rsidRDefault="00487917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232629"/>
                <w:sz w:val="23"/>
                <w:szCs w:val="23"/>
                <w:shd w:val="clear" w:color="auto" w:fill="FFFFFF"/>
              </w:rPr>
              <w:t>for auto generating your swagger definition</w:t>
            </w:r>
          </w:p>
        </w:tc>
      </w:tr>
      <w:tr w:rsidR="000F228A" w14:paraId="092C186F" w14:textId="77777777" w:rsidTr="000F2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22523799" w14:textId="58934C41" w:rsidR="000F228A" w:rsidRPr="000F228A" w:rsidRDefault="000F228A" w:rsidP="00A0616F">
            <w:pPr>
              <w:rPr>
                <w:lang w:val="en-ID"/>
              </w:rPr>
            </w:pPr>
            <w:r w:rsidRPr="000F228A">
              <w:rPr>
                <w:lang w:val="en-ID"/>
              </w:rPr>
              <w:t>System.IdentityModel.Tokens.Jwt</w:t>
            </w:r>
          </w:p>
        </w:tc>
        <w:tc>
          <w:tcPr>
            <w:tcW w:w="844" w:type="dxa"/>
          </w:tcPr>
          <w:p w14:paraId="472BB84E" w14:textId="6DA583E5" w:rsidR="000F228A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6.16.0</w:t>
            </w:r>
          </w:p>
        </w:tc>
        <w:tc>
          <w:tcPr>
            <w:tcW w:w="3428" w:type="dxa"/>
          </w:tcPr>
          <w:p w14:paraId="734A6C5D" w14:textId="77777777" w:rsidR="000F228A" w:rsidRDefault="000F228A" w:rsidP="00A06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2A4673F" w14:textId="197054E6" w:rsidR="00A0616F" w:rsidRPr="00A0616F" w:rsidRDefault="00A0616F" w:rsidP="00A0616F">
      <w:pPr>
        <w:rPr>
          <w:lang w:val="en-US"/>
        </w:rPr>
      </w:pPr>
    </w:p>
    <w:p w14:paraId="7DF3FD80" w14:textId="5B23B0BB" w:rsidR="00A27766" w:rsidRDefault="00A0616F" w:rsidP="00A277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08A533" wp14:editId="505800CE">
            <wp:extent cx="6645910" cy="3914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43B" w14:textId="3690E7CC" w:rsidR="00A0616F" w:rsidRDefault="00A0616F" w:rsidP="00A27766">
      <w:pPr>
        <w:rPr>
          <w:lang w:val="en-US"/>
        </w:rPr>
      </w:pPr>
      <w:r>
        <w:rPr>
          <w:noProof/>
        </w:rPr>
        <w:drawing>
          <wp:inline distT="0" distB="0" distL="0" distR="0" wp14:anchorId="58A2F933" wp14:editId="0B40E3E3">
            <wp:extent cx="6645910" cy="3914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4749" w14:textId="6DF5777D" w:rsidR="000F228A" w:rsidRDefault="000F228A" w:rsidP="000F228A">
      <w:pPr>
        <w:pStyle w:val="Heading1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Pembuatan </w:t>
      </w:r>
      <w:r w:rsidR="00120516">
        <w:rPr>
          <w:lang w:val="en-US"/>
        </w:rPr>
        <w:t>Kelas/Object Payment dan ApiDbContext</w:t>
      </w:r>
    </w:p>
    <w:p w14:paraId="7CF5F423" w14:textId="1EFDEFAF" w:rsidR="00120516" w:rsidRDefault="00120516" w:rsidP="00120516">
      <w:pPr>
        <w:pStyle w:val="ListParagraph"/>
        <w:numPr>
          <w:ilvl w:val="0"/>
          <w:numId w:val="13"/>
        </w:numPr>
        <w:rPr>
          <w:lang w:val="en-US"/>
        </w:rPr>
      </w:pPr>
      <w:r w:rsidRPr="00120516">
        <w:rPr>
          <w:lang w:val="en-US"/>
        </w:rPr>
        <w:t>Mem</w:t>
      </w:r>
      <w:r>
        <w:rPr>
          <w:lang w:val="en-US"/>
        </w:rPr>
        <w:t>buat Folder Untuk Models</w:t>
      </w:r>
    </w:p>
    <w:p w14:paraId="1DF63CA5" w14:textId="6CD5365B" w:rsidR="002A5DE2" w:rsidRPr="002A5DE2" w:rsidRDefault="00120516" w:rsidP="002A5DE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Pada ‘PaymentAPI/Models’ menambahkan file PaymentItem.cs sebagai kelas/object data Payment.</w:t>
      </w:r>
    </w:p>
    <w:p w14:paraId="74D1D9BF" w14:textId="4A932AA2" w:rsidR="002A5DE2" w:rsidRPr="002A5DE2" w:rsidRDefault="002A5DE2" w:rsidP="002A5DE2">
      <w:pPr>
        <w:spacing w:line="240" w:lineRule="auto"/>
        <w:rPr>
          <w:rFonts w:ascii="Bahnschrift SemiBold" w:hAnsi="Bahnschrift SemiBold"/>
          <w:lang w:val="en-US"/>
        </w:rPr>
      </w:pPr>
      <w:r w:rsidRPr="002A5DE2">
        <w:rPr>
          <w:rFonts w:ascii="Bahnschrift SemiBold" w:hAnsi="Bahnschrift SemiBold"/>
          <w:lang w:val="en-US"/>
        </w:rPr>
        <w:t>------------------------------------------------------------------------------------------</w:t>
      </w:r>
    </w:p>
    <w:p w14:paraId="1B21B123" w14:textId="19213E76" w:rsidR="002A5DE2" w:rsidRDefault="002A5DE2" w:rsidP="002A5DE2">
      <w:pPr>
        <w:spacing w:line="240" w:lineRule="auto"/>
        <w:rPr>
          <w:lang w:val="en-US"/>
        </w:rPr>
      </w:pPr>
      <w:r>
        <w:rPr>
          <w:lang w:val="en-US"/>
        </w:rPr>
        <w:t>‘</w:t>
      </w:r>
      <w:r>
        <w:rPr>
          <w:lang w:val="en-US"/>
        </w:rPr>
        <w:t>PaymentAPI/Models</w:t>
      </w:r>
      <w:r>
        <w:rPr>
          <w:lang w:val="en-US"/>
        </w:rPr>
        <w:t>/PaymentItem.cs’</w:t>
      </w:r>
    </w:p>
    <w:p w14:paraId="2B66026B" w14:textId="294BB298" w:rsidR="002A5DE2" w:rsidRPr="002A5DE2" w:rsidRDefault="002A5DE2" w:rsidP="002A5DE2">
      <w:pPr>
        <w:spacing w:line="240" w:lineRule="auto"/>
        <w:rPr>
          <w:rFonts w:ascii="Bahnschrift SemiBold" w:hAnsi="Bahnschrift SemiBold"/>
          <w:lang w:val="en-US"/>
        </w:rPr>
      </w:pPr>
      <w:r w:rsidRPr="002A5DE2">
        <w:rPr>
          <w:rFonts w:ascii="Bahnschrift SemiBold" w:hAnsi="Bahnschrift SemiBold"/>
          <w:lang w:val="en-US"/>
        </w:rPr>
        <w:lastRenderedPageBreak/>
        <w:t>------------------------------------------------------------------------------------------</w:t>
      </w:r>
    </w:p>
    <w:p w14:paraId="76CC8C1A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using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027AFF8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using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2A5DE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ComponentModel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2A5DE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DataAnnotations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D966D93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EF667E1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PaymentAPI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2A5DE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</w:p>
    <w:p w14:paraId="4DFC2DE1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5E78F66A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PaymentItem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61922D01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2A5DE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3FD559CD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int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paymentDetailId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76E2F086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cardOwnerName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7B3249D3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DateTime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expirationDate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53471B50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2A5DE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securityCode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2A5DE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69EFA90C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2A351B29" w14:textId="77777777" w:rsidR="002A5DE2" w:rsidRPr="002A5DE2" w:rsidRDefault="002A5DE2" w:rsidP="002A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A5DE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5B157963" w14:textId="7AF56C0C" w:rsidR="002A5DE2" w:rsidRPr="002A5DE2" w:rsidRDefault="002A5DE2" w:rsidP="002A5DE2">
      <w:pPr>
        <w:rPr>
          <w:rFonts w:ascii="Bahnschrift SemiBold" w:hAnsi="Bahnschrift SemiBold"/>
          <w:lang w:val="en-US"/>
        </w:rPr>
      </w:pPr>
      <w:r w:rsidRPr="002A5DE2">
        <w:rPr>
          <w:rFonts w:ascii="Bahnschrift SemiBold" w:hAnsi="Bahnschrift SemiBold"/>
          <w:lang w:val="en-US"/>
        </w:rPr>
        <w:t>------------------------------------------------------------------------------------------</w:t>
      </w:r>
    </w:p>
    <w:p w14:paraId="0496582C" w14:textId="1A242F3F" w:rsidR="002A5DE2" w:rsidRPr="002A5DE2" w:rsidRDefault="002A5DE2" w:rsidP="002A5DE2">
      <w:pPr>
        <w:rPr>
          <w:lang w:val="en-US"/>
        </w:rPr>
      </w:pPr>
      <w:r>
        <w:rPr>
          <w:noProof/>
        </w:rPr>
        <w:drawing>
          <wp:inline distT="0" distB="0" distL="0" distR="0" wp14:anchorId="79353ABB" wp14:editId="68B9321E">
            <wp:extent cx="6645910" cy="3914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AB32" w14:textId="4E40F0B1" w:rsidR="00120516" w:rsidRDefault="00120516" w:rsidP="0012051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Membuat Folder Data</w:t>
      </w:r>
    </w:p>
    <w:p w14:paraId="6E7AED9D" w14:textId="05AB9721" w:rsidR="002A5DE2" w:rsidRPr="002A5DE2" w:rsidRDefault="00120516" w:rsidP="002A5DE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Pada ‘</w:t>
      </w:r>
      <w:r>
        <w:rPr>
          <w:lang w:val="en-US"/>
        </w:rPr>
        <w:t>PaymentAPI/</w:t>
      </w:r>
      <w:r>
        <w:rPr>
          <w:lang w:val="en-US"/>
        </w:rPr>
        <w:t>Data’ menambahkan file ApiDbContext sebagai tempat pendefinisian Tabel</w:t>
      </w:r>
      <w:r w:rsidR="002A5DE2">
        <w:rPr>
          <w:lang w:val="en-US"/>
        </w:rPr>
        <w:t xml:space="preserve"> PaymentDetails.</w:t>
      </w:r>
    </w:p>
    <w:p w14:paraId="2198C814" w14:textId="77777777" w:rsidR="002A5DE2" w:rsidRPr="002A5DE2" w:rsidRDefault="002A5DE2" w:rsidP="002A5DE2">
      <w:pPr>
        <w:rPr>
          <w:rFonts w:ascii="Bahnschrift SemiBold" w:hAnsi="Bahnschrift SemiBold"/>
          <w:lang w:val="en-US"/>
        </w:rPr>
      </w:pPr>
      <w:r w:rsidRPr="002A5DE2">
        <w:rPr>
          <w:rFonts w:ascii="Bahnschrift SemiBold" w:hAnsi="Bahnschrift SemiBold"/>
          <w:lang w:val="en-US"/>
        </w:rPr>
        <w:t>------------------------------------------------------------------------------------------</w:t>
      </w:r>
    </w:p>
    <w:p w14:paraId="0CEAAA6D" w14:textId="7816C3F5" w:rsidR="002A5DE2" w:rsidRDefault="002A5DE2" w:rsidP="002A5DE2">
      <w:pPr>
        <w:rPr>
          <w:lang w:val="en-US"/>
        </w:rPr>
      </w:pPr>
      <w:r>
        <w:rPr>
          <w:lang w:val="en-US"/>
        </w:rPr>
        <w:t>‘PaymentAPI/Data/ApiDbContext.cs’</w:t>
      </w:r>
    </w:p>
    <w:p w14:paraId="1C687F99" w14:textId="4C4A7D51" w:rsidR="00971BC1" w:rsidRPr="00971BC1" w:rsidRDefault="00971BC1" w:rsidP="002A5DE2">
      <w:pPr>
        <w:rPr>
          <w:rFonts w:ascii="Bahnschrift SemiBold" w:hAnsi="Bahnschrift SemiBold"/>
          <w:lang w:val="en-US"/>
        </w:rPr>
      </w:pPr>
      <w:r w:rsidRPr="002A5DE2">
        <w:rPr>
          <w:rFonts w:ascii="Bahnschrift SemiBold" w:hAnsi="Bahnschrift SemiBold"/>
          <w:lang w:val="en-US"/>
        </w:rPr>
        <w:t>------------------------------------------------------------------------------------------</w:t>
      </w:r>
    </w:p>
    <w:p w14:paraId="3688FAB0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using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EntityFrameworkCore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0060B7A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using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PaymentAPI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2F3237B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4A50F90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using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AspNetCore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Identity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EntityFrameworkCore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B52ADAD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using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AspNetCore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Identity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DDD9FB0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A43F49B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lastRenderedPageBreak/>
        <w:t>namespace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PaymentAPI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</w:t>
      </w:r>
    </w:p>
    <w:p w14:paraId="1C0BDE10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0E52DA1E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 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IdentityDbContext</w:t>
      </w:r>
    </w:p>
    <w:p w14:paraId="1B865D42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0CB474D6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virtual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DbSet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PaymentItem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PaymentDetails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01F2F0A4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DbContextOptions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971BC1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):</w:t>
      </w:r>
      <w:r w:rsidRPr="00971BC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base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971BC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60066E36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71BEF505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45CAA4C5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0A1FFF66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089599C4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971BC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6E38A009" w14:textId="77777777" w:rsidR="00971BC1" w:rsidRPr="00971BC1" w:rsidRDefault="00971BC1" w:rsidP="0097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18DED819" w14:textId="77777777" w:rsidR="00971BC1" w:rsidRDefault="00971BC1" w:rsidP="002A5DE2">
      <w:pPr>
        <w:rPr>
          <w:lang w:val="en-US"/>
        </w:rPr>
      </w:pPr>
    </w:p>
    <w:p w14:paraId="77D1ACCE" w14:textId="3814ED08" w:rsidR="00971BC1" w:rsidRDefault="00971BC1" w:rsidP="002A5DE2">
      <w:pPr>
        <w:rPr>
          <w:lang w:val="en-US"/>
        </w:rPr>
      </w:pPr>
      <w:r>
        <w:rPr>
          <w:noProof/>
        </w:rPr>
        <w:drawing>
          <wp:inline distT="0" distB="0" distL="0" distR="0" wp14:anchorId="3FF4A998" wp14:editId="029E6B83">
            <wp:extent cx="6645910" cy="3914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5000" w14:textId="37F6EE25" w:rsidR="0024368C" w:rsidRDefault="0024368C" w:rsidP="0024368C">
      <w:pPr>
        <w:pStyle w:val="Heading1"/>
        <w:numPr>
          <w:ilvl w:val="0"/>
          <w:numId w:val="11"/>
        </w:numPr>
        <w:rPr>
          <w:lang w:val="en-US"/>
        </w:rPr>
      </w:pPr>
      <w:r>
        <w:rPr>
          <w:lang w:val="en-US"/>
        </w:rPr>
        <w:t>Pembuatan Controller CRUD</w:t>
      </w:r>
      <w:r w:rsidR="007E582C">
        <w:rPr>
          <w:lang w:val="en-US"/>
        </w:rPr>
        <w:t xml:space="preserve"> Payment</w:t>
      </w:r>
    </w:p>
    <w:p w14:paraId="4A568CAD" w14:textId="71C47EFD" w:rsidR="0024368C" w:rsidRDefault="0024368C" w:rsidP="0024368C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Pada </w:t>
      </w:r>
      <w:r>
        <w:rPr>
          <w:lang w:val="en-US"/>
        </w:rPr>
        <w:t>‘PaymentAPI/</w:t>
      </w:r>
      <w:r>
        <w:rPr>
          <w:lang w:val="en-US"/>
        </w:rPr>
        <w:t>Controllers</w:t>
      </w:r>
      <w:r>
        <w:rPr>
          <w:lang w:val="en-US"/>
        </w:rPr>
        <w:t>’</w:t>
      </w:r>
      <w:r>
        <w:rPr>
          <w:lang w:val="en-US"/>
        </w:rPr>
        <w:t>, menambahkan file ‘PaymentDetailController.cs’</w:t>
      </w:r>
    </w:p>
    <w:p w14:paraId="1A48ADCB" w14:textId="0C48116F" w:rsidR="0024368C" w:rsidRPr="0024368C" w:rsidRDefault="0024368C" w:rsidP="002436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D17EAE" wp14:editId="55924DC4">
            <wp:extent cx="6645910" cy="3914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224" w14:textId="580BA072" w:rsidR="0024368C" w:rsidRDefault="006A5569" w:rsidP="006A5569">
      <w:pPr>
        <w:pStyle w:val="Heading1"/>
        <w:numPr>
          <w:ilvl w:val="0"/>
          <w:numId w:val="11"/>
        </w:numPr>
        <w:rPr>
          <w:lang w:val="en-US"/>
        </w:rPr>
      </w:pPr>
      <w:r>
        <w:rPr>
          <w:lang w:val="en-US"/>
        </w:rPr>
        <w:t>Penambahan JWT Token</w:t>
      </w:r>
      <w:r w:rsidR="0052275D">
        <w:rPr>
          <w:lang w:val="en-US"/>
        </w:rPr>
        <w:t xml:space="preserve"> dan RefreshToken</w:t>
      </w:r>
    </w:p>
    <w:p w14:paraId="62A501D3" w14:textId="3402A088" w:rsidR="006A5569" w:rsidRPr="006A5569" w:rsidRDefault="006A5569" w:rsidP="006A5569">
      <w:pPr>
        <w:pStyle w:val="ListParagraph"/>
        <w:numPr>
          <w:ilvl w:val="0"/>
          <w:numId w:val="18"/>
        </w:numPr>
        <w:rPr>
          <w:lang w:val="en-US"/>
        </w:rPr>
      </w:pPr>
      <w:r w:rsidRPr="006A5569">
        <w:rPr>
          <w:lang w:val="en-US"/>
        </w:rPr>
        <w:t xml:space="preserve">Pada </w:t>
      </w:r>
      <w:r w:rsidRPr="006A5569">
        <w:rPr>
          <w:lang w:val="en-US"/>
        </w:rPr>
        <w:t xml:space="preserve">‘PaymentAPI’, </w:t>
      </w:r>
      <w:r w:rsidRPr="006A5569">
        <w:rPr>
          <w:lang w:val="en-US"/>
        </w:rPr>
        <w:t>menambahkan Folder ‘Configuration’</w:t>
      </w:r>
    </w:p>
    <w:p w14:paraId="3A11F89C" w14:textId="57B6FC36" w:rsidR="00342EE3" w:rsidRDefault="006A5569" w:rsidP="00342EE3">
      <w:pPr>
        <w:pStyle w:val="ListParagraph"/>
        <w:numPr>
          <w:ilvl w:val="0"/>
          <w:numId w:val="16"/>
        </w:numPr>
        <w:rPr>
          <w:lang w:val="en-US"/>
        </w:rPr>
      </w:pPr>
      <w:r w:rsidRPr="006A5569">
        <w:rPr>
          <w:lang w:val="en-US"/>
        </w:rPr>
        <w:t>Pada ‘PaymentAPI</w:t>
      </w:r>
      <w:r>
        <w:rPr>
          <w:lang w:val="en-US"/>
        </w:rPr>
        <w:t>/</w:t>
      </w:r>
      <w:r w:rsidRPr="006A5569">
        <w:rPr>
          <w:lang w:val="en-US"/>
        </w:rPr>
        <w:t>Configuration’</w:t>
      </w:r>
      <w:r>
        <w:rPr>
          <w:lang w:val="en-US"/>
        </w:rPr>
        <w:t xml:space="preserve"> menambahkan file </w:t>
      </w:r>
    </w:p>
    <w:p w14:paraId="21F67DFC" w14:textId="77777777" w:rsidR="007E582C" w:rsidRPr="007E582C" w:rsidRDefault="007E582C" w:rsidP="007E582C">
      <w:pPr>
        <w:rPr>
          <w:lang w:val="en-US"/>
        </w:rPr>
      </w:pPr>
    </w:p>
    <w:p w14:paraId="15FE8556" w14:textId="314D2FF9" w:rsidR="00342EE3" w:rsidRDefault="00342EE3" w:rsidP="00342EE3">
      <w:pPr>
        <w:pStyle w:val="ListParagraph"/>
        <w:numPr>
          <w:ilvl w:val="0"/>
          <w:numId w:val="15"/>
        </w:numPr>
        <w:rPr>
          <w:lang w:val="en-US"/>
        </w:rPr>
      </w:pPr>
      <w:r w:rsidRPr="006A5569">
        <w:rPr>
          <w:lang w:val="en-US"/>
        </w:rPr>
        <w:t>‘PaymentAPI</w:t>
      </w:r>
      <w:r>
        <w:rPr>
          <w:lang w:val="en-US"/>
        </w:rPr>
        <w:t>/</w:t>
      </w:r>
      <w:r w:rsidRPr="006A5569">
        <w:rPr>
          <w:lang w:val="en-US"/>
        </w:rPr>
        <w:t>Configuration</w:t>
      </w:r>
      <w:r>
        <w:rPr>
          <w:lang w:val="en-US"/>
        </w:rPr>
        <w:t>/AuthResult.cs</w:t>
      </w:r>
      <w:r w:rsidRPr="006A5569">
        <w:rPr>
          <w:lang w:val="en-US"/>
        </w:rPr>
        <w:t>’</w:t>
      </w:r>
    </w:p>
    <w:p w14:paraId="793623D1" w14:textId="2AD9B683" w:rsidR="00342EE3" w:rsidRPr="00342EE3" w:rsidRDefault="00342EE3" w:rsidP="00342EE3">
      <w:pPr>
        <w:rPr>
          <w:lang w:val="en-US"/>
        </w:rPr>
      </w:pPr>
      <w:r>
        <w:rPr>
          <w:noProof/>
        </w:rPr>
        <w:drawing>
          <wp:inline distT="0" distB="0" distL="0" distR="0" wp14:anchorId="7D3B7B87" wp14:editId="27117109">
            <wp:extent cx="6645910" cy="3914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D013" w14:textId="632A3A43" w:rsidR="00342EE3" w:rsidRDefault="00342EE3" w:rsidP="00342EE3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‘PaymernAPI/Configuration/</w:t>
      </w:r>
      <w:r w:rsidRPr="00342EE3">
        <w:rPr>
          <w:lang w:val="en-US"/>
        </w:rPr>
        <w:t>JwtConfig</w:t>
      </w:r>
      <w:r>
        <w:rPr>
          <w:lang w:val="en-US"/>
        </w:rPr>
        <w:t>.cs’</w:t>
      </w:r>
    </w:p>
    <w:p w14:paraId="660A0DEE" w14:textId="69F01D51" w:rsidR="00342EE3" w:rsidRPr="00342EE3" w:rsidRDefault="00342EE3" w:rsidP="00342E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A1AAC1" wp14:editId="32B1FCEA">
            <wp:extent cx="6645910" cy="3914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F3D2" w14:textId="7616815E" w:rsidR="00342EE3" w:rsidRDefault="00707A45" w:rsidP="006A5569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Menambahkan </w:t>
      </w:r>
      <w:r w:rsidR="00D4575C">
        <w:rPr>
          <w:lang w:val="en-US"/>
        </w:rPr>
        <w:t>JwtConfig.</w:t>
      </w:r>
      <w:r>
        <w:rPr>
          <w:lang w:val="en-US"/>
        </w:rPr>
        <w:t>Secrets pada ‘PaymentAPI/appsetting.json’</w:t>
      </w:r>
    </w:p>
    <w:p w14:paraId="586DDE5F" w14:textId="71702E66" w:rsidR="00DB4F61" w:rsidRPr="00DB4F61" w:rsidRDefault="00DB4F61" w:rsidP="00DB4F61">
      <w:pPr>
        <w:rPr>
          <w:lang w:val="en-US"/>
        </w:rPr>
      </w:pPr>
      <w:r>
        <w:rPr>
          <w:noProof/>
        </w:rPr>
        <w:drawing>
          <wp:inline distT="0" distB="0" distL="0" distR="0" wp14:anchorId="77B0EE2C" wp14:editId="521B2B8B">
            <wp:extent cx="6645910" cy="39141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2C5" w14:textId="5AD500EF" w:rsidR="00120516" w:rsidRDefault="00DB4F61" w:rsidP="00DB4F61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Menambahkan DbSet untuk Tabel RefreshToken pada ‘PaymentAPI/Data/ApiDbContext.cs’</w:t>
      </w:r>
    </w:p>
    <w:p w14:paraId="3891B095" w14:textId="18B688F1" w:rsidR="00DB4F61" w:rsidRDefault="00DB4F61" w:rsidP="00DB4F61">
      <w:pPr>
        <w:rPr>
          <w:lang w:val="en-US"/>
        </w:rPr>
      </w:pPr>
    </w:p>
    <w:p w14:paraId="0E781BF1" w14:textId="77777777" w:rsidR="00DB4F61" w:rsidRPr="00DB4F61" w:rsidRDefault="00DB4F61" w:rsidP="00DB4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B4F6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DB4F6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B4F6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virtual</w:t>
      </w:r>
      <w:r w:rsidRPr="00DB4F6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B4F6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DbSet</w:t>
      </w:r>
      <w:r w:rsidRPr="00DB4F6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DB4F6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RefreshToken</w:t>
      </w:r>
      <w:r w:rsidRPr="00DB4F6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DB4F61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RefreshTokens</w:t>
      </w:r>
      <w:r w:rsidRPr="00DB4F6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DB4F6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DB4F6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DB4F61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DB4F61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0C8B88F4" w14:textId="77777777" w:rsidR="00DB4F61" w:rsidRDefault="00DB4F61" w:rsidP="00DB4F61">
      <w:pPr>
        <w:rPr>
          <w:lang w:val="en-ID"/>
        </w:rPr>
      </w:pPr>
    </w:p>
    <w:p w14:paraId="2DB0507B" w14:textId="56797508" w:rsidR="00DB4F61" w:rsidRPr="00DB4F61" w:rsidRDefault="00DB4F61" w:rsidP="00DB4F61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A1C691D" wp14:editId="185A2CE8">
            <wp:extent cx="6645910" cy="39141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00EB" w14:textId="58D02AF1" w:rsidR="00077768" w:rsidRDefault="00077768" w:rsidP="00DB4F61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Pada ‘PaymentAPI/</w:t>
      </w:r>
      <w:r w:rsidR="005C3FDF">
        <w:rPr>
          <w:lang w:val="en-US"/>
        </w:rPr>
        <w:t>Models</w:t>
      </w:r>
      <w:r w:rsidR="005C3FDF">
        <w:rPr>
          <w:lang w:val="en-US"/>
        </w:rPr>
        <w:t xml:space="preserve">’ </w:t>
      </w:r>
      <w:r>
        <w:rPr>
          <w:lang w:val="en-US"/>
        </w:rPr>
        <w:t xml:space="preserve">menambahkan DTO request dan response pada </w:t>
      </w:r>
      <w:r w:rsidR="005C3FDF">
        <w:rPr>
          <w:lang w:val="en-US"/>
        </w:rPr>
        <w:t>Models</w:t>
      </w:r>
    </w:p>
    <w:p w14:paraId="5C3186F8" w14:textId="12277E4F" w:rsidR="00077768" w:rsidRDefault="00077768" w:rsidP="0007776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‘PaymentAPI/</w:t>
      </w:r>
      <w:r w:rsidR="005C3FDF">
        <w:rPr>
          <w:lang w:val="en-US"/>
        </w:rPr>
        <w:t>Models</w:t>
      </w:r>
      <w:r>
        <w:rPr>
          <w:lang w:val="en-US"/>
        </w:rPr>
        <w:t>/DTOs/Requests/UserRegister.cs’</w:t>
      </w:r>
    </w:p>
    <w:p w14:paraId="105EDEB4" w14:textId="33AEFFBF" w:rsidR="00077768" w:rsidRDefault="00077768" w:rsidP="00077768">
      <w:pPr>
        <w:rPr>
          <w:lang w:val="en-US"/>
        </w:rPr>
      </w:pPr>
    </w:p>
    <w:p w14:paraId="5B961854" w14:textId="2F075C79" w:rsidR="00077768" w:rsidRPr="00077768" w:rsidRDefault="00077768" w:rsidP="00077768">
      <w:pPr>
        <w:rPr>
          <w:lang w:val="en-US"/>
        </w:rPr>
      </w:pPr>
      <w:r>
        <w:rPr>
          <w:noProof/>
        </w:rPr>
        <w:drawing>
          <wp:inline distT="0" distB="0" distL="0" distR="0" wp14:anchorId="48735ECE" wp14:editId="196A2BF8">
            <wp:extent cx="6645910" cy="39141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68DD" w14:textId="1A4AF012" w:rsidR="00077768" w:rsidRDefault="00077768" w:rsidP="0007776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‘PaymentAPI/</w:t>
      </w:r>
      <w:r w:rsidR="005C3FDF">
        <w:rPr>
          <w:lang w:val="en-US"/>
        </w:rPr>
        <w:t>Models</w:t>
      </w:r>
      <w:r>
        <w:rPr>
          <w:lang w:val="en-US"/>
        </w:rPr>
        <w:t>/DTOs/Requests/UserLogin.cs</w:t>
      </w:r>
      <w:r>
        <w:rPr>
          <w:lang w:val="en-US"/>
        </w:rPr>
        <w:t>’</w:t>
      </w:r>
    </w:p>
    <w:p w14:paraId="53B1C887" w14:textId="54BE4FCF" w:rsidR="00077768" w:rsidRDefault="00077768" w:rsidP="00077768">
      <w:pPr>
        <w:rPr>
          <w:lang w:val="en-US"/>
        </w:rPr>
      </w:pPr>
    </w:p>
    <w:p w14:paraId="2408A838" w14:textId="7B2A3505" w:rsidR="00077768" w:rsidRPr="00077768" w:rsidRDefault="00077768" w:rsidP="000777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41085D" wp14:editId="51CDE925">
            <wp:extent cx="6645910" cy="39141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847" w14:textId="7B5F83A9" w:rsidR="00077768" w:rsidRDefault="00077768" w:rsidP="0007776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‘PaymentAPI/</w:t>
      </w:r>
      <w:r w:rsidR="005C3FDF">
        <w:rPr>
          <w:lang w:val="en-US"/>
        </w:rPr>
        <w:t>Models</w:t>
      </w:r>
      <w:r>
        <w:rPr>
          <w:lang w:val="en-US"/>
        </w:rPr>
        <w:t>/DTOs/Requests/</w:t>
      </w:r>
      <w:r>
        <w:rPr>
          <w:lang w:val="en-US"/>
        </w:rPr>
        <w:t>TokenRequest</w:t>
      </w:r>
      <w:r>
        <w:rPr>
          <w:lang w:val="en-US"/>
        </w:rPr>
        <w:t>.cs’</w:t>
      </w:r>
    </w:p>
    <w:p w14:paraId="7CF40BAD" w14:textId="4F17083B" w:rsidR="005C3FDF" w:rsidRPr="005C3FDF" w:rsidRDefault="005C3FDF" w:rsidP="005C3FDF">
      <w:pPr>
        <w:rPr>
          <w:lang w:val="en-US"/>
        </w:rPr>
      </w:pPr>
      <w:r>
        <w:rPr>
          <w:noProof/>
        </w:rPr>
        <w:drawing>
          <wp:inline distT="0" distB="0" distL="0" distR="0" wp14:anchorId="41A3942D" wp14:editId="229665C2">
            <wp:extent cx="6645910" cy="39141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D79" w14:textId="68F99F25" w:rsidR="00077768" w:rsidRDefault="00077768" w:rsidP="0007776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‘PaymentAPI/</w:t>
      </w:r>
      <w:r w:rsidR="005C3FDF">
        <w:rPr>
          <w:lang w:val="en-US"/>
        </w:rPr>
        <w:t>Models</w:t>
      </w:r>
      <w:r>
        <w:rPr>
          <w:lang w:val="en-US"/>
        </w:rPr>
        <w:t>/DTOs/</w:t>
      </w:r>
      <w:r w:rsidRPr="00077768">
        <w:rPr>
          <w:lang w:val="en-US"/>
        </w:rPr>
        <w:t>Responses</w:t>
      </w:r>
      <w:r>
        <w:rPr>
          <w:lang w:val="en-US"/>
        </w:rPr>
        <w:t>/</w:t>
      </w:r>
      <w:r w:rsidRPr="00077768">
        <w:rPr>
          <w:lang w:val="en-US"/>
        </w:rPr>
        <w:t>RegistrationResponse.cs</w:t>
      </w:r>
      <w:r>
        <w:rPr>
          <w:lang w:val="en-US"/>
        </w:rPr>
        <w:t>’</w:t>
      </w:r>
    </w:p>
    <w:p w14:paraId="3930D594" w14:textId="67BC8EF2" w:rsidR="005C3FDF" w:rsidRDefault="005C3FDF" w:rsidP="005C3FDF">
      <w:pPr>
        <w:rPr>
          <w:lang w:val="en-US"/>
        </w:rPr>
      </w:pPr>
    </w:p>
    <w:p w14:paraId="47C4B540" w14:textId="541BAB6C" w:rsidR="005C3FDF" w:rsidRPr="005C3FDF" w:rsidRDefault="005C3FDF" w:rsidP="005C3FD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8C2C1F" wp14:editId="34AE1923">
            <wp:extent cx="6645910" cy="3914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80F0" w14:textId="77777777" w:rsidR="005C3FDF" w:rsidRDefault="005C3FDF" w:rsidP="00DB4F61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Penambahan Controller untuk AuthManagement </w:t>
      </w:r>
    </w:p>
    <w:p w14:paraId="59C93764" w14:textId="53CE4449" w:rsidR="005C3FDF" w:rsidRPr="005C3FDF" w:rsidRDefault="005C3FDF" w:rsidP="005C3FDF">
      <w:pPr>
        <w:rPr>
          <w:lang w:val="en-US"/>
        </w:rPr>
      </w:pPr>
      <w:r w:rsidRPr="005C3FDF">
        <w:rPr>
          <w:lang w:val="en-US"/>
        </w:rPr>
        <w:t>‘PaymentAPI/</w:t>
      </w:r>
      <w:r w:rsidRPr="005C3FDF">
        <w:rPr>
          <w:lang w:val="en-US"/>
        </w:rPr>
        <w:t>Controllers\/</w:t>
      </w:r>
      <w:r w:rsidRPr="005C3FDF">
        <w:rPr>
          <w:lang w:val="en-US"/>
        </w:rPr>
        <w:t>AuthManagement</w:t>
      </w:r>
      <w:r>
        <w:rPr>
          <w:lang w:val="en-US"/>
        </w:rPr>
        <w:t>.cs</w:t>
      </w:r>
      <w:r w:rsidRPr="005C3FDF">
        <w:rPr>
          <w:lang w:val="en-US"/>
        </w:rPr>
        <w:t>’</w:t>
      </w:r>
    </w:p>
    <w:p w14:paraId="760B9D68" w14:textId="5526B727" w:rsidR="005C3FDF" w:rsidRDefault="005C3FDF" w:rsidP="005C3FDF">
      <w:pPr>
        <w:rPr>
          <w:lang w:val="en-US"/>
        </w:rPr>
      </w:pPr>
    </w:p>
    <w:p w14:paraId="494D2357" w14:textId="30B660A7" w:rsidR="005C3FDF" w:rsidRPr="005C3FDF" w:rsidRDefault="005C3FDF" w:rsidP="005C3FDF">
      <w:pPr>
        <w:rPr>
          <w:lang w:val="en-US"/>
        </w:rPr>
      </w:pPr>
      <w:r>
        <w:rPr>
          <w:noProof/>
        </w:rPr>
        <w:drawing>
          <wp:inline distT="0" distB="0" distL="0" distR="0" wp14:anchorId="5FA6C587" wp14:editId="0C44248F">
            <wp:extent cx="6645910" cy="3914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EE13" w14:textId="4319CC39" w:rsidR="008C4882" w:rsidRPr="008C4882" w:rsidRDefault="008C4882" w:rsidP="008C4882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Pada ‘PaymentAPI/Startup.cs’, di dalam method ‘</w:t>
      </w:r>
      <w:r w:rsidRPr="008C4882">
        <w:rPr>
          <w:lang w:val="en-US"/>
        </w:rPr>
        <w:t>ConfigureServices</w:t>
      </w:r>
      <w:r>
        <w:rPr>
          <w:lang w:val="en-US"/>
        </w:rPr>
        <w:t>’ setelah ‘</w:t>
      </w:r>
      <w:r w:rsidRPr="008C4882">
        <w:rPr>
          <w:lang w:val="en-US"/>
        </w:rPr>
        <w:t>services.AddDbContext</w:t>
      </w:r>
      <w:r>
        <w:rPr>
          <w:lang w:val="en-US"/>
        </w:rPr>
        <w:t>’ menambahkan baris kode dibawah ini:</w:t>
      </w:r>
    </w:p>
    <w:p w14:paraId="07047449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8C488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Configuration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GetSection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8C4882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"JwtConfig"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));</w:t>
      </w:r>
    </w:p>
    <w:p w14:paraId="50EDD6E8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F5A5992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Encoding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ASCII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GetBytes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Configuration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r w:rsidRPr="008C4882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"JwtConfig:Secret"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]);</w:t>
      </w:r>
    </w:p>
    <w:p w14:paraId="582B2754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TokenValidationParameters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TokenValidationParameters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</w:p>
    <w:p w14:paraId="0A90B3EF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ValidateIssuerSigningKey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6C53994F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IssuerSigningKey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SymmetricSecurityKey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5E2D6276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ValidateIssuer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0E271EF7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ValidateAudience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0DDB91E5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ValidateLifetime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3B78BF74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RequireExpirationTime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2255A700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</w:p>
    <w:p w14:paraId="4AF46704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ClockSkew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TimeSpan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Zero</w:t>
      </w:r>
    </w:p>
    <w:p w14:paraId="1D20F140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};</w:t>
      </w:r>
    </w:p>
    <w:p w14:paraId="13D3F434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54C1B19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AddSingleton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TokenValidationParameters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13B86E5E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256ECF49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AddAuthentication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 {</w:t>
      </w:r>
    </w:p>
    <w:p w14:paraId="2712F3C5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DefaultAuthenticateScheme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D1E94A6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DefaultScheme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939741B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DefaultChallengeScheme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C27F471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 ).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AddJwtBearer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=&gt;{</w:t>
      </w:r>
    </w:p>
    <w:p w14:paraId="53D97B93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SaveToken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9669F3A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TokenValidationParameters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TokenValidationParameters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0F75254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});</w:t>
      </w:r>
    </w:p>
    <w:p w14:paraId="3B1E4DB0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1497255E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8C4882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// using aspNetCoreUI</w:t>
      </w:r>
    </w:p>
    <w:p w14:paraId="0581451E" w14:textId="77777777" w:rsidR="008C4882" w:rsidRPr="008C4882" w:rsidRDefault="008C4882" w:rsidP="008C4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AddDefaultIdentity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IdentityUser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 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SignIn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RequireConfirmedAccount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8C488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).</w:t>
      </w:r>
      <w:r w:rsidRPr="008C488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AddEntityFrameworkStores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8C488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8C488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&gt;();</w:t>
      </w:r>
    </w:p>
    <w:p w14:paraId="3D4F7AF4" w14:textId="32D31C07" w:rsidR="00DB4F61" w:rsidRDefault="00DB4F61" w:rsidP="007E582C">
      <w:pPr>
        <w:rPr>
          <w:lang w:val="en-US"/>
        </w:rPr>
      </w:pPr>
    </w:p>
    <w:p w14:paraId="276B4342" w14:textId="77777777" w:rsidR="007E582C" w:rsidRPr="00F6362F" w:rsidRDefault="007E582C" w:rsidP="007E582C">
      <w:pPr>
        <w:pStyle w:val="Heading1"/>
        <w:numPr>
          <w:ilvl w:val="0"/>
          <w:numId w:val="11"/>
        </w:numPr>
      </w:pPr>
      <w:r>
        <w:rPr>
          <w:lang w:val="en-US"/>
        </w:rPr>
        <w:t>Migrasi dan Update Database</w:t>
      </w:r>
    </w:p>
    <w:p w14:paraId="58FFFB0A" w14:textId="77777777" w:rsidR="007E582C" w:rsidRPr="00DF040A" w:rsidRDefault="007E582C" w:rsidP="007E582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Pada ‘PaymentAPI/appsettings.json’, menambahkan ‘ConnectionStrings.DefaultConnection’</w:t>
      </w:r>
    </w:p>
    <w:p w14:paraId="6F4E9415" w14:textId="77777777" w:rsidR="007E582C" w:rsidRPr="00DF040A" w:rsidRDefault="007E582C" w:rsidP="007E5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F040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"ConnectionStrings"</w:t>
      </w:r>
      <w:r w:rsidRPr="00DF040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: {</w:t>
      </w:r>
    </w:p>
    <w:p w14:paraId="3493E796" w14:textId="77777777" w:rsidR="007E582C" w:rsidRPr="00DF040A" w:rsidRDefault="007E582C" w:rsidP="007E5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F040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</w:t>
      </w:r>
      <w:r w:rsidRPr="00DF040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"DefaultConnection"</w:t>
      </w:r>
      <w:r w:rsidRPr="00DF040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: </w:t>
      </w:r>
      <w:r w:rsidRPr="00DF040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"Server=sql6.freemysqlhosting.net;Port=3306;Database=sql6482291;Uid=sql6482291;Pwd=;"</w:t>
      </w:r>
    </w:p>
    <w:p w14:paraId="29282602" w14:textId="77777777" w:rsidR="007E582C" w:rsidRPr="00DF040A" w:rsidRDefault="007E582C" w:rsidP="007E5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F040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0446DD44" w14:textId="77777777" w:rsidR="007E582C" w:rsidRPr="00DF040A" w:rsidRDefault="007E582C" w:rsidP="007E582C">
      <w:pPr>
        <w:rPr>
          <w:lang w:val="en-US"/>
        </w:rPr>
      </w:pPr>
    </w:p>
    <w:p w14:paraId="2DA33892" w14:textId="77777777" w:rsidR="007E582C" w:rsidRPr="00DF040A" w:rsidRDefault="007E582C" w:rsidP="007E58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9A1C7A" wp14:editId="74433581">
            <wp:extent cx="6645910" cy="39141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FBB9" w14:textId="77777777" w:rsidR="007E582C" w:rsidRPr="00043EC5" w:rsidRDefault="007E582C" w:rsidP="007E582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Pada ‘PaymentAPI/Startup.cs’ menambahkan ‘services.AddDbContext’</w:t>
      </w:r>
    </w:p>
    <w:p w14:paraId="386EDB5F" w14:textId="77777777" w:rsidR="007E582C" w:rsidRPr="00043EC5" w:rsidRDefault="007E582C" w:rsidP="007E5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43EC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43EC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AddDbContext</w:t>
      </w: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043EC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043EC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</w:t>
      </w:r>
    </w:p>
    <w:p w14:paraId="0FE2AC53" w14:textId="77777777" w:rsidR="007E582C" w:rsidRPr="00043EC5" w:rsidRDefault="007E582C" w:rsidP="007E5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43EC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43EC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UseMySQL</w:t>
      </w: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43EC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Configuration</w:t>
      </w: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43EC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GetConnectionString</w:t>
      </w: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43EC5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"DefaultConnection"</w:t>
      </w:r>
      <w:r w:rsidRPr="00043EC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)));</w:t>
      </w:r>
    </w:p>
    <w:p w14:paraId="54E85D3D" w14:textId="4778501B" w:rsidR="002B6458" w:rsidRPr="002B6458" w:rsidRDefault="002B6458" w:rsidP="002B6458">
      <w:pPr>
        <w:pStyle w:val="ListParagraph"/>
        <w:numPr>
          <w:ilvl w:val="0"/>
          <w:numId w:val="14"/>
        </w:numPr>
        <w:rPr>
          <w:lang w:val="en-ID"/>
        </w:rPr>
      </w:pPr>
      <w:r>
        <w:rPr>
          <w:lang w:val="en-ID"/>
        </w:rPr>
        <w:t>Pada ‘PaymentAPI/Controllers/PaymenDetailsController.cs’, bagian setelah [ApiController] tambahakn baris dibawah ini untuk mengaktifkan Authorization.</w:t>
      </w:r>
    </w:p>
    <w:p w14:paraId="5B11BC0C" w14:textId="77777777" w:rsidR="002B6458" w:rsidRPr="002B6458" w:rsidRDefault="002B6458" w:rsidP="002B6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2B645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r w:rsidRPr="002B645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Authorize</w:t>
      </w:r>
      <w:r w:rsidRPr="002B645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2B645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AuthenticationSchemes</w:t>
      </w:r>
      <w:r w:rsidRPr="002B645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2B645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2B645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2B645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r w:rsidRPr="002B645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2AF024A8" w14:textId="6DA608E7" w:rsidR="002B6458" w:rsidRDefault="002B6458" w:rsidP="002B6458">
      <w:pPr>
        <w:rPr>
          <w:lang w:val="en-ID"/>
        </w:rPr>
      </w:pPr>
    </w:p>
    <w:p w14:paraId="15B071BE" w14:textId="4D5BC9D5" w:rsidR="002B6458" w:rsidRPr="002B6458" w:rsidRDefault="002B6458" w:rsidP="002B6458">
      <w:pPr>
        <w:rPr>
          <w:lang w:val="en-ID"/>
        </w:rPr>
      </w:pPr>
      <w:r>
        <w:rPr>
          <w:noProof/>
        </w:rPr>
        <w:drawing>
          <wp:inline distT="0" distB="0" distL="0" distR="0" wp14:anchorId="555ADE4C" wp14:editId="6A31654E">
            <wp:extent cx="6645910" cy="39141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9358" w14:textId="5B5BE543" w:rsidR="007E582C" w:rsidRDefault="007E582C" w:rsidP="007E582C">
      <w:pPr>
        <w:pStyle w:val="ListParagraph"/>
        <w:numPr>
          <w:ilvl w:val="0"/>
          <w:numId w:val="14"/>
        </w:numPr>
        <w:rPr>
          <w:lang w:val="en-ID"/>
        </w:rPr>
      </w:pPr>
      <w:r>
        <w:rPr>
          <w:lang w:val="en-ID"/>
        </w:rPr>
        <w:lastRenderedPageBreak/>
        <w:t>Setelah itu menjalankan pada terminal</w:t>
      </w:r>
    </w:p>
    <w:p w14:paraId="52964A5E" w14:textId="77777777" w:rsidR="007E582C" w:rsidRPr="00DB4F61" w:rsidRDefault="007E582C" w:rsidP="007E582C">
      <w:pPr>
        <w:pStyle w:val="ListParagraph"/>
        <w:numPr>
          <w:ilvl w:val="0"/>
          <w:numId w:val="15"/>
        </w:numPr>
        <w:ind w:left="360"/>
        <w:rPr>
          <w:rFonts w:ascii="Consolas" w:hAnsi="Consolas"/>
          <w:lang w:val="en-ID"/>
        </w:rPr>
      </w:pPr>
      <w:r>
        <w:rPr>
          <w:rFonts w:ascii="Consolas" w:hAnsi="Consolas"/>
          <w:lang w:val="en-ID"/>
        </w:rPr>
        <w:t>d</w:t>
      </w:r>
      <w:r w:rsidRPr="00DB4F61">
        <w:rPr>
          <w:rFonts w:ascii="Consolas" w:hAnsi="Consolas"/>
          <w:lang w:val="en-ID"/>
        </w:rPr>
        <w:t>otnet ef migrations add “Initial”</w:t>
      </w:r>
    </w:p>
    <w:p w14:paraId="6AAFE937" w14:textId="77777777" w:rsidR="007E582C" w:rsidRPr="00DB4F61" w:rsidRDefault="007E582C" w:rsidP="007E582C">
      <w:pPr>
        <w:pStyle w:val="ListParagraph"/>
        <w:numPr>
          <w:ilvl w:val="0"/>
          <w:numId w:val="15"/>
        </w:numPr>
        <w:ind w:left="360"/>
        <w:rPr>
          <w:rFonts w:ascii="Consolas" w:hAnsi="Consolas"/>
          <w:lang w:val="en-ID"/>
        </w:rPr>
      </w:pPr>
      <w:r>
        <w:rPr>
          <w:rFonts w:ascii="Consolas" w:hAnsi="Consolas"/>
          <w:lang w:val="en-ID"/>
        </w:rPr>
        <w:t>d</w:t>
      </w:r>
      <w:r w:rsidRPr="00DB4F61">
        <w:rPr>
          <w:rFonts w:ascii="Consolas" w:hAnsi="Consolas"/>
          <w:lang w:val="en-ID"/>
        </w:rPr>
        <w:t>otnet ef database update</w:t>
      </w:r>
    </w:p>
    <w:p w14:paraId="7992C07D" w14:textId="5B5A8C2E" w:rsidR="007E582C" w:rsidRDefault="00F53B5E" w:rsidP="007E582C">
      <w:pPr>
        <w:rPr>
          <w:lang w:val="en-US"/>
        </w:rPr>
      </w:pPr>
      <w:r>
        <w:rPr>
          <w:noProof/>
        </w:rPr>
        <w:drawing>
          <wp:inline distT="0" distB="0" distL="0" distR="0" wp14:anchorId="3BC0B048" wp14:editId="39152FF8">
            <wp:extent cx="6645910" cy="39141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6FA1" w14:textId="363E2251" w:rsidR="007E582C" w:rsidRDefault="007E582C" w:rsidP="007E582C">
      <w:pPr>
        <w:rPr>
          <w:lang w:val="en-US"/>
        </w:rPr>
      </w:pPr>
      <w:r>
        <w:rPr>
          <w:noProof/>
        </w:rPr>
        <w:drawing>
          <wp:inline distT="0" distB="0" distL="0" distR="0" wp14:anchorId="08B750E6" wp14:editId="393766D9">
            <wp:extent cx="6645910" cy="3914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1707" w14:textId="77777777" w:rsidR="007E582C" w:rsidRPr="007E582C" w:rsidRDefault="007E582C" w:rsidP="007E582C">
      <w:pPr>
        <w:rPr>
          <w:lang w:val="en-US"/>
        </w:rPr>
      </w:pPr>
    </w:p>
    <w:sectPr w:rsidR="007E582C" w:rsidRPr="007E582C" w:rsidSect="00EC53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10DC"/>
    <w:multiLevelType w:val="hybridMultilevel"/>
    <w:tmpl w:val="BC1E52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973D4"/>
    <w:multiLevelType w:val="hybridMultilevel"/>
    <w:tmpl w:val="EC7286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66576"/>
    <w:multiLevelType w:val="hybridMultilevel"/>
    <w:tmpl w:val="00D089F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10052"/>
    <w:multiLevelType w:val="hybridMultilevel"/>
    <w:tmpl w:val="0AE8E2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43317"/>
    <w:multiLevelType w:val="hybridMultilevel"/>
    <w:tmpl w:val="3F90D278"/>
    <w:lvl w:ilvl="0" w:tplc="0464CB34">
      <w:start w:val="3"/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06F3C"/>
    <w:multiLevelType w:val="hybridMultilevel"/>
    <w:tmpl w:val="C97AF0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F089F"/>
    <w:multiLevelType w:val="hybridMultilevel"/>
    <w:tmpl w:val="D67C01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85F9E"/>
    <w:multiLevelType w:val="hybridMultilevel"/>
    <w:tmpl w:val="FE98CA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D6941"/>
    <w:multiLevelType w:val="hybridMultilevel"/>
    <w:tmpl w:val="AAF625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186B24"/>
    <w:multiLevelType w:val="hybridMultilevel"/>
    <w:tmpl w:val="A1469C3A"/>
    <w:lvl w:ilvl="0" w:tplc="8228B0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8F5B33"/>
    <w:multiLevelType w:val="hybridMultilevel"/>
    <w:tmpl w:val="C78CEE9E"/>
    <w:lvl w:ilvl="0" w:tplc="3058FFCC">
      <w:numFmt w:val="bullet"/>
      <w:lvlText w:val="-"/>
      <w:lvlJc w:val="left"/>
      <w:pPr>
        <w:ind w:left="720" w:hanging="360"/>
      </w:pPr>
      <w:rPr>
        <w:rFonts w:ascii="Candara" w:eastAsiaTheme="majorEastAsia" w:hAnsi="Candara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2A34FC"/>
    <w:multiLevelType w:val="hybridMultilevel"/>
    <w:tmpl w:val="668CA2F8"/>
    <w:lvl w:ilvl="0" w:tplc="10F29026">
      <w:numFmt w:val="bullet"/>
      <w:lvlText w:val="-"/>
      <w:lvlJc w:val="left"/>
      <w:pPr>
        <w:ind w:left="1080" w:hanging="360"/>
      </w:pPr>
      <w:rPr>
        <w:rFonts w:ascii="Candara" w:eastAsiaTheme="majorEastAsia" w:hAnsi="Candara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77324B"/>
    <w:multiLevelType w:val="hybridMultilevel"/>
    <w:tmpl w:val="F3DCCEFA"/>
    <w:lvl w:ilvl="0" w:tplc="3058FFCC">
      <w:numFmt w:val="bullet"/>
      <w:lvlText w:val="-"/>
      <w:lvlJc w:val="left"/>
      <w:pPr>
        <w:ind w:left="720" w:hanging="360"/>
      </w:pPr>
      <w:rPr>
        <w:rFonts w:ascii="Candara" w:eastAsiaTheme="majorEastAsia" w:hAnsi="Candara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D40A98"/>
    <w:multiLevelType w:val="hybridMultilevel"/>
    <w:tmpl w:val="7CA685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70F27"/>
    <w:multiLevelType w:val="hybridMultilevel"/>
    <w:tmpl w:val="847864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962316"/>
    <w:multiLevelType w:val="hybridMultilevel"/>
    <w:tmpl w:val="8EACCE4C"/>
    <w:lvl w:ilvl="0" w:tplc="3058FFCC">
      <w:numFmt w:val="bullet"/>
      <w:lvlText w:val="-"/>
      <w:lvlJc w:val="left"/>
      <w:pPr>
        <w:ind w:left="720" w:hanging="360"/>
      </w:pPr>
      <w:rPr>
        <w:rFonts w:ascii="Candara" w:eastAsiaTheme="majorEastAsia" w:hAnsi="Candara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410003"/>
    <w:multiLevelType w:val="hybridMultilevel"/>
    <w:tmpl w:val="81644F6A"/>
    <w:lvl w:ilvl="0" w:tplc="164479C8">
      <w:numFmt w:val="bullet"/>
      <w:lvlText w:val="-"/>
      <w:lvlJc w:val="left"/>
      <w:pPr>
        <w:ind w:left="1080" w:hanging="360"/>
      </w:pPr>
      <w:rPr>
        <w:rFonts w:ascii="Candara" w:eastAsiaTheme="majorEastAsia" w:hAnsi="Candara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B21046C"/>
    <w:multiLevelType w:val="hybridMultilevel"/>
    <w:tmpl w:val="B10218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5"/>
  </w:num>
  <w:num w:numId="4">
    <w:abstractNumId w:val="12"/>
  </w:num>
  <w:num w:numId="5">
    <w:abstractNumId w:val="16"/>
  </w:num>
  <w:num w:numId="6">
    <w:abstractNumId w:val="11"/>
  </w:num>
  <w:num w:numId="7">
    <w:abstractNumId w:val="6"/>
  </w:num>
  <w:num w:numId="8">
    <w:abstractNumId w:val="17"/>
  </w:num>
  <w:num w:numId="9">
    <w:abstractNumId w:val="2"/>
  </w:num>
  <w:num w:numId="10">
    <w:abstractNumId w:val="7"/>
  </w:num>
  <w:num w:numId="11">
    <w:abstractNumId w:val="9"/>
  </w:num>
  <w:num w:numId="12">
    <w:abstractNumId w:val="0"/>
  </w:num>
  <w:num w:numId="13">
    <w:abstractNumId w:val="5"/>
  </w:num>
  <w:num w:numId="14">
    <w:abstractNumId w:val="8"/>
  </w:num>
  <w:num w:numId="15">
    <w:abstractNumId w:val="4"/>
  </w:num>
  <w:num w:numId="16">
    <w:abstractNumId w:val="1"/>
  </w:num>
  <w:num w:numId="17">
    <w:abstractNumId w:val="1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383"/>
    <w:rsid w:val="00027A66"/>
    <w:rsid w:val="00043EC5"/>
    <w:rsid w:val="00061E02"/>
    <w:rsid w:val="00077768"/>
    <w:rsid w:val="000F228A"/>
    <w:rsid w:val="00120516"/>
    <w:rsid w:val="001302C6"/>
    <w:rsid w:val="001C019F"/>
    <w:rsid w:val="0024368C"/>
    <w:rsid w:val="00263A56"/>
    <w:rsid w:val="002A5DE2"/>
    <w:rsid w:val="002B2FB9"/>
    <w:rsid w:val="002B6458"/>
    <w:rsid w:val="00342EE3"/>
    <w:rsid w:val="00487917"/>
    <w:rsid w:val="00503B80"/>
    <w:rsid w:val="0052275D"/>
    <w:rsid w:val="005C3FDF"/>
    <w:rsid w:val="006563A2"/>
    <w:rsid w:val="006A5569"/>
    <w:rsid w:val="00707A45"/>
    <w:rsid w:val="007E582C"/>
    <w:rsid w:val="008C4882"/>
    <w:rsid w:val="00971BC1"/>
    <w:rsid w:val="0099172A"/>
    <w:rsid w:val="00A0616F"/>
    <w:rsid w:val="00A27766"/>
    <w:rsid w:val="00D4575C"/>
    <w:rsid w:val="00DB4F61"/>
    <w:rsid w:val="00DC5E71"/>
    <w:rsid w:val="00DF040A"/>
    <w:rsid w:val="00EC5383"/>
    <w:rsid w:val="00F53B5E"/>
    <w:rsid w:val="00F6362F"/>
    <w:rsid w:val="00FD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519DCC"/>
  <w15:chartTrackingRefBased/>
  <w15:docId w15:val="{AC7E564F-040A-4645-85ED-CACA75EC1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383"/>
    <w:rPr>
      <w:rFonts w:ascii="Candara" w:hAnsi="Candara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5383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3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383"/>
    <w:rPr>
      <w:rFonts w:ascii="Candara" w:eastAsiaTheme="majorEastAsia" w:hAnsi="Candara" w:cstheme="majorBidi"/>
      <w:b/>
      <w:sz w:val="32"/>
      <w:szCs w:val="32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EC5383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383"/>
    <w:rPr>
      <w:rFonts w:ascii="Candara" w:eastAsiaTheme="majorEastAsia" w:hAnsi="Candara" w:cstheme="majorBidi"/>
      <w:spacing w:val="-10"/>
      <w:kern w:val="28"/>
      <w:sz w:val="48"/>
      <w:szCs w:val="56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383"/>
    <w:rPr>
      <w:rFonts w:ascii="Candara" w:eastAsiaTheme="majorEastAsia" w:hAnsi="Candara" w:cstheme="majorBidi"/>
      <w:b/>
      <w:sz w:val="28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EC5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2776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27766"/>
    <w:rPr>
      <w:color w:val="0000FF"/>
      <w:u w:val="single"/>
    </w:rPr>
  </w:style>
  <w:style w:type="table" w:styleId="TableGrid">
    <w:name w:val="Table Grid"/>
    <w:basedOn w:val="TableNormal"/>
    <w:uiPriority w:val="39"/>
    <w:rsid w:val="00A06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0616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4879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5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sql6.freemysqlhosting.net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16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Deah Nisa</dc:creator>
  <cp:keywords/>
  <dc:description/>
  <cp:lastModifiedBy>Deah Nisa</cp:lastModifiedBy>
  <cp:revision>11</cp:revision>
  <dcterms:created xsi:type="dcterms:W3CDTF">2022-03-29T08:51:00Z</dcterms:created>
  <dcterms:modified xsi:type="dcterms:W3CDTF">2022-03-29T15:51:00Z</dcterms:modified>
</cp:coreProperties>
</file>