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C6" w:rsidRDefault="00F766C6">
      <w:pPr>
        <w:pStyle w:val="Tartalomjegyzkcmsora"/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</w:pPr>
    </w:p>
    <w:p w:rsidR="00F766C6" w:rsidRDefault="00F766C6" w:rsidP="00F766C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" o:spid="_x0000_s1035" type="#_x0000_t202" style="position:absolute;margin-left:0;margin-top:0;width:405.2pt;height:76.3pt;z-index:251690496;visibility:visible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height-percent:200;mso-width-relative:margin;mso-height-relative:margin;v-text-anchor:top" stroked="f">
            <v:textbox style="mso-next-textbox:#Szövegdoboz 2;mso-fit-shape-to-text:t">
              <w:txbxContent>
                <w:p w:rsidR="00C1045B" w:rsidRPr="00F766C6" w:rsidRDefault="00C1045B" w:rsidP="00F766C6">
                  <w:pPr>
                    <w:pStyle w:val="Cm"/>
                    <w:jc w:val="center"/>
                    <w:rPr>
                      <w:b/>
                      <w:sz w:val="72"/>
                    </w:rPr>
                  </w:pPr>
                  <w:r w:rsidRPr="00F766C6">
                    <w:rPr>
                      <w:b/>
                      <w:sz w:val="72"/>
                    </w:rPr>
                    <w:t>Vizsgaremek Dokumentáció</w:t>
                  </w:r>
                </w:p>
                <w:p w:rsidR="00C1045B" w:rsidRPr="00F766C6" w:rsidRDefault="00C1045B" w:rsidP="00F766C6">
                  <w:pPr>
                    <w:pStyle w:val="Cm"/>
                    <w:jc w:val="center"/>
                    <w:rPr>
                      <w:sz w:val="44"/>
                    </w:rPr>
                  </w:pPr>
                  <w:r w:rsidRPr="00F766C6">
                    <w:rPr>
                      <w:sz w:val="44"/>
                    </w:rPr>
                    <w:t xml:space="preserve">BZSH Külkereskedelmi Technikum </w:t>
                  </w:r>
                  <w:r>
                    <w:rPr>
                      <w:sz w:val="44"/>
                    </w:rPr>
                    <w:br/>
                  </w:r>
                  <w:r w:rsidRPr="00F766C6">
                    <w:rPr>
                      <w:sz w:val="44"/>
                    </w:rPr>
                    <w:t>Leltár Program</w:t>
                  </w:r>
                </w:p>
              </w:txbxContent>
            </v:textbox>
            <w10:wrap type="square" anchorx="margin" anchory="margin"/>
          </v:shape>
        </w:pict>
      </w:r>
      <w:r>
        <w:br w:type="page"/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8477028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6B15" w:rsidRPr="00270A9C" w:rsidRDefault="00056B15">
          <w:pPr>
            <w:pStyle w:val="Tartalomjegyzkcmsora"/>
            <w:rPr>
              <w:rFonts w:ascii="Times New Roman" w:hAnsi="Times New Roman" w:cs="Times New Roman"/>
              <w:b/>
              <w:color w:val="auto"/>
              <w:sz w:val="36"/>
            </w:rPr>
          </w:pPr>
          <w:r w:rsidRPr="00270A9C">
            <w:rPr>
              <w:rFonts w:ascii="Times New Roman" w:hAnsi="Times New Roman" w:cs="Times New Roman"/>
              <w:b/>
              <w:color w:val="auto"/>
              <w:sz w:val="36"/>
            </w:rPr>
            <w:t>Tartalom</w:t>
          </w:r>
        </w:p>
        <w:p w:rsidR="000C78A2" w:rsidRDefault="00056B15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056B15">
            <w:rPr>
              <w:rFonts w:ascii="Times New Roman" w:hAnsi="Times New Roman" w:cs="Times New Roman"/>
            </w:rPr>
            <w:fldChar w:fldCharType="begin"/>
          </w:r>
          <w:r w:rsidRPr="00056B15">
            <w:rPr>
              <w:rFonts w:ascii="Times New Roman" w:hAnsi="Times New Roman" w:cs="Times New Roman"/>
            </w:rPr>
            <w:instrText xml:space="preserve"> TOC \o "1-3" \h \z \u </w:instrText>
          </w:r>
          <w:r w:rsidRPr="00056B15">
            <w:rPr>
              <w:rFonts w:ascii="Times New Roman" w:hAnsi="Times New Roman" w:cs="Times New Roman"/>
            </w:rPr>
            <w:fldChar w:fldCharType="separate"/>
          </w:r>
          <w:hyperlink w:anchor="_Toc195599934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1.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Bevezetés: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_Toc195599934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5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2.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Fejlesztői dokumentáció: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_Toc195599935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6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2.1. Backend: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_Toc195599936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7" w:history="1">
            <w:r w:rsidR="000C78A2" w:rsidRPr="00572318">
              <w:rPr>
                <w:rStyle w:val="Hiperhivatkozs"/>
                <w:noProof/>
              </w:rPr>
              <w:t>2.1.1. Fejlesztéshez használt eszközök, technológiák: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_Toc195599937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8" w:history="1">
            <w:r w:rsidR="000C78A2" w:rsidRPr="00572318">
              <w:rPr>
                <w:rStyle w:val="Hiperhivatkozs"/>
                <w:noProof/>
              </w:rPr>
              <w:t>2.1.2. Adatbázis felépítés: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_Toc195599938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39" w:history="1">
            <w:r w:rsidR="000C78A2" w:rsidRPr="00572318">
              <w:rPr>
                <w:rStyle w:val="Hiperhivatkozs"/>
                <w:noProof/>
              </w:rPr>
              <w:t>2.1.3. Mappa struktúra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_Toc195599939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5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0" w:history="1">
            <w:r w:rsidR="000C78A2" w:rsidRPr="00572318">
              <w:rPr>
                <w:rStyle w:val="Hiperhivatkozs"/>
                <w:noProof/>
              </w:rPr>
              <w:t>2.1.4. Környezeti változók - .env: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_Toc195599940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5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1" w:history="1">
            <w:r w:rsidR="000C78A2" w:rsidRPr="00572318">
              <w:rPr>
                <w:rStyle w:val="Hiperhivatkozs"/>
                <w:noProof/>
              </w:rPr>
              <w:t>2.1.5. Végpont kifejtés: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_Toc195599941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7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2" w:history="1">
            <w:r w:rsidR="000C78A2" w:rsidRPr="00572318">
              <w:rPr>
                <w:rStyle w:val="Hiperhivatkozs"/>
                <w:noProof/>
              </w:rPr>
              <w:t>2.1.6. Request bodyk: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_Toc195599942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8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3" w:history="1">
            <w:r w:rsidR="000C78A2" w:rsidRPr="00572318">
              <w:rPr>
                <w:rStyle w:val="Hiperhivatkozs"/>
                <w:noProof/>
              </w:rPr>
              <w:t>2.1.7. Funkciók és szervizek: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_Toc195599943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9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4" w:history="1">
            <w:r w:rsidR="000C78A2" w:rsidRPr="00572318">
              <w:rPr>
                <w:rStyle w:val="Hiperhivatkozs"/>
                <w:noProof/>
                <w:lang w:eastAsia="hu-HU"/>
              </w:rPr>
              <w:t>2.1.8. Fejlesztési lehetőségek: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_Toc195599944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5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  <w:lang w:eastAsia="hu-HU"/>
              </w:rPr>
              <w:t>2.2. Frontend: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_Toc195599945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6" w:history="1">
            <w:r w:rsidR="000C78A2" w:rsidRPr="00572318">
              <w:rPr>
                <w:rStyle w:val="Hiperhivatkozs"/>
                <w:noProof/>
              </w:rPr>
              <w:t>2.2.1. Fejlesztéshez használt eszközök, technológiák: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_Toc195599946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12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7" w:history="1">
            <w:r w:rsidR="000C78A2" w:rsidRPr="00572318">
              <w:rPr>
                <w:rStyle w:val="Hiperhivatkozs"/>
                <w:noProof/>
              </w:rPr>
              <w:t>2.2.2. Mappa struktúra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_Toc195599947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13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8" w:history="1">
            <w:r w:rsidR="000C78A2" w:rsidRPr="00572318">
              <w:rPr>
                <w:rStyle w:val="Hiperhivatkozs"/>
                <w:noProof/>
              </w:rPr>
              <w:t>2.2.3. Komponensek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_Toc195599948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13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49" w:history="1">
            <w:r w:rsidR="000C78A2" w:rsidRPr="00572318">
              <w:rPr>
                <w:rStyle w:val="Hiperhivatkozs"/>
                <w:noProof/>
              </w:rPr>
              <w:t>2.2.4. Szervizek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_Toc195599949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26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0" w:history="1">
            <w:r w:rsidR="000C78A2" w:rsidRPr="00572318">
              <w:rPr>
                <w:rStyle w:val="Hiperhivatkozs"/>
                <w:noProof/>
              </w:rPr>
              <w:t>2.2.5. Útvonalfigyelők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_Toc195599950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30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1" w:history="1">
            <w:r w:rsidR="000C78A2" w:rsidRPr="00572318">
              <w:rPr>
                <w:rStyle w:val="Hiperhivatkozs"/>
                <w:noProof/>
              </w:rPr>
              <w:t>2.2.6. Továbbfejlesztési lehetőségek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_Toc195599951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30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2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3.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Felhasználói kézikönyv: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_Toc195599952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30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3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4.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Tesztek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_Toc195599953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41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C78A2" w:rsidRDefault="00C1045B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95599954" w:history="1"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5.</w:t>
            </w:r>
            <w:r w:rsidR="000C78A2">
              <w:rPr>
                <w:rFonts w:eastAsiaTheme="minorEastAsia"/>
                <w:noProof/>
                <w:lang w:eastAsia="hu-HU"/>
              </w:rPr>
              <w:tab/>
            </w:r>
            <w:r w:rsidR="000C78A2" w:rsidRPr="00572318">
              <w:rPr>
                <w:rStyle w:val="Hiperhivatkozs"/>
                <w:rFonts w:ascii="Times New Roman" w:hAnsi="Times New Roman" w:cs="Times New Roman"/>
                <w:b/>
                <w:noProof/>
              </w:rPr>
              <w:t>Összefoglalás</w:t>
            </w:r>
            <w:r w:rsidR="000C78A2">
              <w:rPr>
                <w:noProof/>
                <w:webHidden/>
              </w:rPr>
              <w:tab/>
            </w:r>
            <w:r w:rsidR="000C78A2">
              <w:rPr>
                <w:noProof/>
                <w:webHidden/>
              </w:rPr>
              <w:fldChar w:fldCharType="begin"/>
            </w:r>
            <w:r w:rsidR="000C78A2">
              <w:rPr>
                <w:noProof/>
                <w:webHidden/>
              </w:rPr>
              <w:instrText xml:space="preserve"> PAGEREF _Toc195599954 \h </w:instrText>
            </w:r>
            <w:r w:rsidR="000C78A2">
              <w:rPr>
                <w:noProof/>
                <w:webHidden/>
              </w:rPr>
            </w:r>
            <w:r w:rsidR="000C78A2">
              <w:rPr>
                <w:noProof/>
                <w:webHidden/>
              </w:rPr>
              <w:fldChar w:fldCharType="separate"/>
            </w:r>
            <w:r w:rsidR="000C78A2">
              <w:rPr>
                <w:noProof/>
                <w:webHidden/>
              </w:rPr>
              <w:t>46</w:t>
            </w:r>
            <w:r w:rsidR="000C78A2">
              <w:rPr>
                <w:noProof/>
                <w:webHidden/>
              </w:rPr>
              <w:fldChar w:fldCharType="end"/>
            </w:r>
          </w:hyperlink>
        </w:p>
        <w:p w:rsidR="00056B15" w:rsidRDefault="00056B15">
          <w:r w:rsidRPr="00056B1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055EF" w:rsidRDefault="007055EF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195599934"/>
      <w:r>
        <w:rPr>
          <w:rFonts w:ascii="Times New Roman" w:hAnsi="Times New Roman" w:cs="Times New Roman"/>
          <w:b/>
        </w:rPr>
        <w:br w:type="page"/>
      </w:r>
    </w:p>
    <w:p w:rsidR="00E55F3D" w:rsidRPr="004548EC" w:rsidRDefault="00417097" w:rsidP="003B030F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r w:rsidRPr="004548EC">
        <w:rPr>
          <w:rFonts w:ascii="Times New Roman" w:hAnsi="Times New Roman" w:cs="Times New Roman"/>
          <w:b/>
          <w:color w:val="auto"/>
        </w:rPr>
        <w:lastRenderedPageBreak/>
        <w:t>Bevezetés:</w:t>
      </w:r>
      <w:bookmarkEnd w:id="0"/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következő dokumentáció kívánja bemutatni a BZSH Külkereskedelmi Technikum Leltár programját, annak specifikációit, elkészültét.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program back-end szoftverét Express.js keretrendszer szolgáltatja, MySQL adatbázis környezetben.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front-end szoftver része Angular keretrendszerben íródott.</w:t>
      </w:r>
    </w:p>
    <w:p w:rsidR="00DE7872" w:rsidRDefault="00417097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célja, hogy egy felhasználóbarát felületet biztosítson, amely megfelel az iskola alapvető igényeinek, és támogatja a hatékony leltározást.</w:t>
      </w:r>
      <w:r>
        <w:rPr>
          <w:rFonts w:ascii="Times New Roman" w:hAnsi="Times New Roman" w:cs="Times New Roman"/>
          <w:sz w:val="24"/>
        </w:rPr>
        <w:tab/>
        <w:t xml:space="preserve"> </w:t>
      </w:r>
    </w:p>
    <w:p w:rsidR="00DE7872" w:rsidRDefault="00DE787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55F3D" w:rsidRDefault="00E55F3D">
      <w:pPr>
        <w:ind w:firstLine="708"/>
        <w:rPr>
          <w:rFonts w:ascii="Times New Roman" w:hAnsi="Times New Roman" w:cs="Times New Roman"/>
          <w:sz w:val="24"/>
        </w:rPr>
      </w:pPr>
    </w:p>
    <w:p w:rsidR="00E55F3D" w:rsidRPr="004548EC" w:rsidRDefault="00417097" w:rsidP="004548E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1" w:name="_Toc195599935"/>
      <w:r w:rsidRPr="004548EC">
        <w:rPr>
          <w:rFonts w:ascii="Times New Roman" w:hAnsi="Times New Roman" w:cs="Times New Roman"/>
          <w:b/>
          <w:color w:val="auto"/>
        </w:rPr>
        <w:t>Fejlesztői dokumentáció:</w:t>
      </w:r>
      <w:bookmarkEnd w:id="1"/>
    </w:p>
    <w:p w:rsidR="00E55F3D" w:rsidRPr="0002647D" w:rsidRDefault="00972537" w:rsidP="00D52312">
      <w:pPr>
        <w:pStyle w:val="Cmsor2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" w:name="_Toc195599936"/>
      <w:r w:rsidRPr="0002647D">
        <w:rPr>
          <w:rFonts w:ascii="Times New Roman" w:hAnsi="Times New Roman" w:cs="Times New Roman"/>
          <w:b/>
          <w:color w:val="auto"/>
          <w:sz w:val="30"/>
          <w:szCs w:val="30"/>
        </w:rPr>
        <w:t>2.1</w:t>
      </w:r>
      <w:r w:rsidR="0004211E" w:rsidRPr="0002647D">
        <w:rPr>
          <w:rFonts w:ascii="Times New Roman" w:hAnsi="Times New Roman" w:cs="Times New Roman"/>
          <w:b/>
          <w:color w:val="auto"/>
          <w:sz w:val="30"/>
          <w:szCs w:val="30"/>
        </w:rPr>
        <w:t>.</w:t>
      </w:r>
      <w:r w:rsidR="00DE3CB7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r w:rsidR="00417097" w:rsidRPr="0002647D">
        <w:rPr>
          <w:rFonts w:ascii="Times New Roman" w:hAnsi="Times New Roman" w:cs="Times New Roman"/>
          <w:b/>
          <w:color w:val="auto"/>
          <w:sz w:val="30"/>
          <w:szCs w:val="30"/>
        </w:rPr>
        <w:t>B</w:t>
      </w:r>
      <w:r w:rsidRPr="0002647D">
        <w:rPr>
          <w:rFonts w:ascii="Times New Roman" w:hAnsi="Times New Roman" w:cs="Times New Roman"/>
          <w:b/>
          <w:color w:val="auto"/>
          <w:sz w:val="30"/>
          <w:szCs w:val="30"/>
        </w:rPr>
        <w:t>ackend</w:t>
      </w:r>
      <w:r w:rsidR="00BE12E2" w:rsidRPr="0002647D">
        <w:rPr>
          <w:rFonts w:ascii="Times New Roman" w:hAnsi="Times New Roman" w:cs="Times New Roman"/>
          <w:b/>
          <w:color w:val="auto"/>
          <w:sz w:val="30"/>
          <w:szCs w:val="30"/>
        </w:rPr>
        <w:t>:</w:t>
      </w:r>
      <w:bookmarkEnd w:id="2"/>
    </w:p>
    <w:p w:rsidR="00E55F3D" w:rsidRDefault="00660E92" w:rsidP="00660E92">
      <w:pPr>
        <w:pStyle w:val="Cmsor3"/>
      </w:pPr>
      <w:bookmarkStart w:id="3" w:name="_Toc195599937"/>
      <w:r>
        <w:t>2.1.1</w:t>
      </w:r>
      <w:r w:rsidR="00811757">
        <w:t>.</w:t>
      </w:r>
      <w:r>
        <w:t xml:space="preserve"> </w:t>
      </w:r>
      <w:r w:rsidR="00417097">
        <w:t>Fejlesztéshez használt eszközök, technológiák:</w:t>
      </w:r>
      <w:bookmarkEnd w:id="3"/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Visual Studio Code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Postman, JMETER, Swagger 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DBeaver  - 25.0.1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MySQL adatbázis környezet – MySQL 8.0</w:t>
      </w:r>
    </w:p>
    <w:p w:rsidR="00E55F3D" w:rsidRDefault="00417097">
      <w:pPr>
        <w:pStyle w:val="Listaszerbekezd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Express.js 4.21.2</w:t>
      </w:r>
    </w:p>
    <w:p w:rsidR="00E55F3D" w:rsidRDefault="00660E92" w:rsidP="00660E92">
      <w:pPr>
        <w:pStyle w:val="Cmsor3"/>
      </w:pPr>
      <w:bookmarkStart w:id="4" w:name="_Toc195599938"/>
      <w:r>
        <w:t>2.1.2</w:t>
      </w:r>
      <w:r w:rsidR="00811757">
        <w:t>.</w:t>
      </w:r>
      <w:r>
        <w:t xml:space="preserve"> </w:t>
      </w:r>
      <w:r w:rsidR="00417097">
        <w:t>Adatbázis felépítés:</w:t>
      </w:r>
      <w:bookmarkEnd w:id="4"/>
      <w:r w:rsidR="00417097">
        <w:t xml:space="preserve"> </w:t>
      </w:r>
    </w:p>
    <w:p w:rsidR="00E55F3D" w:rsidRPr="007F2445" w:rsidRDefault="004170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F2445">
        <w:rPr>
          <w:rFonts w:ascii="Times New Roman" w:hAnsi="Times New Roman" w:cs="Times New Roman"/>
          <w:b/>
          <w:bCs/>
          <w:sz w:val="26"/>
          <w:szCs w:val="26"/>
        </w:rPr>
        <w:t>Táblák: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item_name: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és leltárazandó</w:t>
      </w:r>
      <w:r w:rsidR="007B6130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>tárgyakból.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tárgyaknevekhez. – integer</w:t>
      </w:r>
    </w:p>
    <w:p w:rsidR="00E55F3D" w:rsidRDefault="00417097" w:rsidP="00CB1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ITEM: A tárgy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item: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Felhasználva az item_name táblát egyedi azonosítást biztosít minden tárgy számára így különbséget téve pl. laptop és laptop közt.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tárgyakhoz.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storage_place: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egy listát biztosítson az iskolában fellelhető tárolókból.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a tárolókhoz. – integer</w:t>
      </w:r>
    </w:p>
    <w:p w:rsidR="00E55F3D" w:rsidRDefault="00417097" w:rsidP="00A60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STORAGE: A tároló neve. – string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storage_conn: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tábla célja, hogy összeköttetést biztosítson tárgyak és tárolók között, ehhez felhasználva az item és storage_place táblák adatait.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 w:rsidP="000A285B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 w:rsidP="0049524F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user: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Eltárolja a felhasználókat és tulajdonságait.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Oszlopai: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ID: Azonosító a felhasználókhoz.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USEREMAIL: Tartalmazza a felhasználóhoz tartozó emailt.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USERPASSWORD: Tartalmazza a felhasználóhoz tartozó jelszót, egy hash formájában. - string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ISADMIN: Igaz/Hamis értékpár jelzi, hogy a felhasználó admin vagy felhasználói szerepkörrel rendelkezik-e.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ISFIRSTLOGIN: Igaz/Hamis értékpár, a regisztrációs műveletek egyediségéből adódóan ezen érték alapján a felhasználó jelszócseréjét kötelezi. -boolean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ISDISABLED:  Igaz/Hamis értékpár jelzi, hogy a felhasználó állapota aktív vagy tiltott. – boolean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CREATEDAT: Időbélyeg, a létrehozás idejét rögzíti. – timestamp 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UPDATEDAT: Időbélyeg, a felhasználóval kapcsolatos változások idejét rögzíti. – timestamp </w:t>
      </w:r>
    </w:p>
    <w:p w:rsidR="00E55F3D" w:rsidRDefault="00417097" w:rsidP="006427C9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CREATEDBY: Idegenkulcs, ami hivatkozza létrehozó személyt. – integer </w:t>
      </w:r>
    </w:p>
    <w:p w:rsidR="00E55F3D" w:rsidRDefault="00417097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logs:</w:t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 logs tábla rögzíti minden tárgyakkal kapcsolatos művelet egyenként történő rögzítését.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Oszlopai: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ID: Azonosító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ITEMID: Idegenkulcs, ami hivatkozza a tárgyat.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ITEMNAMEID: Idegenkulcs ami hivatkozza a tárgynevet.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STORAGEPLACEID: Idegenkulcs, ami hivatkozza a tárolót. – integer</w:t>
      </w:r>
    </w:p>
    <w:p w:rsidR="00E55F3D" w:rsidRDefault="00417097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ACTIONTYPE: Enum lista ('ADD', 'UPDATE', 'DELETE'), a művelet milyenségét jelzi. – enum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CREATEDBY: Idegenkulcs, ami hivatkozza létrehozó személyt. – integer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CREATEDAT: Időbélyeg, a létrehozás idejét rögzíti. – timestamp</w:t>
      </w:r>
    </w:p>
    <w:p w:rsidR="006341BE" w:rsidRDefault="006341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427162</wp:posOffset>
            </wp:positionH>
            <wp:positionV relativeFrom="paragraph">
              <wp:posOffset>1312545</wp:posOffset>
            </wp:positionV>
            <wp:extent cx="4838700" cy="4905375"/>
            <wp:effectExtent l="0" t="0" r="0" b="0"/>
            <wp:wrapSquare wrapText="bothSides"/>
            <wp:docPr id="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0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0535B7" w:rsidP="000535B7">
      <w:pPr>
        <w:pStyle w:val="Cmsor3"/>
      </w:pPr>
      <w:bookmarkStart w:id="5" w:name="_Toc195599939"/>
      <w:r>
        <w:lastRenderedPageBreak/>
        <w:t>2.1.3</w:t>
      </w:r>
      <w:r w:rsidR="001C5EB3">
        <w:t>.</w:t>
      </w:r>
      <w:r>
        <w:t xml:space="preserve"> </w:t>
      </w:r>
      <w:r w:rsidR="00417097">
        <w:t>Mappa struktúra</w:t>
      </w:r>
      <w:bookmarkEnd w:id="5"/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BZSHKulkerStorage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└──BACKEND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├──associations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└──associations.js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├──models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├──ItemNameModel.js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├──StorageConnModel.js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├──StoragePlaceModel.js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└──UserModel.js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├──router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└──IeltarRouter.js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├──services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├──auth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└──User.service.js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├──log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├──ExcelLog.service.js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└──Logs.service.js   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├──ItemName.service.js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├──Storage.service.js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 └──StorageConn.service.js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│  </w:t>
      </w:r>
    </w:p>
    <w:p w:rsidR="00A3398E" w:rsidRDefault="00A3398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</w:t>
      </w:r>
      <w:r w:rsidR="00FB73A6">
        <w:rPr>
          <w:rFonts w:ascii="Times New Roman" w:hAnsi="Times New Roman" w:cs="Times New Roman"/>
          <w:sz w:val="24"/>
        </w:rPr>
        <w:t>.env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├──.gitignore  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├──config.js  </w:t>
      </w:r>
    </w:p>
    <w:p w:rsidR="00D8512D" w:rsidRDefault="0041709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└──index.js  </w:t>
      </w:r>
    </w:p>
    <w:p w:rsidR="00D8512D" w:rsidRPr="00E016F2" w:rsidRDefault="009A65EF" w:rsidP="009A65EF">
      <w:pPr>
        <w:pStyle w:val="Cmsor3"/>
      </w:pPr>
      <w:bookmarkStart w:id="6" w:name="_Toc195599940"/>
      <w:r>
        <w:t xml:space="preserve">2.1.4. </w:t>
      </w:r>
      <w:r w:rsidR="00D8512D" w:rsidRPr="00E016F2">
        <w:t>Környezeti változók - .env:</w:t>
      </w:r>
      <w:bookmarkEnd w:id="6"/>
    </w:p>
    <w:p w:rsidR="0013286B" w:rsidRPr="0013286B" w:rsidRDefault="0013286B" w:rsidP="0013286B">
      <w:pPr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DB_HOST=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DB_USER=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DB_PASSWORD=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DB_NAME=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DB_DIALECT=</w:t>
      </w:r>
    </w:p>
    <w:p w:rsidR="0013286B" w:rsidRPr="0013286B" w:rsidRDefault="0013286B" w:rsidP="0013286B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SECRET_KEY=</w:t>
      </w:r>
    </w:p>
    <w:p w:rsidR="00E016F2" w:rsidRPr="00A14002" w:rsidRDefault="0013286B" w:rsidP="00A14002">
      <w:pPr>
        <w:suppressAutoHyphens w:val="0"/>
        <w:spacing w:after="0" w:line="285" w:lineRule="atLeast"/>
        <w:rPr>
          <w:rFonts w:ascii="Times New Roman" w:eastAsia="Times New Roman" w:hAnsi="Times New Roman" w:cs="Times New Roman"/>
          <w:sz w:val="20"/>
          <w:szCs w:val="20"/>
          <w:lang w:eastAsia="hu-HU"/>
        </w:rPr>
      </w:pPr>
      <w:r w:rsidRPr="0013286B">
        <w:rPr>
          <w:rFonts w:ascii="Times New Roman" w:eastAsia="Times New Roman" w:hAnsi="Times New Roman" w:cs="Times New Roman"/>
          <w:sz w:val="20"/>
          <w:szCs w:val="20"/>
          <w:lang w:eastAsia="hu-HU"/>
        </w:rPr>
        <w:t>SENDGRID_API_KEY=</w:t>
      </w:r>
    </w:p>
    <w:p w:rsidR="00D8512D" w:rsidRDefault="00D8512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E55F3D" w:rsidP="00A90964">
      <w:pPr>
        <w:spacing w:after="0" w:line="240" w:lineRule="auto"/>
        <w:rPr>
          <w:rFonts w:ascii="Times New Roman" w:hAnsi="Times New Roman" w:cs="Times New Roman"/>
          <w:sz w:val="24"/>
        </w:rPr>
      </w:pPr>
    </w:p>
    <w:tbl>
      <w:tblPr>
        <w:tblStyle w:val="Rcsostblzat"/>
        <w:tblW w:w="893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14"/>
        <w:gridCol w:w="2036"/>
        <w:gridCol w:w="1277"/>
        <w:gridCol w:w="3686"/>
        <w:gridCol w:w="1425"/>
      </w:tblGrid>
      <w:tr w:rsidR="00E55F3D">
        <w:trPr>
          <w:trHeight w:val="320"/>
        </w:trPr>
        <w:tc>
          <w:tcPr>
            <w:tcW w:w="514" w:type="dxa"/>
          </w:tcPr>
          <w:p w:rsidR="00E55F3D" w:rsidRDefault="00E55F3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Végpont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Metódus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Leírás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Elérés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Tároló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Tárgynevek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Tárgynév törlése azonosító alapján.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20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felvétele.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38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áthelyezése.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DELETE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Tárgyak törlése.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listázása.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letiltása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Felhasználók feloldása.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PATCH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elvétele.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PACTH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 jog kiosztása.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 rögzítése.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Bejelentkezés és 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Jelszóváltás.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felhasználó</w:t>
            </w:r>
          </w:p>
        </w:tc>
      </w:tr>
      <w:tr w:rsidR="00E55F3D">
        <w:trPr>
          <w:trHeight w:val="302"/>
        </w:trPr>
        <w:tc>
          <w:tcPr>
            <w:tcW w:w="514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203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1277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</w:t>
            </w:r>
          </w:p>
        </w:tc>
        <w:tc>
          <w:tcPr>
            <w:tcW w:w="3686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Műveleti napló letöltés.</w:t>
            </w:r>
          </w:p>
        </w:tc>
        <w:tc>
          <w:tcPr>
            <w:tcW w:w="1425" w:type="dxa"/>
          </w:tcPr>
          <w:p w:rsidR="00E55F3D" w:rsidRDefault="00417097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</w:tbl>
    <w:p w:rsidR="00A90964" w:rsidRDefault="00A90964">
      <w:pPr>
        <w:rPr>
          <w:rFonts w:ascii="Times New Roman" w:hAnsi="Times New Roman" w:cs="Times New Roman"/>
          <w:smallCaps/>
          <w:sz w:val="24"/>
        </w:rPr>
      </w:pPr>
    </w:p>
    <w:p w:rsidR="00A90964" w:rsidRDefault="00A90964">
      <w:pPr>
        <w:spacing w:after="0" w:line="240" w:lineRule="auto"/>
        <w:rPr>
          <w:rFonts w:ascii="Times New Roman" w:hAnsi="Times New Roman" w:cs="Times New Roman"/>
          <w:smallCaps/>
          <w:sz w:val="24"/>
        </w:rPr>
      </w:pPr>
      <w:r>
        <w:rPr>
          <w:rFonts w:ascii="Times New Roman" w:hAnsi="Times New Roman" w:cs="Times New Roman"/>
          <w:smallCaps/>
          <w:sz w:val="24"/>
        </w:rPr>
        <w:br w:type="page"/>
      </w:r>
    </w:p>
    <w:p w:rsidR="00E55F3D" w:rsidRDefault="00D44B5E" w:rsidP="00D44B5E">
      <w:pPr>
        <w:pStyle w:val="Cmsor3"/>
        <w:rPr>
          <w:sz w:val="32"/>
        </w:rPr>
      </w:pPr>
      <w:bookmarkStart w:id="7" w:name="_Toc195599941"/>
      <w:r>
        <w:lastRenderedPageBreak/>
        <w:t xml:space="preserve">2.1.5. </w:t>
      </w:r>
      <w:r w:rsidR="00417097">
        <w:t>Végpont kifejtés</w:t>
      </w:r>
      <w:r w:rsidR="00417097">
        <w:rPr>
          <w:sz w:val="32"/>
        </w:rPr>
        <w:t>:</w:t>
      </w:r>
      <w:bookmarkEnd w:id="7"/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/storagePlace végpont célja a rögzített tárolóhelyek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/storagePlace végpont célja a tárolóhelyek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/storagePlace/{id} végpont célja a tárolóhelyek törlése esetleges hibás rögzítés vagy tárolóhely megszűnés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/itemName végpont célja a rögzített tárgynevek listázása a felhasználó számára, hogy azokból választva megelőzzük a tárgyrögzítés során előforduló hibákat.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POST http metódusú /itemName végpont célja a tárgynevek rögzítése. 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/itemName{id} végpont célja a tárgynevek törlése esetleges hibás rögzítés vagy tárgynevek megszűnése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GET http metódusú /item végpont célja a rögzített tárgyak listázása.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POST http metódusú /item végpont célja új tárgyak rögzítése.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PUT http metódusú /item végpont célja a rögzített tárgyak termek közti áthelyezését végzi.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DELETE http metódusú /item végpont célja a már rögzített tárgyakból való törlés selejtezett tárgyak esetén.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/users végpont a felhasználókat listázza.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/disable végpont a felhasználók letiltását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/enable végpont a letiltott felhasználók feloldását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/demote végpont az admin felhasználók jogának elvételét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/promote végpont az felhasználók adminná promótálását kezeli.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/register végpont az admin felhasználó számára nyújt lehetőséget vele egyenrangú admint vagy kevesebb jogkörrel rendelkező felhasználót felvennie. A végpont e-mail alapján küld egy random jelszót az új felhasználónak.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 /login végpont végzi a bejelentkeztetést.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/firstLogin végpont az új felhasználók számára és elfelejtett jelszó esetén esetén kötelező jelszóváltást alkalmaz.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/passwordChange végpont kezeli a jelszóváltást a felhasználóknak, e-mail alapján.</w:t>
      </w:r>
    </w:p>
    <w:p w:rsidR="00E55F3D" w:rsidRDefault="00417097">
      <w:pPr>
        <w:pStyle w:val="Listaszerbekezds"/>
        <w:numPr>
          <w:ilvl w:val="0"/>
          <w:numId w:val="2"/>
        </w:numPr>
        <w:spacing w:after="240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/log végpont egy Excel alapú listázást végez, ami letölthetővé válik. Az Excelben rögzülnek a tárgyakhoz tartozó tulajdonságok, műveletek és a műveletet elvégző felhasználó.</w:t>
      </w:r>
    </w:p>
    <w:p w:rsidR="00A90964" w:rsidRDefault="00A9096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:rsidR="00E55F3D" w:rsidRDefault="00170448" w:rsidP="00170448">
      <w:pPr>
        <w:pStyle w:val="Cmsor3"/>
      </w:pPr>
      <w:bookmarkStart w:id="8" w:name="_Toc195599942"/>
      <w:r>
        <w:lastRenderedPageBreak/>
        <w:t xml:space="preserve">2.1.6. </w:t>
      </w:r>
      <w:r w:rsidR="00417097">
        <w:t>Request bodyk:</w:t>
      </w:r>
      <w:bookmarkEnd w:id="8"/>
    </w:p>
    <w:tbl>
      <w:tblPr>
        <w:tblStyle w:val="Rcsostblzat"/>
        <w:tblW w:w="8342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79"/>
        <w:gridCol w:w="1982"/>
        <w:gridCol w:w="5681"/>
      </w:tblGrid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"Main Warehouse"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/storagePlace/{id}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"Sample Item Name"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/itemName/{id}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1,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2,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"quantity"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3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"newStoragePlaceId"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4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/item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"itemIdList"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[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1, 2, 3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]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ljs-attr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/users</w:t>
            </w:r>
          </w:p>
        </w:tc>
        <w:tc>
          <w:tcPr>
            <w:tcW w:w="5681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nincs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/disable</w:t>
            </w:r>
          </w:p>
        </w:tc>
        <w:tc>
          <w:tcPr>
            <w:tcW w:w="5681" w:type="dxa"/>
            <w:shd w:val="clear" w:color="auto" w:fill="auto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/enable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/demote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/promote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/register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"isAdmin"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false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/firstLogin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"userPassword"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Style w:val="HTML-kd"/>
                <w:rFonts w:ascii="Times New Roman" w:eastAsia="SimSu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/passwordChange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"userEmail"</w:t>
            </w: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  <w:tr w:rsidR="00E55F3D" w:rsidTr="000F1EB1">
        <w:trPr>
          <w:trHeight w:val="1503"/>
        </w:trPr>
        <w:tc>
          <w:tcPr>
            <w:tcW w:w="679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</w:t>
            </w:r>
          </w:p>
        </w:tc>
        <w:tc>
          <w:tcPr>
            <w:tcW w:w="1982" w:type="dxa"/>
          </w:tcPr>
          <w:p w:rsidR="00E55F3D" w:rsidRDefault="00417097">
            <w:pPr>
              <w:pStyle w:val="Listaszerbekezds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/log</w:t>
            </w:r>
          </w:p>
        </w:tc>
        <w:tc>
          <w:tcPr>
            <w:tcW w:w="5681" w:type="dxa"/>
          </w:tcPr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{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"itemNameId"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"storagePlaceId"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"createdBy"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0,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"fromDate"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"string",</w:t>
            </w:r>
          </w:p>
          <w:p w:rsidR="00E55F3D" w:rsidRDefault="00417097">
            <w:pPr>
              <w:pStyle w:val="HTML-kntformzott"/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>
              <w:rPr>
                <w:rStyle w:val="HTML-kd"/>
                <w:rFonts w:ascii="Times New Roman" w:hAnsi="Times New Roman" w:cs="Times New Roman"/>
                <w:sz w:val="18"/>
                <w:szCs w:val="18"/>
              </w:rPr>
              <w:t>"toDate"</w:t>
            </w:r>
            <w:r>
              <w:rPr>
                <w:rStyle w:val="HTML-kd"/>
                <w:rFonts w:ascii="Times New Roman" w:hAnsi="Times New Roman" w:cs="Times New Roman"/>
                <w:b/>
                <w:sz w:val="18"/>
                <w:szCs w:val="18"/>
              </w:rPr>
              <w:t>: "string"</w:t>
            </w:r>
          </w:p>
          <w:p w:rsidR="00E55F3D" w:rsidRDefault="00417097">
            <w:pPr>
              <w:pStyle w:val="HTML-kntformzot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Style w:val="HTML-kd"/>
                <w:rFonts w:ascii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</w:tc>
      </w:tr>
    </w:tbl>
    <w:p w:rsidR="00417097" w:rsidRDefault="00926C8C" w:rsidP="00926C8C">
      <w:pPr>
        <w:pStyle w:val="Cmsor3"/>
      </w:pPr>
      <w:bookmarkStart w:id="9" w:name="_Toc195599943"/>
      <w:r>
        <w:lastRenderedPageBreak/>
        <w:t xml:space="preserve">2.1.7. </w:t>
      </w:r>
      <w:r w:rsidR="00417097">
        <w:t>Funkciók és szervizek:</w:t>
      </w:r>
      <w:bookmarkEnd w:id="9"/>
      <w:r w:rsidR="00417097">
        <w:t xml:space="preserve"> </w:t>
      </w:r>
    </w:p>
    <w:p w:rsidR="00417097" w:rsidRPr="007A227E" w:rsidRDefault="00417097" w:rsidP="00735B6A">
      <w:pPr>
        <w:pStyle w:val="NormlWeb"/>
        <w:suppressAutoHyphens w:val="0"/>
        <w:spacing w:beforeAutospacing="0" w:after="0" w:afterAutospacing="0"/>
        <w:ind w:left="360"/>
        <w:rPr>
          <w:b/>
        </w:rPr>
      </w:pPr>
      <w:r w:rsidRPr="007A227E">
        <w:rPr>
          <w:rFonts w:eastAsia="SimSun"/>
          <w:b/>
          <w:lang w:eastAsia="en-US"/>
        </w:rPr>
        <w:t>getUser():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lekérdezése és listázása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735B6A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fetch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createUser(isAdmin: boolean, email: string, userPassword: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Felhasználók rögzítése az adatbázisba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created successfully"</w:t>
      </w:r>
    </w:p>
    <w:p w:rsidR="00417097" w:rsidRPr="00417097" w:rsidRDefault="00417097" w:rsidP="0038042E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user</w:t>
      </w:r>
    </w:p>
    <w:p w:rsidR="00417097" w:rsidRPr="007A227E" w:rsidRDefault="00417097" w:rsidP="0038042E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updateUser(email: string, newPassword: string):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jelszócseréje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"Password changed"</w:t>
      </w:r>
    </w:p>
    <w:p w:rsidR="00417097" w:rsidRPr="00417097" w:rsidRDefault="00417097" w:rsidP="0038042E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deleteAdminRole(email: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jogkörének 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demoted from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77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demoting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addAdminRole(email: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admin jogkör felvétele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promoted to admin role"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promoting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disableUser(email: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letiltása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disabled"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disabling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enableUser(email: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Az adatbázisban rögzített felhasználók feloldása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"User enabled"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enabling user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checkPassword(email: string, userPassword: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 felhasználó által megadott jelszót az adatbázisban tárolt hash ellenében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checking password &amp; null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validateAdmin(req: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felhasználó rendelkezik-e admin jogosultsággal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Access denied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7A227E" w:rsidRDefault="00417097" w:rsidP="0055085B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checkRequiredFields(requiredField: string,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megadott mező(k) kitöltésre kerültek-e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Missing required field.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lastRenderedPageBreak/>
        <w:t>authMiddle(req: objektum, res: objektum, next: function):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Hitelesíti a bejelentkezett felhasználót a kapott token alapján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Auth header missing or invalid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sendEmail(to: string, subject: string, text: string, html: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E-mail küldése a megadott címre, mely tartalmazza a regisztrációs vagy elfelejtett jelszó feloldását végző jelszót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Email sent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sending email</w:t>
      </w:r>
    </w:p>
    <w:p w:rsidR="00417097" w:rsidRPr="007A227E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7A227E">
        <w:rPr>
          <w:rFonts w:ascii="Times New Roman" w:hAnsi="Times New Roman" w:cs="Times New Roman"/>
          <w:b/>
          <w:sz w:val="24"/>
          <w:szCs w:val="24"/>
        </w:rPr>
        <w:t>genPassword(length: number):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Biztonságos jelszó generálása megadott hosszúsággal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random generált jelszó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generating password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firstLoginFalse(req: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 az első bejelentkezését a felhasználónak, mely alapján kötelező jelszóváltást alkalmaz a rendszer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user objektum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validatePassword(password: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Ellenőrzi, hogy a jelszó megfelel-e a minimális biztonsági követelményeknek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true/error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Password validation failed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tokenChecker(authHead: objektum, res: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Authorization header és token ellenőrzés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Authorization header missing, Token missing in authorization header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message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validateToken(token: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Token validálás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Invalid token format, Invalid token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getLogs(req: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 adatainak lekérdezése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Napló record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log</w:t>
      </w:r>
    </w:p>
    <w:p w:rsidR="00417097" w:rsidRPr="000D43D9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0D43D9">
        <w:rPr>
          <w:rFonts w:ascii="Times New Roman" w:hAnsi="Times New Roman" w:cs="Times New Roman"/>
          <w:b/>
          <w:sz w:val="24"/>
          <w:szCs w:val="24"/>
        </w:rPr>
        <w:t>createExcel(data: objektum):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Excel állomány létrehozása a napló adataiból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excel állomány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createLogs(itemId: integer, itemNameId: integer, storagePlaceId: integer, create</w:t>
      </w:r>
      <w:r w:rsidR="00A875B7">
        <w:rPr>
          <w:rFonts w:ascii="Times New Roman" w:hAnsi="Times New Roman" w:cs="Times New Roman"/>
          <w:b/>
          <w:sz w:val="24"/>
          <w:szCs w:val="24"/>
        </w:rPr>
        <w:t>d</w:t>
      </w:r>
      <w:r w:rsidRPr="001F424B">
        <w:rPr>
          <w:rFonts w:ascii="Times New Roman" w:hAnsi="Times New Roman" w:cs="Times New Roman"/>
          <w:b/>
          <w:sz w:val="24"/>
          <w:szCs w:val="24"/>
        </w:rPr>
        <w:t>By: integer, httpMethod: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Naplózás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logging action</w:t>
      </w:r>
    </w:p>
    <w:p w:rsidR="008E21ED" w:rsidRDefault="008E21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getItem():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</w:t>
      </w:r>
    </w:p>
    <w:p w:rsidR="00417097" w:rsidRPr="001F424B" w:rsidRDefault="00417097" w:rsidP="00011B10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createItem(itemNameId: integer, quantity: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tárgyrögzítés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item(s)</w:t>
      </w:r>
    </w:p>
    <w:p w:rsidR="00417097" w:rsidRPr="00417097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updateItem(itemId: integer, newStoragePlaceId: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Egyedi tárgyak áthelyezése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update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getItemNames():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item_name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createItemName(item_name: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created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deleteItemName(id: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Tárgynevek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getPlaces():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listázása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storage_place objektum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Error fetching item names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createPlace(storage_place: string):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created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create storage place</w:t>
      </w:r>
    </w:p>
    <w:p w:rsidR="00417097" w:rsidRPr="001F424B" w:rsidRDefault="00417097" w:rsidP="003E1676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deletePlace(id: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Tárolók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Storage place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storage place</w:t>
      </w:r>
    </w:p>
    <w:p w:rsidR="00FA422C" w:rsidRDefault="00FA42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lastRenderedPageBreak/>
        <w:t>storeItem(itemId: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rögzítése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stored successfully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store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deleteStoredItem(itemId: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törlése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deleted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Error: Failed to delete item</w:t>
      </w:r>
    </w:p>
    <w:p w:rsidR="00417097" w:rsidRPr="001F424B" w:rsidRDefault="00417097" w:rsidP="00625E34">
      <w:pPr>
        <w:suppressAutoHyphens w:val="0"/>
        <w:spacing w:before="100" w:beforeAutospacing="1"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 w:rsidRPr="001F424B">
        <w:rPr>
          <w:rFonts w:ascii="Times New Roman" w:hAnsi="Times New Roman" w:cs="Times New Roman"/>
          <w:b/>
          <w:sz w:val="24"/>
          <w:szCs w:val="24"/>
        </w:rPr>
        <w:t>updateStoredItem(itemId: integer, storagePlaceId: integer):</w:t>
      </w:r>
    </w:p>
    <w:p w:rsidR="00417097" w:rsidRPr="00417097" w:rsidRDefault="00417097" w:rsidP="0055085B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ItemId és StoragePlaceId összekötés áthelyezése</w:t>
      </w:r>
    </w:p>
    <w:p w:rsidR="00E55F3D" w:rsidRDefault="00417097" w:rsidP="000F1EB1">
      <w:pPr>
        <w:suppressAutoHyphens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17097">
        <w:rPr>
          <w:rFonts w:ascii="Times New Roman" w:hAnsi="Times New Roman" w:cs="Times New Roman"/>
          <w:sz w:val="24"/>
          <w:szCs w:val="24"/>
        </w:rPr>
        <w:t>Válasz: Item updated</w:t>
      </w:r>
    </w:p>
    <w:p w:rsidR="000F1EB1" w:rsidRDefault="000F1EB1" w:rsidP="000F1EB1">
      <w:pPr>
        <w:suppressAutoHyphens w:val="0"/>
        <w:spacing w:after="0" w:line="240" w:lineRule="auto"/>
        <w:ind w:left="1080"/>
        <w:rPr>
          <w:rFonts w:hint="eastAsia"/>
        </w:rPr>
      </w:pPr>
    </w:p>
    <w:p w:rsidR="00E55F3D" w:rsidRDefault="000E51FC" w:rsidP="000E51FC">
      <w:pPr>
        <w:pStyle w:val="Cmsor3"/>
        <w:rPr>
          <w:lang w:eastAsia="hu-HU"/>
        </w:rPr>
      </w:pPr>
      <w:bookmarkStart w:id="10" w:name="_Toc195599944"/>
      <w:r>
        <w:rPr>
          <w:lang w:eastAsia="hu-HU"/>
        </w:rPr>
        <w:t xml:space="preserve">2.1.8. </w:t>
      </w:r>
      <w:r w:rsidR="00417097">
        <w:rPr>
          <w:lang w:eastAsia="hu-HU"/>
        </w:rPr>
        <w:t>Fejlesztési lehetőségek:</w:t>
      </w:r>
      <w:bookmarkEnd w:id="10"/>
    </w:p>
    <w:p w:rsidR="00E55F3D" w:rsidRDefault="00417097" w:rsidP="009242EF">
      <w:pPr>
        <w:spacing w:before="120" w:after="120" w:line="285" w:lineRule="atLeast"/>
        <w:ind w:right="-142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jogkörök átdolgozása. Kibővíteni a jogokat SuperAdmin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031F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Admin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031F5">
        <w:rPr>
          <w:rFonts w:ascii="Times New Roman" w:eastAsia="Times New Roman" w:hAnsi="Times New Roman" w:cs="Times New Roman"/>
          <w:sz w:val="24"/>
          <w:szCs w:val="24"/>
          <w:lang w:eastAsia="hu-HU"/>
        </w:rPr>
        <w:t>&gt;</w:t>
      </w:r>
      <w:r w:rsidR="009864A2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Felhasználó. Jobban elkülönített jogokkal jobban kialakítható lenne a felhasználók közötti hierarchia és ezáltal elkülöníthető lenne több funkció.</w:t>
      </w:r>
    </w:p>
    <w:p w:rsidR="00E55F3D" w:rsidRDefault="00417097" w:rsidP="001F2FEA">
      <w:pPr>
        <w:spacing w:before="120" w:after="120" w:line="285" w:lineRule="atLeast"/>
        <w:rPr>
          <w:rFonts w:hint="eastAsi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Felhasználókon végzett műveletek naplózása.</w:t>
      </w:r>
    </w:p>
    <w:p w:rsidR="009242EF" w:rsidRDefault="009242EF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6"/>
          <w:lang w:eastAsia="hu-HU"/>
        </w:rPr>
      </w:pPr>
      <w:bookmarkStart w:id="11" w:name="_Toc195599945"/>
      <w:r>
        <w:rPr>
          <w:rFonts w:ascii="Times New Roman" w:hAnsi="Times New Roman" w:cs="Times New Roman"/>
          <w:b/>
          <w:sz w:val="28"/>
          <w:lang w:eastAsia="hu-HU"/>
        </w:rPr>
        <w:br w:type="page"/>
      </w:r>
    </w:p>
    <w:p w:rsidR="00E55F3D" w:rsidRPr="000A2F87" w:rsidRDefault="001951CC" w:rsidP="00D52312">
      <w:pPr>
        <w:pStyle w:val="Cmsor2"/>
        <w:rPr>
          <w:rFonts w:ascii="Times New Roman" w:hAnsi="Times New Roman" w:cs="Times New Roman"/>
          <w:b/>
          <w:color w:val="auto"/>
          <w:sz w:val="28"/>
          <w:lang w:eastAsia="hu-HU"/>
        </w:rPr>
      </w:pPr>
      <w:r>
        <w:rPr>
          <w:rFonts w:ascii="Times New Roman" w:hAnsi="Times New Roman" w:cs="Times New Roman"/>
          <w:b/>
          <w:color w:val="auto"/>
          <w:sz w:val="28"/>
          <w:lang w:eastAsia="hu-HU"/>
        </w:rPr>
        <w:lastRenderedPageBreak/>
        <w:t>2.2. Frontend</w:t>
      </w:r>
      <w:r w:rsidR="00417097" w:rsidRPr="000A2F87">
        <w:rPr>
          <w:rFonts w:ascii="Times New Roman" w:hAnsi="Times New Roman" w:cs="Times New Roman"/>
          <w:b/>
          <w:color w:val="auto"/>
          <w:sz w:val="28"/>
          <w:lang w:eastAsia="hu-HU"/>
        </w:rPr>
        <w:t>:</w:t>
      </w:r>
      <w:bookmarkEnd w:id="11"/>
    </w:p>
    <w:p w:rsidR="00E55F3D" w:rsidRDefault="00BA59F1" w:rsidP="00BA59F1">
      <w:pPr>
        <w:pStyle w:val="Cmsor3"/>
      </w:pPr>
      <w:bookmarkStart w:id="12" w:name="_Toc195599946"/>
      <w:r>
        <w:t xml:space="preserve">2.2.1. </w:t>
      </w:r>
      <w:r w:rsidR="00417097">
        <w:t>Fejlesztéshez használt eszközök, technológiák</w:t>
      </w:r>
      <w:r w:rsidR="00417097">
        <w:rPr>
          <w:szCs w:val="28"/>
        </w:rPr>
        <w:t>:</w:t>
      </w:r>
      <w:bookmarkEnd w:id="12"/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Frontend keretrendszer - Angular 18.2.12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Stílus formázás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CSS keretrendszer - Bootstrap 5.3.2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Angular specifikus bootstrap komponens - @ng-bootstrap/ng-bootstrap 17.0.1</w:t>
      </w:r>
    </w:p>
    <w:p w:rsidR="00E55F3D" w:rsidRDefault="004170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Táblázat exportálás</w:t>
      </w:r>
    </w:p>
    <w:p w:rsidR="00E55F3D" w:rsidRDefault="00417097" w:rsidP="004958C6">
      <w:pPr>
        <w:spacing w:after="0"/>
        <w:rPr>
          <w:rFonts w:hint="eastAsia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XLSX Könyvtár</w:t>
      </w:r>
    </w:p>
    <w:p w:rsidR="00FF03C2" w:rsidRDefault="00FF03C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BA59F1" w:rsidP="00BA59F1">
      <w:pPr>
        <w:pStyle w:val="Cmsor3"/>
      </w:pPr>
      <w:bookmarkStart w:id="13" w:name="_Toc195599947"/>
      <w:r>
        <w:t xml:space="preserve">2.2.2. </w:t>
      </w:r>
      <w:r w:rsidR="00417097">
        <w:t>Mappa struktúra</w:t>
      </w:r>
      <w:bookmarkEnd w:id="13"/>
    </w:p>
    <w:p w:rsidR="00E55F3D" w:rsidRDefault="00417097" w:rsidP="00EA3BAC">
      <w:pPr>
        <w:rPr>
          <w:rFonts w:hint="eastAsia"/>
        </w:rPr>
      </w:pPr>
      <w:r>
        <w:rPr>
          <w:rFonts w:ascii="Times New Roman" w:hAnsi="Times New Roman" w:cs="Times New Roman"/>
        </w:rPr>
        <w:t>src/</w:t>
      </w:r>
      <w:r>
        <w:rPr>
          <w:rFonts w:ascii="Times New Roman" w:hAnsi="Times New Roman" w:cs="Times New Roman"/>
        </w:rPr>
        <w:br/>
        <w:t>├── app/</w:t>
      </w:r>
      <w:r>
        <w:rPr>
          <w:rFonts w:ascii="Times New Roman" w:hAnsi="Times New Roman" w:cs="Times New Roman"/>
        </w:rPr>
        <w:br/>
        <w:t xml:space="preserve">│   ├── components/  </w:t>
      </w:r>
      <w:r>
        <w:rPr>
          <w:rFonts w:ascii="Times New Roman" w:hAnsi="Times New Roman" w:cs="Times New Roman"/>
        </w:rPr>
        <w:br/>
        <w:t xml:space="preserve">│   │   ├── dashboard/     </w:t>
      </w:r>
      <w:r>
        <w:rPr>
          <w:rFonts w:ascii="Times New Roman" w:hAnsi="Times New Roman" w:cs="Times New Roman"/>
        </w:rPr>
        <w:br/>
        <w:t xml:space="preserve">│   │   ├── login/           </w:t>
      </w:r>
      <w:r>
        <w:rPr>
          <w:rFonts w:ascii="Times New Roman" w:hAnsi="Times New Roman" w:cs="Times New Roman"/>
        </w:rPr>
        <w:br/>
        <w:t xml:space="preserve">│   │   ├── navbar/           </w:t>
      </w:r>
      <w:r>
        <w:rPr>
          <w:rFonts w:ascii="Times New Roman" w:hAnsi="Times New Roman" w:cs="Times New Roman"/>
        </w:rPr>
        <w:br/>
        <w:t xml:space="preserve">│   │   ├── password-change/  </w:t>
      </w:r>
      <w:r>
        <w:rPr>
          <w:rFonts w:ascii="Times New Roman" w:hAnsi="Times New Roman" w:cs="Times New Roman"/>
        </w:rPr>
        <w:br/>
        <w:t xml:space="preserve">│   │   └── user-control/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guards/             </w:t>
      </w:r>
      <w:r>
        <w:rPr>
          <w:rFonts w:ascii="Times New Roman" w:hAnsi="Times New Roman" w:cs="Times New Roman"/>
        </w:rPr>
        <w:br/>
        <w:t>│   │   ├── admin.guard.ts</w:t>
      </w:r>
      <w:r>
        <w:rPr>
          <w:rFonts w:ascii="Times New Roman" w:hAnsi="Times New Roman" w:cs="Times New Roman"/>
        </w:rPr>
        <w:br/>
        <w:t>│   │   ├── auth.guard.ts</w:t>
      </w:r>
      <w:r>
        <w:rPr>
          <w:rFonts w:ascii="Times New Roman" w:hAnsi="Times New Roman" w:cs="Times New Roman"/>
        </w:rPr>
        <w:br/>
        <w:t>│   │   └── first-login.guard.ts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services/                  </w:t>
      </w:r>
      <w:r>
        <w:rPr>
          <w:rFonts w:ascii="Times New Roman" w:hAnsi="Times New Roman" w:cs="Times New Roman"/>
        </w:rPr>
        <w:br/>
        <w:t xml:space="preserve">│   │   ├── auth/             </w:t>
      </w:r>
      <w:r>
        <w:rPr>
          <w:rFonts w:ascii="Times New Roman" w:hAnsi="Times New Roman" w:cs="Times New Roman"/>
        </w:rPr>
        <w:br/>
        <w:t xml:space="preserve">│   │   ├── item/               </w:t>
      </w:r>
      <w:r>
        <w:rPr>
          <w:rFonts w:ascii="Times New Roman" w:hAnsi="Times New Roman" w:cs="Times New Roman"/>
        </w:rPr>
        <w:br/>
        <w:t xml:space="preserve">│   │   ├── log/                 </w:t>
      </w:r>
      <w:r>
        <w:rPr>
          <w:rFonts w:ascii="Times New Roman" w:hAnsi="Times New Roman" w:cs="Times New Roman"/>
        </w:rPr>
        <w:br/>
        <w:t xml:space="preserve">│   │   ├── storage/               </w:t>
      </w:r>
      <w:r>
        <w:rPr>
          <w:rFonts w:ascii="Times New Roman" w:hAnsi="Times New Roman" w:cs="Times New Roman"/>
        </w:rPr>
        <w:br/>
        <w:t xml:space="preserve">│   │   └── user/               </w:t>
      </w:r>
      <w:r>
        <w:rPr>
          <w:rFonts w:ascii="Times New Roman" w:hAnsi="Times New Roman" w:cs="Times New Roman"/>
        </w:rPr>
        <w:br/>
        <w:t>│   │</w:t>
      </w:r>
      <w:r>
        <w:rPr>
          <w:rFonts w:ascii="Times New Roman" w:hAnsi="Times New Roman" w:cs="Times New Roman"/>
        </w:rPr>
        <w:br/>
        <w:t xml:space="preserve">│   ├── app-routing.module.ts   </w:t>
      </w:r>
      <w:r>
        <w:rPr>
          <w:rFonts w:ascii="Times New Roman" w:hAnsi="Times New Roman" w:cs="Times New Roman"/>
        </w:rPr>
        <w:br/>
        <w:t xml:space="preserve">│   ├── app.component.ts      </w:t>
      </w:r>
      <w:r>
        <w:rPr>
          <w:rFonts w:ascii="Times New Roman" w:hAnsi="Times New Roman" w:cs="Times New Roman"/>
        </w:rPr>
        <w:br/>
        <w:t xml:space="preserve">│   ├── app.component.html     </w:t>
      </w:r>
      <w:r>
        <w:rPr>
          <w:rFonts w:ascii="Times New Roman" w:hAnsi="Times New Roman" w:cs="Times New Roman"/>
        </w:rPr>
        <w:br/>
        <w:t xml:space="preserve">│   ├── app.component.css       </w:t>
      </w:r>
      <w:r>
        <w:rPr>
          <w:rFonts w:ascii="Times New Roman" w:hAnsi="Times New Roman" w:cs="Times New Roman"/>
        </w:rPr>
        <w:br/>
        <w:t xml:space="preserve">│   ├── app.component.spec.ts     </w:t>
      </w:r>
      <w:r>
        <w:rPr>
          <w:rFonts w:ascii="Times New Roman" w:hAnsi="Times New Roman" w:cs="Times New Roman"/>
        </w:rPr>
        <w:br/>
        <w:t xml:space="preserve">│   ├── app.module.ts             </w:t>
      </w:r>
      <w:r>
        <w:rPr>
          <w:rFonts w:ascii="Times New Roman" w:hAnsi="Times New Roman" w:cs="Times New Roman"/>
        </w:rPr>
        <w:br/>
        <w:t xml:space="preserve">│   └── environment.ts             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assets/                    </w:t>
      </w:r>
      <w:r>
        <w:rPr>
          <w:rFonts w:ascii="Times New Roman" w:hAnsi="Times New Roman" w:cs="Times New Roman"/>
        </w:rPr>
        <w:br/>
        <w:t>│   ├── logo.png</w:t>
      </w:r>
      <w:r>
        <w:rPr>
          <w:rFonts w:ascii="Times New Roman" w:hAnsi="Times New Roman" w:cs="Times New Roman"/>
        </w:rPr>
        <w:br/>
        <w:t>│   └── logo_no_text.png</w:t>
      </w:r>
      <w:r>
        <w:rPr>
          <w:rFonts w:ascii="Times New Roman" w:hAnsi="Times New Roman" w:cs="Times New Roman"/>
        </w:rPr>
        <w:br/>
        <w:t>│</w:t>
      </w:r>
      <w:r>
        <w:rPr>
          <w:rFonts w:ascii="Times New Roman" w:hAnsi="Times New Roman" w:cs="Times New Roman"/>
        </w:rPr>
        <w:br/>
        <w:t xml:space="preserve">├── index.html                    </w:t>
      </w:r>
      <w:r>
        <w:rPr>
          <w:rFonts w:ascii="Times New Roman" w:hAnsi="Times New Roman" w:cs="Times New Roman"/>
        </w:rPr>
        <w:br/>
        <w:t xml:space="preserve">├── main.ts                          </w:t>
      </w:r>
      <w:r>
        <w:rPr>
          <w:rFonts w:ascii="Times New Roman" w:hAnsi="Times New Roman" w:cs="Times New Roman"/>
        </w:rPr>
        <w:br/>
        <w:t xml:space="preserve">└── styles.css             </w:t>
      </w:r>
    </w:p>
    <w:p w:rsidR="00773F0D" w:rsidRDefault="00773F0D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14" w:name="_Toc195599948"/>
      <w:r>
        <w:br w:type="page"/>
      </w:r>
    </w:p>
    <w:p w:rsidR="00E55F3D" w:rsidRPr="00BA59F1" w:rsidRDefault="00BA59F1" w:rsidP="00BA59F1">
      <w:pPr>
        <w:pStyle w:val="Cmsor3"/>
      </w:pPr>
      <w:r>
        <w:lastRenderedPageBreak/>
        <w:t xml:space="preserve">2.2.3. </w:t>
      </w:r>
      <w:r w:rsidR="00417097" w:rsidRPr="00BA59F1">
        <w:t>Komponensek</w:t>
      </w:r>
      <w:bookmarkEnd w:id="14"/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 (src\app\app.component.*)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Alkalmazás gyökér komponense, melynek feladata a navigációs sáv (app-navbar) és az aloldalak megjelenítése (router-outlet). Emelett szabályozza, hogy a navigációs sáv mikor jelenhet meg.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konstruktorban iratkozik fel a Router eseményeire és figyeli a NavigationEnd-et. Ha az aktuális útvonal /login vagy /passwordchange a navigációs sáv nem fog megjelenni.</w:t>
      </w:r>
    </w:p>
    <w:p w:rsidR="00E55F3D" w:rsidRPr="00294C01" w:rsidRDefault="004170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4C01">
        <w:rPr>
          <w:rFonts w:ascii="Times New Roman" w:hAnsi="Times New Roman" w:cs="Times New Roman"/>
          <w:b/>
          <w:bCs/>
          <w:sz w:val="26"/>
          <w:szCs w:val="26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showNavbar: boolean = false;</w:t>
      </w:r>
      <w:r>
        <w:rPr>
          <w:rFonts w:ascii="Times New Roman" w:hAnsi="Times New Roman" w:cs="Times New Roman"/>
        </w:rPr>
        <w:t xml:space="preserve"> - Szabályozza a navigációs sáv megjelenítését</w:t>
      </w:r>
    </w:p>
    <w:p w:rsidR="00E55F3D" w:rsidRPr="00E57062" w:rsidRDefault="00E55F3D">
      <w:pPr>
        <w:rPr>
          <w:rFonts w:ascii="Times New Roman" w:hAnsi="Times New Roman" w:cs="Times New Roman"/>
          <w:b/>
          <w:bCs/>
          <w:sz w:val="24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Dashboard (src\app\components\dashboard)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Szerpe a leltárba felvitt termékek, termék típusok, tárolók megjelenítése, rendezése, CRUD műveletek megvalósítása jogosultsági szinttől függően.</w:t>
      </w:r>
    </w:p>
    <w:p w:rsidR="00E55F3D" w:rsidRPr="00294C01" w:rsidRDefault="0041709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94C01">
        <w:rPr>
          <w:rFonts w:ascii="Times New Roman" w:hAnsi="Times New Roman" w:cs="Times New Roman"/>
          <w:b/>
          <w:bCs/>
          <w:sz w:val="26"/>
          <w:szCs w:val="26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items: any[] = [];</w:t>
      </w:r>
      <w:r>
        <w:rPr>
          <w:rFonts w:ascii="Times New Roman" w:hAnsi="Times New Roman" w:cs="Times New Roman"/>
        </w:rPr>
        <w:t xml:space="preserve"> - Termékek eltárolva a loadItems metódusban generált termékkóddal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filteredItems: any[] = [];</w:t>
      </w:r>
      <w:r>
        <w:rPr>
          <w:rFonts w:ascii="Times New Roman" w:hAnsi="Times New Roman" w:cs="Times New Roman"/>
        </w:rPr>
        <w:t xml:space="preserve"> - Szűrt, rendezett adatok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storagePlaces: any[] = [];</w:t>
      </w:r>
      <w:r>
        <w:rPr>
          <w:rFonts w:ascii="Times New Roman" w:hAnsi="Times New Roman" w:cs="Times New Roman"/>
        </w:rPr>
        <w:t xml:space="preserve"> - Tárolók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itemNames: any[] = [];</w:t>
      </w:r>
      <w:r>
        <w:rPr>
          <w:rFonts w:ascii="Times New Roman" w:hAnsi="Times New Roman" w:cs="Times New Roman"/>
        </w:rPr>
        <w:t xml:space="preserve"> - Terméktípusok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Felhasználók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selectedItemIds: number[] = [];</w:t>
      </w:r>
      <w:r>
        <w:rPr>
          <w:rFonts w:ascii="Times New Roman" w:hAnsi="Times New Roman" w:cs="Times New Roman"/>
        </w:rPr>
        <w:t xml:space="preserve"> - Kiválasztott termékek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selectAllChecked: boolean = false;</w:t>
      </w:r>
      <w:r>
        <w:rPr>
          <w:rFonts w:ascii="Times New Roman" w:hAnsi="Times New Roman" w:cs="Times New Roman"/>
        </w:rPr>
        <w:t xml:space="preserve"> - Összes megjelenített elem kivan-e választva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selectedItemNames: number[] = []; </w:t>
      </w:r>
      <w:r>
        <w:rPr>
          <w:rFonts w:ascii="Times New Roman" w:hAnsi="Times New Roman" w:cs="Times New Roman"/>
        </w:rPr>
        <w:t>- Szűréskor kiválaszott terméktípusok listája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selectedStoragePlaces: number[] = [];</w:t>
      </w:r>
      <w:r>
        <w:rPr>
          <w:rFonts w:ascii="Times New Roman" w:hAnsi="Times New Roman" w:cs="Times New Roman"/>
        </w:rPr>
        <w:t xml:space="preserve"> - Szűréskor kiválasztott tárolók listája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newStoragePlaceId: any;</w:t>
      </w:r>
      <w:r>
        <w:rPr>
          <w:rFonts w:ascii="Times New Roman" w:hAnsi="Times New Roman" w:cs="Times New Roman"/>
        </w:rPr>
        <w:t xml:space="preserve"> - Tároló azonosítója ahova a termékek áthelyezésre kerülnek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newStoragePlace: any;</w:t>
      </w:r>
      <w:r>
        <w:rPr>
          <w:rFonts w:ascii="Times New Roman" w:hAnsi="Times New Roman" w:cs="Times New Roman"/>
        </w:rPr>
        <w:t xml:space="preserve"> - Új tároló létrehozásához használt változó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newItemName: any;</w:t>
      </w:r>
      <w:r>
        <w:rPr>
          <w:rFonts w:ascii="Times New Roman" w:hAnsi="Times New Roman" w:cs="Times New Roman"/>
        </w:rPr>
        <w:t xml:space="preserve"> - Új terméktípus létrehozásához használt változó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currentSortColumn: string | null = "id";</w:t>
      </w:r>
      <w:r>
        <w:rPr>
          <w:rFonts w:ascii="Times New Roman" w:hAnsi="Times New Roman" w:cs="Times New Roman"/>
        </w:rPr>
        <w:t xml:space="preserve"> - Kiválaszott rendezési fejléc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isAscending: boolean = true;</w:t>
      </w:r>
      <w:r>
        <w:rPr>
          <w:rFonts w:ascii="Times New Roman" w:hAnsi="Times New Roman" w:cs="Times New Roman"/>
        </w:rPr>
        <w:t xml:space="preserve"> - Növekvő/Csökkenő sorrendű rendezés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fileName: string = '';</w:t>
      </w:r>
      <w:r>
        <w:rPr>
          <w:rFonts w:ascii="Times New Roman" w:hAnsi="Times New Roman" w:cs="Times New Roman"/>
        </w:rPr>
        <w:t xml:space="preserve"> - Címke letöltéshez fájl név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filterText: string = '';</w:t>
      </w:r>
      <w:r>
        <w:rPr>
          <w:rFonts w:ascii="Times New Roman" w:hAnsi="Times New Roman" w:cs="Times New Roman"/>
        </w:rPr>
        <w:t xml:space="preserve"> - Keresőmező értéke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timeoutId: any = null; 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deleteType: 'itemName' | 'storagePlace' = 'itemName';</w:t>
      </w:r>
      <w:r>
        <w:rPr>
          <w:rFonts w:ascii="Times New Roman" w:hAnsi="Times New Roman" w:cs="Times New Roman"/>
        </w:rPr>
        <w:t xml:space="preserve"> - Terméktípus/Tároló törlés típusa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deleteTypeId: number | null = null;</w:t>
      </w:r>
      <w:r>
        <w:rPr>
          <w:rFonts w:ascii="Times New Roman" w:hAnsi="Times New Roman" w:cs="Times New Roman"/>
        </w:rPr>
        <w:t xml:space="preserve"> - Törlendő adat azonosítója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newItem: any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null,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quantity: 0,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}; </w:t>
      </w:r>
      <w:r>
        <w:rPr>
          <w:rFonts w:ascii="Times New Roman" w:hAnsi="Times New Roman" w:cs="Times New Roman"/>
        </w:rPr>
        <w:t>- Új termék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logFilters = {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itemNameId: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storagePlaceId: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userId: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createdBy: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fromDate: undefined,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  toDate: undefined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};</w:t>
      </w:r>
      <w:r>
        <w:rPr>
          <w:rFonts w:ascii="Times New Roman" w:hAnsi="Times New Roman" w:cs="Times New Roman"/>
        </w:rPr>
        <w:t xml:space="preserve"> - Műveleti napló szűrő adatai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currentPage: number = 1;</w:t>
      </w:r>
      <w:r>
        <w:rPr>
          <w:rFonts w:ascii="Times New Roman" w:hAnsi="Times New Roman" w:cs="Times New Roman"/>
        </w:rPr>
        <w:t xml:space="preserve"> - Jelenleg megjelenített oldal száma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itemsPerPage: number = 10;</w:t>
      </w:r>
      <w:r>
        <w:rPr>
          <w:rFonts w:ascii="Times New Roman" w:hAnsi="Times New Roman" w:cs="Times New Roman"/>
        </w:rPr>
        <w:t xml:space="preserve"> - Hány termék jelenjen meg oldalanként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itemsPerPageOptions: number[] = [5, 10, 25, 50, 100, 250];</w:t>
      </w:r>
      <w:r>
        <w:rPr>
          <w:rFonts w:ascii="Times New Roman" w:hAnsi="Times New Roman" w:cs="Times New Roman"/>
        </w:rPr>
        <w:t xml:space="preserve"> - Termék/Oldal opciók</w:t>
      </w:r>
    </w:p>
    <w:p w:rsidR="00056CEB" w:rsidRDefault="00056C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authService</w:t>
      </w:r>
      <w:r>
        <w:rPr>
          <w:rFonts w:ascii="Times New Roman" w:hAnsi="Times New Roman" w:cs="Times New Roman"/>
        </w:rPr>
        <w:t xml:space="preserve"> – Admin jogosultság ellenőrzése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itemService</w:t>
      </w:r>
      <w:r>
        <w:rPr>
          <w:rFonts w:ascii="Times New Roman" w:hAnsi="Times New Roman" w:cs="Times New Roman"/>
        </w:rPr>
        <w:t xml:space="preserve"> - Termékek lekérdezése, létrehozása, módosítása, törlése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 xml:space="preserve">itemNameService </w:t>
      </w:r>
      <w:r>
        <w:rPr>
          <w:rFonts w:ascii="Times New Roman" w:hAnsi="Times New Roman" w:cs="Times New Roman"/>
        </w:rPr>
        <w:t xml:space="preserve">- Terméktípusok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storageService</w:t>
      </w:r>
      <w:r>
        <w:rPr>
          <w:rFonts w:ascii="Times New Roman" w:hAnsi="Times New Roman" w:cs="Times New Roman"/>
        </w:rPr>
        <w:t xml:space="preserve"> - Tárolók kezelése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logService</w:t>
      </w:r>
      <w:r>
        <w:rPr>
          <w:rFonts w:ascii="Times New Roman" w:hAnsi="Times New Roman" w:cs="Times New Roman"/>
        </w:rPr>
        <w:t xml:space="preserve"> - Műveleti napló lekérése és exportálása </w:t>
      </w:r>
    </w:p>
    <w:p w:rsidR="00E55F3D" w:rsidRDefault="00417097">
      <w:pPr>
        <w:rPr>
          <w:rFonts w:ascii="Times New Roman" w:hAnsi="Times New Roman" w:cs="Times New Roman"/>
        </w:rPr>
      </w:pPr>
      <w:r w:rsidRPr="002246CB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Felhasználók kezelése (csak admin esetén) – műveleti napló szűréshez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Adatok betöltése:</w:t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  <w:sz w:val="24"/>
          <w:szCs w:val="24"/>
        </w:rPr>
        <w:t>ngOnInit():</w:t>
      </w:r>
    </w:p>
    <w:p w:rsidR="00E55F3D" w:rsidRPr="008419D0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419D0">
        <w:rPr>
          <w:rFonts w:ascii="Times New Roman" w:hAnsi="Times New Roman" w:cs="Times New Roman"/>
        </w:rPr>
        <w:t>load metódusok meghívása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loadItems csak loadItemNames lefutása után következik be (lásd loadItemNames metódus)</w:t>
      </w:r>
    </w:p>
    <w:p w:rsidR="00E55F3D" w:rsidRPr="008419D0" w:rsidRDefault="00417097">
      <w:pPr>
        <w:rPr>
          <w:rFonts w:ascii="Times New Roman" w:hAnsi="Times New Roman" w:cs="Times New Roman"/>
        </w:rPr>
      </w:pPr>
      <w:r w:rsidRPr="008419D0">
        <w:rPr>
          <w:rFonts w:ascii="Times New Roman" w:hAnsi="Times New Roman" w:cs="Times New Roman"/>
        </w:rPr>
        <w:tab/>
        <w:t>loadUsers csak admin felhasználó esetén fut 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 kód generálása és hozzáfűzése a már betöltött adatokhoz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Tárolók betöltése, eltárolása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t>loadItemNames(callback?: () =&gt; void):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Terméktípusok betöltése,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Szükséges callback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 termékkód generálásához a terméktípusoknak már betöltött állapotban kell lennie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ezért a loadItems metódus csak a terméktípusok betöltődése után hívódik meg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this.loadItemNames(() =&gt; {this.loadItems();});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3270B2" w:rsidRDefault="003270B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55F3D" w:rsidRPr="00024DD8" w:rsidRDefault="00417097">
      <w:pPr>
        <w:rPr>
          <w:rFonts w:ascii="Times New Roman" w:hAnsi="Times New Roman" w:cs="Times New Roman"/>
          <w:b/>
        </w:rPr>
      </w:pPr>
      <w:r w:rsidRPr="00024DD8">
        <w:rPr>
          <w:rFonts w:ascii="Times New Roman" w:hAnsi="Times New Roman" w:cs="Times New Roman"/>
          <w:b/>
        </w:rPr>
        <w:lastRenderedPageBreak/>
        <w:t>loadUsers():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betölése, eltárolása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admin felhasználó esetén hívódik meg – get isAdmin metódussal ellenőrzi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ngOnInit(): void 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if(this.isAdmin){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this.loadUsers();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Termékekhez tartozó műveletek:</w:t>
      </w: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createItem():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termékek hozzáadása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 xml:space="preserve">updateItem(itemIdList: number[], newStoragePlaceId: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Kiválasztatott termékek áthelyezése másik tárolóba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458A8" w:rsidRDefault="00417097">
      <w:pPr>
        <w:rPr>
          <w:rFonts w:ascii="Times New Roman" w:hAnsi="Times New Roman" w:cs="Times New Roman"/>
          <w:b/>
        </w:rPr>
      </w:pPr>
      <w:r w:rsidRPr="000458A8">
        <w:rPr>
          <w:rFonts w:ascii="Times New Roman" w:hAnsi="Times New Roman" w:cs="Times New Roman"/>
          <w:b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Kiválasztott elemek törlése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Tárolóhoz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createStoragePlace():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üres/már létező tárolót ne lehessen létrehozni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Tároló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Terméktípushoz tartozó műveletek:</w:t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t xml:space="preserve">createItemName():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hogy üres vagy már létező terméktípust ne lehessen létrehozni</w:t>
      </w:r>
    </w:p>
    <w:p w:rsidR="00336B6B" w:rsidRDefault="00336B6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55F3D" w:rsidRPr="00892F3B" w:rsidRDefault="00417097">
      <w:pPr>
        <w:rPr>
          <w:rFonts w:ascii="Times New Roman" w:hAnsi="Times New Roman" w:cs="Times New Roman"/>
          <w:b/>
        </w:rPr>
      </w:pPr>
      <w:r w:rsidRPr="00892F3B">
        <w:rPr>
          <w:rFonts w:ascii="Times New Roman" w:hAnsi="Times New Roman" w:cs="Times New Roman"/>
          <w:b/>
        </w:rPr>
        <w:lastRenderedPageBreak/>
        <w:t xml:space="preserve">deleteItemName(id: number):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 törlése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Szűrések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E55F3D" w:rsidRPr="00FF0DDF" w:rsidRDefault="00417097">
      <w:pPr>
        <w:rPr>
          <w:rFonts w:ascii="Times New Roman" w:hAnsi="Times New Roman" w:cs="Times New Roman"/>
          <w:b/>
        </w:rPr>
      </w:pPr>
      <w:r w:rsidRPr="00FF0DDF">
        <w:rPr>
          <w:rFonts w:ascii="Times New Roman" w:hAnsi="Times New Roman" w:cs="Times New Roman"/>
          <w:b/>
        </w:rPr>
        <w:t>applyFilters():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szűrők együttes használata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Keresés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Szűrés terméktípusra 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terméktípusra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deselectItemNames()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toggleSelectItemName(itemNameId: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toggleSelectAllItemNames()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tárolóra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deselectStoragePlaces()</w:t>
      </w:r>
      <w:r>
        <w:rPr>
          <w:rFonts w:ascii="Times New Roman" w:hAnsi="Times New Roman" w:cs="Times New Roman"/>
        </w:rPr>
        <w:t xml:space="preserve"> - Összes kiválasztott elem kikapcsolása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toggleSelectStoragePlace(storagePlaceId: number)</w:t>
      </w:r>
      <w:r>
        <w:rPr>
          <w:rFonts w:ascii="Times New Roman" w:hAnsi="Times New Roman" w:cs="Times New Roman"/>
        </w:rPr>
        <w:t xml:space="preserve"> - Elem kiválasztása egyesével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F0DDF">
        <w:rPr>
          <w:rFonts w:ascii="Times New Roman" w:hAnsi="Times New Roman" w:cs="Times New Roman"/>
          <w:b/>
        </w:rPr>
        <w:t>toggleSelectAllStoragePlaces()</w:t>
      </w:r>
      <w:r>
        <w:rPr>
          <w:rFonts w:ascii="Times New Roman" w:hAnsi="Times New Roman" w:cs="Times New Roman"/>
        </w:rPr>
        <w:t xml:space="preserve"> - Összes elem kiválasztása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resetFilters()</w:t>
      </w:r>
      <w:r w:rsidR="006664FC">
        <w:rPr>
          <w:rFonts w:ascii="Times New Roman" w:hAnsi="Times New Roman" w:cs="Times New Roman"/>
          <w:b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Keresés és szűrések alaphelyzetbe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Rendezés: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orderBy(column: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Szűrés táblázatfejléc alapján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felhasználó által kiválasztott fejléc nevét kapja paraméterként</w:t>
      </w:r>
    </w:p>
    <w:p w:rsidR="00707C7E" w:rsidRDefault="00707C7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Lapozási funkció/termék megjelenítés szabályozása: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paginatedItems():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 oldalon aktuálisan megjelenő termékek beállítása</w:t>
      </w: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get totalPages():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 oldalszám kiszámítása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6664FC" w:rsidRDefault="00417097">
      <w:pPr>
        <w:rPr>
          <w:rFonts w:ascii="Times New Roman" w:hAnsi="Times New Roman" w:cs="Times New Roman"/>
          <w:b/>
        </w:rPr>
      </w:pPr>
      <w:r w:rsidRPr="006664FC">
        <w:rPr>
          <w:rFonts w:ascii="Times New Roman" w:hAnsi="Times New Roman" w:cs="Times New Roman"/>
          <w:b/>
        </w:rPr>
        <w:t>updatePagination():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itemsPerPage átállítása esetén visszaállítja a jelenlegi lapot az elsőre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 w:rsidRPr="00807C93">
        <w:rPr>
          <w:rFonts w:ascii="Times New Roman" w:hAnsi="Times New Roman" w:cs="Times New Roman"/>
          <w:b/>
        </w:rPr>
        <w:t>nextPage()</w:t>
      </w:r>
      <w:r>
        <w:rPr>
          <w:rFonts w:ascii="Times New Roman" w:hAnsi="Times New Roman" w:cs="Times New Roman"/>
        </w:rPr>
        <w:t xml:space="preserve"> és </w:t>
      </w:r>
      <w:r w:rsidRPr="00807C93">
        <w:rPr>
          <w:rFonts w:ascii="Times New Roman" w:hAnsi="Times New Roman" w:cs="Times New Roman"/>
          <w:b/>
        </w:rPr>
        <w:t>previousPage()</w:t>
      </w:r>
      <w:r>
        <w:rPr>
          <w:rFonts w:ascii="Times New Roman" w:hAnsi="Times New Roman" w:cs="Times New Roman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Előre/hátra lépés oldalak között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Termékek kiválasztása: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toggleItemSelection(event: Event, itemId: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Jelölőnégyzet állapottól függően a négyzethez tartozó termék azonosító hozzáadása/kivétele </w:t>
      </w:r>
      <w:r>
        <w:rPr>
          <w:rFonts w:ascii="Times New Roman" w:hAnsi="Times New Roman" w:cs="Times New Roman"/>
        </w:rPr>
        <w:tab/>
        <w:t>a selectedItemIds listához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toggleSelectAllItems():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Összes éppen megjelenített jelölőnégyzet átállítása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Azokhoz tartozó termék azonosítók hozzáadása/kivétele a listából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 w:rsidRPr="00807C93">
        <w:rPr>
          <w:rFonts w:ascii="Times New Roman" w:hAnsi="Times New Roman" w:cs="Times New Roman"/>
          <w:b/>
        </w:rPr>
        <w:t>clearSelection():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selectAllChecked mező FALSE értékre állítja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Ez után hívja meg a toggleSelectAllItems() metódust, ami a FALSE érték miatt minden </w:t>
      </w:r>
      <w:r>
        <w:rPr>
          <w:rFonts w:ascii="Times New Roman" w:hAnsi="Times New Roman" w:cs="Times New Roman"/>
        </w:rPr>
        <w:tab/>
        <w:t>egyéb jelölőnégyzetet FALE-ra állít és üressé teszi a selectItemIds listát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 címkék letöltése: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downloadTags():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Kijelölt termék/ek címkéjének letöltése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Ha nincs kijelölve termék az összes táblázatban található adatot letölti</w:t>
      </w:r>
    </w:p>
    <w:p w:rsidR="002D52C2" w:rsidRDefault="002D52C2">
      <w:pPr>
        <w:spacing w:after="0" w:line="240" w:lineRule="auto"/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lastRenderedPageBreak/>
        <w:t>Műveleti napló letöltése</w:t>
      </w:r>
      <w:r>
        <w:rPr>
          <w:rFonts w:ascii="Times New Roman" w:hAnsi="Times New Roman" w:cs="Times New Roman"/>
          <w:sz w:val="20"/>
          <w:szCs w:val="20"/>
        </w:rPr>
        <w:tab/>
        <w:t>:</w:t>
      </w: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downloadLogs():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Műveleti napló letöltése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validateLogFilters():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logFilters ellenőrzése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807C93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807C93">
        <w:rPr>
          <w:rFonts w:ascii="Times New Roman" w:hAnsi="Times New Roman" w:cs="Times New Roman"/>
          <w:b/>
        </w:rPr>
        <w:t>resetLogFilters():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logFilters alaphelyzetbeállítása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 jogosultság ellenőrzése: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 isAdmin():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visszakeresése azonosítójuk alapján: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getItemNameById(itemNameId: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terméktípus nevét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getStoragePlaceById(storagePlaceId: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ID alapján megkeresi az ahhoz tartozó tároló nevét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Terméktípus – tároló törlés megerősítése: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openTypeDeleteModal(type: 'itemName' | 'storagePlace', 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Törlés típusának eldöntése – Termétípus vagy tároló kerül törlésre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confirmTypeDelete():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Típustól függően törlési metódus meghívása</w:t>
      </w:r>
    </w:p>
    <w:p w:rsidR="00E772B4" w:rsidRDefault="00E772B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E55F3D" w:rsidRDefault="00417097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5" w:name="_GoBack"/>
      <w:bookmarkEnd w:id="15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Figyelmeztető üzenet kiiratása:</w:t>
      </w:r>
    </w:p>
    <w:p w:rsidR="00E55F3D" w:rsidRPr="00137054" w:rsidRDefault="0041709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137054">
        <w:rPr>
          <w:rFonts w:ascii="Times New Roman" w:hAnsi="Times New Roman" w:cs="Times New Roman"/>
          <w:b/>
        </w:rPr>
        <w:t>showMessage(msg: string, isError: boolean, duration: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Kinézete admin státusztól függően változik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Hozzáadás, szűrés, rendezés, keresés minden felhasználónak elérhető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 specifikus elemek: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Áthelyezés, törlés, műveleti napló letöltés, címke letöltés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Terméktípus, tároló listázások, műveletek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Modális ablakok használata: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kód legvégén találhatóak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Hozzáadás, áthelyezés, törlés megerősítések, letöltések, szűrések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.custom-select - modális ablakok beviteli mezőihez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.scrollable-section – Termékek és Tárolók listázási szekciójánál használt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.scrollable-list – itemName és storagePlace szűrés modális ablakánál használt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Login (src\app\components\login)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 a bejelentkezési oldal funkcióinak kezelése mint például email/jelszó alapú hitelesítés, jelszó-visszaállítás, átirányítás.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Osztályváltozók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userEmail: string = ' ';</w:t>
      </w:r>
      <w:r>
        <w:rPr>
          <w:rFonts w:ascii="Times New Roman" w:hAnsi="Times New Roman" w:cs="Times New Roman"/>
        </w:rPr>
        <w:t xml:space="preserve"> - Felhasználó által megadott email cím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userPassword: string = ' ';</w:t>
      </w:r>
      <w:r>
        <w:rPr>
          <w:rFonts w:ascii="Times New Roman" w:hAnsi="Times New Roman" w:cs="Times New Roman"/>
        </w:rPr>
        <w:t xml:space="preserve"> Felhasználó által megadott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Bejelentkezés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loginUser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és jelszó-visszaállítás (</w:t>
      </w:r>
      <w:r>
        <w:rPr>
          <w:rStyle w:val="SourceText"/>
          <w:rFonts w:ascii="Times New Roman" w:hAnsi="Times New Roman" w:cs="Times New Roman"/>
          <w:kern w:val="2"/>
          <w:sz w:val="24"/>
          <w:szCs w:val="24"/>
        </w:rPr>
        <w:t>passwordChange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>) végrehajtása</w:t>
      </w:r>
    </w:p>
    <w:p w:rsidR="00E55F3D" w:rsidRDefault="00417097">
      <w:pPr>
        <w:rPr>
          <w:rFonts w:ascii="Times New Roman" w:hAnsi="Times New Roman" w:cs="Times New Roman"/>
        </w:rPr>
      </w:pPr>
      <w:r w:rsidRPr="00092523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bejelentkezés utáni átirányítás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ngOnInit()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localStorage kiürítése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loginUser()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bejelentkeztetése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Beírt email és jelszó átadása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Sikeres bejelentkezés esetén navigálás a főoldalra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Sikertelen bejelentkezés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togglePasswordVisibility()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opcionális megjelenítése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passwordChange()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Elfeljetett jelszó esetén email kiküldése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092523" w:rsidRDefault="00417097">
      <w:pPr>
        <w:rPr>
          <w:rFonts w:ascii="Times New Roman" w:hAnsi="Times New Roman" w:cs="Times New Roman"/>
          <w:b/>
        </w:rPr>
      </w:pPr>
      <w:r w:rsidRPr="00092523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417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Bejelentkezés űrlappal kivitelezve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Elfelejtett jelszó modális ablakot alkalmaz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lastRenderedPageBreak/>
        <w:t>NavBar (src\app\components\navbar)</w:t>
      </w:r>
    </w:p>
    <w:p w:rsidR="00E55F3D" w:rsidRDefault="00417097">
      <w:pPr>
        <w:pStyle w:val="Szvegtrzs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Feladata a felhasználó navigálása oldalak között, valamint a kijelentkeztetés.</w:t>
      </w: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authService</w:t>
      </w:r>
      <w:r w:rsidRPr="005B50F5">
        <w:rPr>
          <w:rFonts w:ascii="Times New Roman" w:hAnsi="Times New Roman" w:cs="Times New Roman"/>
        </w:rPr>
        <w:t xml:space="preserve"> – Admin jogosultság ellenőrzése – linkek elrejtése</w:t>
      </w:r>
    </w:p>
    <w:p w:rsidR="00E55F3D" w:rsidRPr="005B50F5" w:rsidRDefault="00417097">
      <w:pPr>
        <w:rPr>
          <w:rFonts w:ascii="Times New Roman" w:hAnsi="Times New Roman" w:cs="Times New Roman"/>
        </w:rPr>
      </w:pPr>
      <w:r w:rsidRPr="005B50F5">
        <w:rPr>
          <w:rFonts w:ascii="Times New Roman" w:hAnsi="Times New Roman" w:cs="Times New Roman"/>
          <w:b/>
        </w:rPr>
        <w:t>router</w:t>
      </w:r>
      <w:r w:rsidRPr="005B50F5">
        <w:rPr>
          <w:rFonts w:ascii="Times New Roman" w:hAnsi="Times New Roman" w:cs="Times New Roman"/>
        </w:rPr>
        <w:t xml:space="preserve"> – Kijelentkezés (logoutUser()) esetén átirányítás bejelentkezési felületre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Metódusok: </w:t>
      </w: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get isAdmin()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Ellenőzi, hogy a jelenlegi felhasználó admin-e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Bizonyos linkek csak admin felhasználónak jellennek meg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C2361" w:rsidRDefault="00417097">
      <w:pPr>
        <w:rPr>
          <w:rFonts w:ascii="Times New Roman" w:hAnsi="Times New Roman" w:cs="Times New Roman"/>
          <w:b/>
        </w:rPr>
      </w:pPr>
      <w:r w:rsidRPr="00AC2361">
        <w:rPr>
          <w:rFonts w:ascii="Times New Roman" w:hAnsi="Times New Roman" w:cs="Times New Roman"/>
          <w:b/>
        </w:rPr>
        <w:t>logoutUser()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Átirányítja a felhasználót a bejelentkezési felületre</w:t>
      </w:r>
    </w:p>
    <w:p w:rsidR="00E55F3D" w:rsidRDefault="00E55F3D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PasswordChange (src\app\components\password-change)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t>Felhasználó első bejelenkezésénél köteles megváltozatni jelszavát, amit ezen az oldalon tehet meg.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newPassword: string = '';</w:t>
      </w:r>
      <w:r>
        <w:rPr>
          <w:rFonts w:ascii="Times New Roman" w:hAnsi="Times New Roman" w:cs="Times New Roman"/>
        </w:rPr>
        <w:t xml:space="preserve"> - Új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confirmPassword: string = '';</w:t>
      </w:r>
      <w:r>
        <w:rPr>
          <w:rFonts w:ascii="Times New Roman" w:hAnsi="Times New Roman" w:cs="Times New Roman"/>
        </w:rPr>
        <w:t xml:space="preserve"> - Új jelszó megerősítése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showPassword: boolean = false;</w:t>
      </w:r>
      <w:r>
        <w:rPr>
          <w:rFonts w:ascii="Times New Roman" w:hAnsi="Times New Roman" w:cs="Times New Roman"/>
        </w:rPr>
        <w:t xml:space="preserve"> - Jelszó láthatóságának állítása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passwordRequirements = [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'Min. 8 karakter hosszú',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'Nagy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'Kis betű',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'Szám', isValid: false },</w:t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  { text: 'Speciális karakter (!@#$%^&amp;*)', isValid: false }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];</w:t>
      </w:r>
      <w:r>
        <w:rPr>
          <w:rFonts w:ascii="Times New Roman" w:hAnsi="Times New Roman" w:cs="Times New Roman"/>
        </w:rPr>
        <w:t xml:space="preserve"> - Jelszókövetelmények listája és állapota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userService</w:t>
      </w:r>
      <w:r>
        <w:rPr>
          <w:rFonts w:ascii="Times New Roman" w:hAnsi="Times New Roman" w:cs="Times New Roman"/>
        </w:rPr>
        <w:t xml:space="preserve"> – Első bejelentkezéskor jelszó beállítás (firstLogin) végrehajtása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 w:rsidRPr="00B668AF">
        <w:rPr>
          <w:rFonts w:ascii="Times New Roman" w:hAnsi="Times New Roman" w:cs="Times New Roman"/>
          <w:b/>
        </w:rPr>
        <w:t>router</w:t>
      </w:r>
      <w:r>
        <w:rPr>
          <w:rFonts w:ascii="Times New Roman" w:hAnsi="Times New Roman" w:cs="Times New Roman"/>
        </w:rPr>
        <w:t xml:space="preserve"> – Sikeres jelszó változtatás esetén bejelentkezési felületre irányítás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Metódusok:</w:t>
      </w: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togglePasswordVisibility():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Jelszó megjelenítése/titkosítása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changePassword():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Feladata a jelszó megváltoztatása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jelszavak egyezőségét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Siker esetén visszairányítás /login oldalra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checkPasswordRequirements()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 a beütött jelszó formátumát/minőségét a megadott kritériumok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areAllRequirementsValid(): boolean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Ellenőrzi, hogy minden kritériumnak megfelel-e a jelszó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Csak akkor tud a felhasználó a jeleszó változtatás gombra nyomni ha igaz értékkel tér vissza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B668AF" w:rsidRDefault="00417097">
      <w:pPr>
        <w:rPr>
          <w:rFonts w:ascii="Times New Roman" w:hAnsi="Times New Roman" w:cs="Times New Roman"/>
          <w:b/>
        </w:rPr>
      </w:pPr>
      <w:r w:rsidRPr="00B668AF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Bejelentkezési oldallal megegyező megjelenítés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UserControl (src\app\components\user-control)</w:t>
      </w:r>
    </w:p>
    <w:p w:rsidR="00E55F3D" w:rsidRDefault="00417097">
      <w:pPr>
        <w:pStyle w:val="Szvegtrzs"/>
        <w:rPr>
          <w:rFonts w:ascii="Times New Roman" w:hAnsi="Times New Roman" w:cs="Times New Roman"/>
          <w:sz w:val="22"/>
          <w:szCs w:val="22"/>
          <w:lang w:val="hu-HU"/>
        </w:rPr>
      </w:pPr>
      <w:r>
        <w:rPr>
          <w:rFonts w:ascii="Times New Roman" w:hAnsi="Times New Roman" w:cs="Times New Roman"/>
          <w:sz w:val="22"/>
          <w:szCs w:val="22"/>
          <w:lang w:val="hu-HU"/>
        </w:rPr>
        <w:lastRenderedPageBreak/>
        <w:t>Csak az adminnak elérhető felület. Feladata a felhasználók megjelenítése, keresése és kezelése, mint például letiltása/engedélyezése, admin jog adása/elvétele.</w:t>
      </w:r>
    </w:p>
    <w:p w:rsidR="00E55F3D" w:rsidRDefault="00417097">
      <w:pPr>
        <w:pStyle w:val="Szvegtrzs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>Osztályváltozók: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newUserEmail: string = ' ';</w:t>
      </w:r>
      <w:r>
        <w:rPr>
          <w:rFonts w:ascii="Times New Roman" w:hAnsi="Times New Roman" w:cs="Times New Roman"/>
        </w:rPr>
        <w:t xml:space="preserve"> - Új felhasználó emailcíme regisztációhoz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newUserAdmin: boolean = false;</w:t>
      </w:r>
      <w:r>
        <w:rPr>
          <w:rFonts w:ascii="Times New Roman" w:hAnsi="Times New Roman" w:cs="Times New Roman"/>
        </w:rPr>
        <w:t xml:space="preserve"> - Beállítás, hogy az új felhasználó admin-e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users: any[] = [];</w:t>
      </w:r>
      <w:r>
        <w:rPr>
          <w:rFonts w:ascii="Times New Roman" w:hAnsi="Times New Roman" w:cs="Times New Roman"/>
        </w:rPr>
        <w:t xml:space="preserve"> - Teljes felhasználó lista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currentUser: string = localStorage.getItem('userEmail') || ' '; </w:t>
      </w:r>
      <w:r>
        <w:rPr>
          <w:rFonts w:ascii="Times New Roman" w:hAnsi="Times New Roman" w:cs="Times New Roman"/>
        </w:rPr>
        <w:t>- Az aktuálisan bejelentkezett felhasználó címe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filteredUsers: any[] = [];</w:t>
      </w:r>
      <w:r>
        <w:rPr>
          <w:rFonts w:ascii="Times New Roman" w:hAnsi="Times New Roman" w:cs="Times New Roman"/>
        </w:rPr>
        <w:t xml:space="preserve"> - Szűrt felhasználói lista a kereséshez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filterText: string = ''; </w:t>
      </w:r>
      <w:r>
        <w:rPr>
          <w:rFonts w:ascii="Times New Roman" w:hAnsi="Times New Roman" w:cs="Times New Roman"/>
        </w:rPr>
        <w:t>- A keresőmező tartalma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alertMessage: string | null = null;</w:t>
      </w:r>
      <w:r>
        <w:rPr>
          <w:rFonts w:ascii="Times New Roman" w:hAnsi="Times New Roman" w:cs="Times New Roman"/>
        </w:rPr>
        <w:t xml:space="preserve"> - Figyelmeztető üzenet szövege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isError: boolean = false;</w:t>
      </w:r>
      <w:r>
        <w:rPr>
          <w:rFonts w:ascii="Times New Roman" w:hAnsi="Times New Roman" w:cs="Times New Roman"/>
        </w:rPr>
        <w:t xml:space="preserve"> - Üzenet típusa Hiba/Siker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timeoutId: any = null; </w:t>
      </w:r>
      <w:r>
        <w:rPr>
          <w:rFonts w:ascii="Times New Roman" w:hAnsi="Times New Roman" w:cs="Times New Roman"/>
        </w:rPr>
        <w:t>- Üzenet automatikus eltűnés idejének újra indítására használt változó többszöri metódus híváskor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Konstruktor:</w:t>
      </w:r>
    </w:p>
    <w:p w:rsidR="00E55F3D" w:rsidRDefault="00417097">
      <w:pPr>
        <w:rPr>
          <w:rFonts w:ascii="Times New Roman" w:hAnsi="Times New Roman" w:cs="Times New Roman"/>
        </w:rPr>
      </w:pPr>
      <w:r w:rsidRPr="00AA1D2C">
        <w:rPr>
          <w:rFonts w:ascii="Times New Roman" w:hAnsi="Times New Roman" w:cs="Times New Roman"/>
          <w:b/>
          <w:sz w:val="24"/>
          <w:szCs w:val="24"/>
        </w:rPr>
        <w:t>userSerivce</w:t>
      </w:r>
      <w:r>
        <w:rPr>
          <w:rFonts w:ascii="Times New Roman" w:hAnsi="Times New Roman" w:cs="Times New Roman"/>
          <w:sz w:val="24"/>
          <w:szCs w:val="24"/>
        </w:rPr>
        <w:t xml:space="preserve"> – Felhasználók kezelése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Metódusok:</w:t>
      </w: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loadUsers():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Felhasználók lekérése a szervertől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és filteredUsers listák feltöltése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Betöltött adatok rendezése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registerUser(): void</w:t>
      </w:r>
    </w:p>
    <w:p w:rsidR="003C3CF2" w:rsidRPr="00E04BCF" w:rsidRDefault="003C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04BCF">
        <w:rPr>
          <w:rFonts w:ascii="Times New Roman" w:hAnsi="Times New Roman" w:cs="Times New Roman"/>
        </w:rPr>
        <w:t>Email formátum ellenőrzése</w:t>
      </w:r>
      <w:r w:rsidR="001E082D">
        <w:rPr>
          <w:rFonts w:ascii="Times New Roman" w:hAnsi="Times New Roman" w:cs="Times New Roman"/>
        </w:rPr>
        <w:t>, err</w:t>
      </w:r>
      <w:r w:rsidR="00393B71">
        <w:rPr>
          <w:rFonts w:ascii="Times New Roman" w:hAnsi="Times New Roman" w:cs="Times New Roman"/>
        </w:rPr>
        <w:t>ől</w:t>
      </w:r>
      <w:r w:rsidR="001E082D">
        <w:rPr>
          <w:rFonts w:ascii="Times New Roman" w:hAnsi="Times New Roman" w:cs="Times New Roman"/>
        </w:rPr>
        <w:t xml:space="preserve"> hibaüzenet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Új felhasználó felvétele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disableUser(userEmail: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enableUser(userEmail: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promoteUser(userEmail: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demoteUser(userEmail: string)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Felhasználó admin jogának megvonása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applyFilter(): void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Email cím alapú szűrés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users listát szűri, az eredményeket a filteredUsers listába írja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Pr="00AA1D2C" w:rsidRDefault="00417097">
      <w:pPr>
        <w:rPr>
          <w:rFonts w:ascii="Times New Roman" w:hAnsi="Times New Roman" w:cs="Times New Roman"/>
          <w:b/>
        </w:rPr>
      </w:pPr>
      <w:r w:rsidRPr="00AA1D2C">
        <w:rPr>
          <w:rFonts w:ascii="Times New Roman" w:hAnsi="Times New Roman" w:cs="Times New Roman"/>
          <w:b/>
        </w:rPr>
        <w:t>showMessage(msg: string, isError: boolean, duration: number)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Figyelmeztető üzenet megjelenítése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msg: string - üzenet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isError: boolean – hiba üzenet 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duration: number – kiirás hossza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Dashboard komponensel megegyező táblázat használat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Regisztációhoz modális ablak használata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3C694C" w:rsidP="0096436B">
      <w:pPr>
        <w:pStyle w:val="Cmsor3"/>
      </w:pPr>
      <w:bookmarkStart w:id="16" w:name="_Toc195599949"/>
      <w:r>
        <w:t xml:space="preserve">2.2.4. </w:t>
      </w:r>
      <w:r w:rsidR="00417097">
        <w:t>Szervizek</w:t>
      </w:r>
      <w:bookmarkEnd w:id="16"/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autentikációs fejlécet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a 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getAuthHeaders()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metódus 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(</w:t>
      </w:r>
      <w:r>
        <w:rPr>
          <w:rStyle w:val="SourceText"/>
          <w:rFonts w:ascii="Times New Roman" w:hAnsi="Times New Roman" w:cs="Times New Roman"/>
          <w:b/>
          <w:bCs/>
          <w:kern w:val="2"/>
          <w:sz w:val="24"/>
          <w:szCs w:val="24"/>
        </w:rPr>
        <w:t>AuthService</w:t>
      </w:r>
      <w:r>
        <w:rPr>
          <w:rFonts w:ascii="Times New Roman" w:eastAsia="NSimSun" w:hAnsi="Times New Roman" w:cs="Times New Roman"/>
          <w:b/>
          <w:bCs/>
          <w:kern w:val="2"/>
          <w:sz w:val="24"/>
          <w:szCs w:val="24"/>
        </w:rPr>
        <w:t>)</w:t>
      </w:r>
      <w:r>
        <w:rPr>
          <w:rFonts w:ascii="Times New Roman" w:eastAsia="NSimSun" w:hAnsi="Times New Roman" w:cs="Times New Roman"/>
          <w:kern w:val="2"/>
          <w:sz w:val="24"/>
          <w:szCs w:val="24"/>
        </w:rPr>
        <w:t xml:space="preserve"> biztosítja. Ez felhasználásra kerül minden szervizben.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kérések az e</w:t>
      </w:r>
      <w:r>
        <w:rPr>
          <w:rFonts w:ascii="Times New Roman" w:hAnsi="Times New Roman" w:cs="Times New Roman"/>
          <w:b/>
          <w:bCs/>
        </w:rPr>
        <w:t>nvironment.ts</w:t>
      </w:r>
      <w:r>
        <w:rPr>
          <w:rFonts w:ascii="Times New Roman" w:hAnsi="Times New Roman" w:cs="Times New Roman"/>
        </w:rPr>
        <w:t xml:space="preserve"> fájlban található </w:t>
      </w:r>
      <w:r>
        <w:rPr>
          <w:rFonts w:ascii="Times New Roman" w:hAnsi="Times New Roman" w:cs="Times New Roman"/>
          <w:b/>
          <w:bCs/>
        </w:rPr>
        <w:t>apiUrl</w:t>
      </w:r>
      <w:r>
        <w:rPr>
          <w:rFonts w:ascii="Times New Roman" w:hAnsi="Times New Roman" w:cs="Times New Roman"/>
        </w:rPr>
        <w:t xml:space="preserve"> címnek a megfelelő végpontjára irányulnak.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(src\app\services\auth)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Hitelesítéssel kapcsolatos funkciókat tartalmazza.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getAuthHeaders(): HttpHeader</w:t>
      </w: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r>
        <w:rPr>
          <w:rFonts w:ascii="Times New Roman" w:hAnsi="Times New Roman" w:cs="Times New Roman"/>
        </w:rPr>
        <w:t>Token lekérése localStorage-ból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HttpHeader-t ad vissza ami az Authorization fejlécet tartalmazza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Ez a fejléc kerül felhasználásra a szerverrel kommunikáló metódusoknál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isAdmin(): boolean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Tokenből ellenőrzi hogy a bejelentkezett felhasználó admin-e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 (src\app\services\item)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 szolgáltatás a </w:t>
      </w:r>
      <w:r>
        <w:rPr>
          <w:rFonts w:ascii="Times New Roman" w:hAnsi="Times New Roman" w:cs="Times New Roman"/>
          <w:b/>
          <w:bCs/>
        </w:rPr>
        <w:t>termékekkel</w:t>
      </w:r>
      <w:r>
        <w:rPr>
          <w:rFonts w:ascii="Times New Roman" w:hAnsi="Times New Roman" w:cs="Times New Roman"/>
        </w:rPr>
        <w:t xml:space="preserve"> kapcsolatos backend kommunikációért felel.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Cél: az összes termék lekérdezése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createItem(itemNameId: number, storagePlaceId: number, quantity: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termék/ek rögzítése adott terméktípussal és tárolóval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updateItem(itemIdList: number[], newStoragePlaceId: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termék/termékek áthelyezése másik tárolóba ID alapján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deleteItem(itemIdList: number[]):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termék/ek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ItemName (src\app\services\item-name)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terméktípusokkal</w:t>
      </w:r>
      <w:r>
        <w:rPr>
          <w:rFonts w:ascii="Times New Roman" w:hAnsi="Times New Roman" w:cs="Times New Roman"/>
        </w:rPr>
        <w:t xml:space="preserve"> kapcsolatos backend kommunikáció 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/itemName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getItemNames():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terméktípus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createItemName(item: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terméktípus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deleteItemName(id: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terméktípus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 (src\app\services\log)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>műveleti napló letöltéssel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/log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downloadLogs(filters: { itemNameId?, storagePlaceId?, createdBy?, fromDate?, toDate? }):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Szűrők átadása a szervernek és a válaszul kapott 'blob' letöltése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Storage (src\app\services\storage)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a </w:t>
      </w:r>
      <w:r>
        <w:rPr>
          <w:rFonts w:ascii="Times New Roman" w:hAnsi="Times New Roman" w:cs="Times New Roman"/>
          <w:b/>
          <w:bCs/>
        </w:rPr>
        <w:t xml:space="preserve">tárolókkal </w:t>
      </w:r>
      <w:r>
        <w:rPr>
          <w:rFonts w:ascii="Times New Roman" w:hAnsi="Times New Roman" w:cs="Times New Roman"/>
        </w:rPr>
        <w:t>kapcsolatos backend kommunikáció.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Végpont: /storagePlace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getStoragePlaces():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összes tároló lekérdezése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createStoragePlace(storage: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tároló létrehozása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deleteStoragePlace(id: number):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DELETE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tároló törlése ID alapján</w:t>
      </w:r>
    </w:p>
    <w:p w:rsidR="00E55F3D" w:rsidRDefault="00E55F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(src\app\services\user)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Feladata </w:t>
      </w:r>
      <w:r>
        <w:rPr>
          <w:rFonts w:ascii="Times New Roman" w:hAnsi="Times New Roman" w:cs="Times New Roman"/>
          <w:b/>
          <w:bCs/>
        </w:rPr>
        <w:t>felhasználó és jelszó kezeléssel</w:t>
      </w:r>
      <w:r>
        <w:rPr>
          <w:rFonts w:ascii="Times New Roman" w:hAnsi="Times New Roman" w:cs="Times New Roman"/>
        </w:rPr>
        <w:t xml:space="preserve"> kapcsolatos backend kommunikáció.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>GetUsers():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GET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Végpont: /users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 xml:space="preserve">Cél: összes felhasználó lekérdezése </w:t>
      </w:r>
    </w:p>
    <w:p w:rsidR="00E55F3D" w:rsidRDefault="00E55F3D">
      <w:pPr>
        <w:rPr>
          <w:rFonts w:ascii="Times New Roman" w:hAnsi="Times New Roman" w:cs="Times New Roman"/>
          <w:sz w:val="20"/>
          <w:szCs w:val="20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 xml:space="preserve">disableUser(userEmail: string): 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Végpont: /disable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letiltása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enableUser(userEmail: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/enable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újra aktiválása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/promote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adminná tétele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demoteUser(userEmail: string):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PATCH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/demote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Admin jog elvétele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loginUser(userEmail: string, userPassword: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Felhasználó bejelentkeztetése</w:t>
      </w:r>
    </w:p>
    <w:p w:rsidR="00E55F3D" w:rsidRDefault="00E55F3D">
      <w:pPr>
        <w:rPr>
          <w:rFonts w:ascii="Times New Roman" w:hAnsi="Times New Roman" w:cs="Times New Roman"/>
          <w:b/>
          <w:bCs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registerUser(userEmail: string, isAdmin: boolean):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POST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/register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felhasználó regisztrálása, admin jog beállítása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firstLogin(userPassword: string):</w:t>
      </w:r>
      <w:r>
        <w:rPr>
          <w:rFonts w:ascii="Times New Roman" w:hAnsi="Times New Roman" w:cs="Times New Roman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/firstLogin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>Cél: Első bejelentkezés esetén kötelező jelszóváltoztatás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passwordChange(userEmail: string):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Típus: PUT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Végpont: /passwordChange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Cél: Új jelszó igénylése a megadott emailhez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177FCE" w:rsidP="00177FCE">
      <w:pPr>
        <w:pStyle w:val="Cmsor3"/>
        <w:rPr>
          <w:sz w:val="48"/>
          <w:szCs w:val="48"/>
        </w:rPr>
      </w:pPr>
      <w:bookmarkStart w:id="17" w:name="_Toc195599950"/>
      <w:r>
        <w:t xml:space="preserve">2.2.5. </w:t>
      </w:r>
      <w:r w:rsidR="00417097">
        <w:t>Útvonalfigyelők</w:t>
      </w:r>
      <w:bookmarkEnd w:id="17"/>
    </w:p>
    <w:p w:rsidR="00E55F3D" w:rsidRDefault="0041709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(src\app\guards\admin.guard.ts)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/users útvonal elérését.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az isAdmin mező igaz belépést engedélyez, egyéb esetben (pl: hiányzó, rossz formátumú token) átirányít a /login oldalra</w:t>
      </w:r>
    </w:p>
    <w:p w:rsidR="00E55F3D" w:rsidRDefault="00E55F3D"/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Auth (src\app\guards\auth.guard.ts)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Megakadályozni a /passwordchange, /users és /dashboard útvonalak elérést.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localStorage-ből lekért authToken tartalmát és a lejáratát.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Letiltott felhasználó vagy hiányzó, rossz formátumú token esetén átirányít a /login oldalra.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FirstLogin (src\app\guards\first-login.guard.ts)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Feladata: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Kötelezi a felhasználót első belépésekor a jelszóváltoztatásra.</w:t>
      </w:r>
    </w:p>
    <w:p w:rsidR="00E55F3D" w:rsidRDefault="0041709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>Ellenőrzi a token tartalmát, ha isFirstLogin igaz átirányítja a felhasználót a /passwordchange végpontra.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Megakadályozni a /users és /dashboard útvonalak elérést új felhasználók számára jelszóváltoztatás előtt.</w:t>
      </w:r>
    </w:p>
    <w:p w:rsidR="00E55F3D" w:rsidRDefault="00E55F3D">
      <w:pPr>
        <w:pStyle w:val="HorizontalLine"/>
        <w:ind w:left="993" w:right="1417"/>
        <w:rPr>
          <w:rFonts w:hint="eastAsia"/>
          <w:lang w:val="hu-HU"/>
        </w:rPr>
      </w:pPr>
    </w:p>
    <w:p w:rsidR="00E55F3D" w:rsidRDefault="00E5593F" w:rsidP="00E5593F">
      <w:pPr>
        <w:pStyle w:val="Cmsor3"/>
      </w:pPr>
      <w:bookmarkStart w:id="18" w:name="_Toc195599951"/>
      <w:r>
        <w:t xml:space="preserve">2.2.6. </w:t>
      </w:r>
      <w:r w:rsidR="00417097">
        <w:t>Továbbfejlesztési lehetőségek</w:t>
      </w:r>
      <w:bookmarkEnd w:id="18"/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Jelenleg a program termékkódot használ a termékek megkülönböztetésére/beazonosítására. Ez továbbfejleszthető lenne egy QR kód vagy vonalkód alapú rendszerre. Későbbiekben akár mobil eszközzel való beolvasásra, leltározásra. Emellett előnyt jelenthet egy külön raktár választó felület ("összes megjelenítése" opcióval - a program most csak így valósítja meg a megjelenítést) ami választás után csak az adott tárolóhoz tartozó adatokat jeleníti meg.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000D51" w:rsidRDefault="00417097" w:rsidP="0034192B">
      <w:pPr>
        <w:pStyle w:val="Cmsor1"/>
        <w:numPr>
          <w:ilvl w:val="0"/>
          <w:numId w:val="10"/>
        </w:numPr>
        <w:ind w:left="142"/>
        <w:rPr>
          <w:rFonts w:ascii="Times New Roman" w:hAnsi="Times New Roman" w:cs="Times New Roman"/>
          <w:b/>
          <w:color w:val="auto"/>
        </w:rPr>
      </w:pPr>
      <w:bookmarkStart w:id="19" w:name="_Hlk194659575"/>
      <w:bookmarkStart w:id="20" w:name="_Toc195599952"/>
      <w:bookmarkEnd w:id="19"/>
      <w:r w:rsidRPr="00000D51">
        <w:rPr>
          <w:rFonts w:ascii="Times New Roman" w:hAnsi="Times New Roman" w:cs="Times New Roman"/>
          <w:b/>
          <w:color w:val="auto"/>
        </w:rPr>
        <w:t>Felhasználói kézikönyv:</w:t>
      </w:r>
      <w:bookmarkEnd w:id="20"/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Felhasználók számára: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felhasználói jogkörrel bíró felhasználók egy limitált felületet láthatnak, amit egy bejelentkezés előz meg.</w:t>
      </w:r>
    </w:p>
    <w:p w:rsidR="00E55F3D" w:rsidRDefault="00417097">
      <w:pPr>
        <w:spacing w:before="120" w:after="120" w:line="285" w:lineRule="atLeast"/>
        <w:rPr>
          <w:rFonts w:ascii="Times New Roman" w:eastAsia="Times New Roman" w:hAnsi="Times New Roman" w:cs="Times New Roman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Ahogy az alábbi képen látható a bejelentkezéshez a felhasználónak 2 adatra van szüksége. Az e-mail címre, amin keresztül az admin rögzítette a felhasználót és az e-mail címre kiküldött jelszóra.</w:t>
      </w:r>
    </w:p>
    <w:p w:rsidR="00E55F3D" w:rsidRDefault="00417097">
      <w:pPr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smallCaps/>
          <w:noProof/>
        </w:rPr>
        <w:drawing>
          <wp:anchor distT="0" distB="0" distL="0" distR="0" simplePos="0" relativeHeight="251639296" behindDoc="0" locked="0" layoutInCell="0" allowOverlap="1">
            <wp:simplePos x="0" y="0"/>
            <wp:positionH relativeFrom="column">
              <wp:posOffset>1263015</wp:posOffset>
            </wp:positionH>
            <wp:positionV relativeFrom="paragraph">
              <wp:posOffset>95250</wp:posOffset>
            </wp:positionV>
            <wp:extent cx="3594100" cy="2937510"/>
            <wp:effectExtent l="0" t="0" r="0" b="0"/>
            <wp:wrapTopAndBottom/>
            <wp:docPr id="2" name="Image4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93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Ezt követően a felhasználó jelszóváltásra köteles. A jelszóváltoztatás nem lehetséges amíg a jelszó nem felel meg minden az alábbi képeken látható kritériumnak. A teljesült kritériumokat pipával jelzi a program.</w:t>
      </w:r>
    </w:p>
    <w:p w:rsidR="00E55F3D" w:rsidRDefault="00417097">
      <w:pPr>
        <w:rPr>
          <w:rFonts w:ascii="Times New Roman" w:hAnsi="Times New Roman" w:cs="Times New Roman"/>
          <w:lang w:eastAsia="hu-HU"/>
        </w:rPr>
      </w:pPr>
      <w:r>
        <w:rPr>
          <w:noProof/>
        </w:rPr>
        <w:drawing>
          <wp:anchor distT="0" distB="0" distL="0" distR="0" simplePos="0" relativeHeight="251633152" behindDoc="0" locked="0" layoutInCell="0" allowOverlap="1">
            <wp:simplePos x="0" y="0"/>
            <wp:positionH relativeFrom="column">
              <wp:posOffset>3548380</wp:posOffset>
            </wp:positionH>
            <wp:positionV relativeFrom="paragraph">
              <wp:posOffset>127635</wp:posOffset>
            </wp:positionV>
            <wp:extent cx="2134870" cy="3120390"/>
            <wp:effectExtent l="0" t="0" r="0" b="0"/>
            <wp:wrapTopAndBottom/>
            <wp:docPr id="3" name="Image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312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6224" behindDoc="0" locked="0" layoutInCell="0" allowOverlap="1">
            <wp:simplePos x="0" y="0"/>
            <wp:positionH relativeFrom="column">
              <wp:posOffset>211455</wp:posOffset>
            </wp:positionH>
            <wp:positionV relativeFrom="paragraph">
              <wp:posOffset>120015</wp:posOffset>
            </wp:positionV>
            <wp:extent cx="2204720" cy="3209290"/>
            <wp:effectExtent l="0" t="0" r="0" b="0"/>
            <wp:wrapTopAndBottom/>
            <wp:docPr id="4" name="Image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3209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lang w:eastAsia="hu-HU"/>
        </w:rPr>
        <w:t xml:space="preserve">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Elfelejtett jelszó esetén a felhasználónak lehetősége van újat kérni. Ezt a bejelentkezés alatt található “Elfelejtett jelszó” feliratra kattintva teheti meg. A feliratra kattintva megjelenik egy felugró ablak, ahol megkell adnia az email címét. A küldés gombra kattintva új jelszót küld a program a megadott email címre. Ez követően első bejelentkezésnél ismét jelszó változtatásra lesz kötelezve a felhasználó.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70016" behindDoc="0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118745</wp:posOffset>
            </wp:positionV>
            <wp:extent cx="2613660" cy="3502025"/>
            <wp:effectExtent l="0" t="0" r="0" b="0"/>
            <wp:wrapTopAndBottom/>
            <wp:docPr id="5" name="Image15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5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350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73088" behindDoc="0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1021715</wp:posOffset>
            </wp:positionV>
            <wp:extent cx="3819525" cy="1574800"/>
            <wp:effectExtent l="0" t="0" r="0" b="0"/>
            <wp:wrapSquare wrapText="largest"/>
            <wp:docPr id="6" name="Image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jelszóváltás után az új jelszó használatával ismételt belépést követel meg az oldal, mely, ha sikeres az alábbi képen látható felületre irányít.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4236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21000"/>
            <wp:effectExtent l="0" t="0" r="0" b="0"/>
            <wp:wrapSquare wrapText="largest"/>
            <wp:docPr id="7" name="Image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jogosultságok limitálásából adódóan a felhasználó csak megtekinteni, szűrni/rendezni és rögzíteni tudja a leltárazandó tárgyakat.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új egyedi tárgyat rögzíthetnek a felhasználók.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4544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94560"/>
            <wp:effectExtent l="0" t="0" r="0" b="0"/>
            <wp:wrapSquare wrapText="largest"/>
            <wp:docPr id="8" name="Image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rögzítés során a felhasználó egy listából elérhető termeket és tárgyneveket választhatja, illetve megadhatja, hogy egy teremben hány darab van tárolva egy adat tárgyfajtából.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485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1095"/>
            <wp:effectExtent l="0" t="0" r="0" b="0"/>
            <wp:wrapSquare wrapText="largest"/>
            <wp:docPr id="9" name="Image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1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Hozzáadás gombbal megerősíti és rögzíti a termékeket, a Mégse gombbal kilép a folyamatból.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folyamat végén a felületen láthatóak a rögzült tárgyak.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5158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6120130" cy="2679700"/>
            <wp:effectExtent l="0" t="0" r="0" b="0"/>
            <wp:wrapSquare wrapText="largest"/>
            <wp:docPr id="10" name="Image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listázott tárgyak szűrhetőek</w:t>
      </w:r>
      <w:r>
        <w:rPr>
          <w:rFonts w:ascii="Times New Roman" w:hAnsi="Times New Roman" w:cs="Times New Roman"/>
        </w:rPr>
        <w:t>/rendezhetőek</w:t>
      </w:r>
      <w:r>
        <w:rPr>
          <w:rFonts w:ascii="Times New Roman" w:hAnsi="Times New Roman" w:cs="Times New Roman"/>
          <w:sz w:val="24"/>
        </w:rPr>
        <w:t>:</w:t>
      </w:r>
    </w:p>
    <w:p w:rsidR="00E55F3D" w:rsidRPr="00417097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5376" behindDoc="0" locked="0" layoutInCell="0" allowOverlap="1">
            <wp:simplePos x="0" y="0"/>
            <wp:positionH relativeFrom="column">
              <wp:posOffset>2540</wp:posOffset>
            </wp:positionH>
            <wp:positionV relativeFrom="paragraph">
              <wp:posOffset>351790</wp:posOffset>
            </wp:positionV>
            <wp:extent cx="6115050" cy="412750"/>
            <wp:effectExtent l="0" t="0" r="0" b="0"/>
            <wp:wrapTopAndBottom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2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fejlécre kattintás csökkenő/növekvő sorrend között vált.</w:t>
      </w:r>
      <w:r>
        <w:rPr>
          <w:rFonts w:ascii="Times New Roman" w:hAnsi="Times New Roman" w:cs="Times New Roman"/>
        </w:rPr>
        <w:t xml:space="preserve"> Ezt felfele/lefele mutató nyíl jelzi.</w:t>
      </w: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Pr="00417097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4656" behindDoc="0" locked="0" layoutInCell="0" allowOverlap="1">
            <wp:simplePos x="0" y="0"/>
            <wp:positionH relativeFrom="column">
              <wp:posOffset>35560</wp:posOffset>
            </wp:positionH>
            <wp:positionV relativeFrom="paragraph">
              <wp:posOffset>421640</wp:posOffset>
            </wp:positionV>
            <wp:extent cx="6083300" cy="389255"/>
            <wp:effectExtent l="0" t="0" r="0" b="0"/>
            <wp:wrapSquare wrapText="largest"/>
            <wp:docPr id="12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8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1709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tárgyak Termék és Tároló alapú szűrését a bekarikázott ikonra kattintva lehet megtenni. Ez egy felugró ablakot hoz elő, ahol kiválaszthatóak a szűrés paraméterei.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25163008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8575" cy="2650490"/>
            <wp:effectExtent l="0" t="0" r="0" b="0"/>
            <wp:wrapTopAndBottom/>
            <wp:docPr id="13" name="Image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5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ab/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Emellett lehetőség van termékek keresésére annak kódja, neve és tárolója alapján. A keresést az alábbi képen jelölt keresőmezőbe írással lehet megkezdeni.</w:t>
      </w:r>
    </w:p>
    <w:p w:rsidR="00E55F3D" w:rsidRDefault="00417097">
      <w:pPr>
        <w:spacing w:after="240"/>
        <w:rPr>
          <w:rFonts w:ascii="Times New Roman" w:hAnsi="Times New Roman" w:cs="Times New Roman"/>
          <w:lang w:val="de-AT"/>
        </w:rPr>
      </w:pPr>
      <w:r>
        <w:rPr>
          <w:noProof/>
        </w:rPr>
        <w:drawing>
          <wp:inline distT="0" distB="0" distL="0" distR="0">
            <wp:extent cx="6115050" cy="2019300"/>
            <wp:effectExtent l="0" t="0" r="0" b="0"/>
            <wp:docPr id="1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“Szűrők Törlése” gombbal a program minden szűrőt alaphelyzetbe állít, beleértve a keresőmezőt.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Admin felhasználók számára: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különleges jogokkal nem rendelkező felhasználók által is elérhető felület az adminok számára sok funkcióval kibővül.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2863850"/>
            <wp:effectExtent l="0" t="0" r="0" b="0"/>
            <wp:docPr id="15" name="Kép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  <w:sz w:val="24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Az admin rögzíthet tárolókat és tárgyakat, ezáltal bővítve a listát, melyből az egyedi tárgy rögzítés során választhat a rögzítő</w:t>
      </w:r>
      <w:r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  <w:sz w:val="24"/>
        </w:rPr>
        <w:t xml:space="preserve"> listában szereplő tárolók és tárgyak nem törölhetők a listából, amíg bármely egyedileg rögzített tárgy használja valamely tulajdonságot.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371090" cy="575945"/>
            <wp:effectExtent l="0" t="0" r="0" b="0"/>
            <wp:docPr id="16" name="Kép 5" descr="C:\Users\zsako\OneDrive\Asztali gép\doksikepe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5" descr="C:\Users\zsako\OneDrive\Asztali gép\doksikepek\8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>
            <wp:extent cx="2200910" cy="575945"/>
            <wp:effectExtent l="0" t="0" r="0" b="0"/>
            <wp:docPr id="17" name="Kép 12" descr="C:\Users\zsako\OneDrive\Asztali gép\doksikepe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2" descr="C:\Users\zsako\OneDrive\Asztali gép\doksikepek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sikeres rögzítés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43200" cy="2083435"/>
            <wp:effectExtent l="0" t="0" r="0" b="0"/>
            <wp:docPr id="18" name="Kép 13" descr="C:\Users\zsako\OneDrive\Asztali gép\doksikepe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3" descr="C:\Users\zsako\OneDrive\Asztali gép\doksikepek\1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3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kijelölt tárgyak törölhetők és áthelyezhetők más tárolókba. Egyszerre több tárgy is kijelölhető és ugyanazon művelet alkalmazható rajtuk.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60720" cy="1442720"/>
            <wp:effectExtent l="0" t="0" r="0" b="0"/>
            <wp:docPr id="19" name="Kép 11" descr="C:\Users\zsako\OneDrive\Asztali gép\doksikepek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1" descr="C:\Users\zsako\OneDrive\Asztali gép\doksikepek\asd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Áthelyezés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Törlés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0915" cy="1188085"/>
            <wp:effectExtent l="0" t="0" r="0" b="0"/>
            <wp:docPr id="20" name="Kép 16" descr="C:\Users\zsako\OneDrive\Asztali gép\doksikepe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16" descr="C:\Users\zsako\OneDrive\Asztali gép\doksikepek\1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0"/>
          <w:szCs w:val="0"/>
          <w:u w:color="000000"/>
          <w:shd w:val="clear" w:color="auto" w:fill="000000"/>
          <w:lang w:val="x-none" w:eastAsia="x-none" w:bidi="x-none"/>
        </w:rPr>
        <w:t xml:space="preserve"> </w:t>
      </w:r>
      <w:r>
        <w:rPr>
          <w:rFonts w:ascii="Times New Roman" w:hAnsi="Times New Roman" w:cs="Times New Roman"/>
          <w:sz w:val="24"/>
          <w:lang w:eastAsia="hu-HU"/>
        </w:rPr>
        <w:t xml:space="preserve">   </w:t>
      </w:r>
      <w:r>
        <w:rPr>
          <w:noProof/>
        </w:rPr>
        <w:drawing>
          <wp:inline distT="0" distB="0" distL="0" distR="0">
            <wp:extent cx="3028950" cy="1188085"/>
            <wp:effectExtent l="0" t="0" r="0" b="0"/>
            <wp:docPr id="21" name="Kép 17" descr="C:\Users\zsako\OneDrive\Asztali gép\doksikepe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17" descr="C:\Users\zsako\OneDrive\Asztali gép\doksikepek\1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3872" behindDoc="0" locked="0" layoutInCell="0" allowOverlap="1">
            <wp:simplePos x="0" y="0"/>
            <wp:positionH relativeFrom="column">
              <wp:posOffset>154305</wp:posOffset>
            </wp:positionH>
            <wp:positionV relativeFrom="paragraph">
              <wp:posOffset>799465</wp:posOffset>
            </wp:positionV>
            <wp:extent cx="5418455" cy="1923415"/>
            <wp:effectExtent l="0" t="0" r="0" b="0"/>
            <wp:wrapTopAndBottom/>
            <wp:docPr id="22" name="Image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 rögzített tárgyakon elvégzett műveletek a háttérben rögzülnek, melyek egy letölthető excel állományban elérhetők az admin felhasználók számára. A napló letöltéséhez meghatározott szűrők használhatók.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Szűrők: </w:t>
      </w: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Tárgy: Kiválasztható, hogy mely konkrét tárgytípuson (pl. Laptop) szeretnénk a műveleteket lekérdezni. Egyszerre a szűrés egy tárgytípus megadását engedi, amennyiben szűrő üres, úgy minden tárgytípus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Tároló: Kiválasztható, hogy mely konkrét tárolóban tárolt termékeken (pl. 2-es tároló) szeretnénk a műveleteket lekérdezni. Egyszerre a szűrés egy tároló megadását engedi, amennyiben szűrő üres, úgy minden tárolóban tárolt termék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ab/>
        <w:t>Felhasználó: Egy adott felhasználó által végzett műveleteket kérdez le. Egyszerre a szűrés egy felhasználó megadását engedi, amennyiben szűrő üres, úgy minden felhasználó művelete bekerül.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  <w:t>Kezdő és záró dátum: A tárgyak rögzítésének időpontját a felület elmenti így lehetőség van célzott periódusokban történt műveletek megtekintésére.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0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27940</wp:posOffset>
            </wp:positionV>
            <wp:extent cx="3782060" cy="4392930"/>
            <wp:effectExtent l="0" t="0" r="0" b="0"/>
            <wp:wrapTopAndBottom/>
            <wp:docPr id="23" name="Image1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92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66944" behindDoc="0" locked="0" layoutInCell="0" allowOverlap="1">
            <wp:simplePos x="0" y="0"/>
            <wp:positionH relativeFrom="column">
              <wp:posOffset>319405</wp:posOffset>
            </wp:positionH>
            <wp:positionV relativeFrom="paragraph">
              <wp:posOffset>416560</wp:posOffset>
            </wp:positionV>
            <wp:extent cx="5418455" cy="1923415"/>
            <wp:effectExtent l="0" t="0" r="0" b="0"/>
            <wp:wrapTopAndBottom/>
            <wp:docPr id="24" name="Image1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Az admin felhasználónak továbbá lehetősége van a kiválasztott termékek címkéjének </w:t>
      </w:r>
      <w:r>
        <w:rPr>
          <w:rFonts w:ascii="Times New Roman" w:hAnsi="Times New Roman" w:cs="Times New Roman"/>
          <w:sz w:val="24"/>
        </w:rPr>
        <w:lastRenderedPageBreak/>
        <w:t xml:space="preserve">letöltésére. 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címke letöltés gombra kattintva megjelenik egy felugró ablak ahol megkell adni a fájl tetszőleges nevét. Ez után a letöltés gombra kattintva le is menti a címkéket a program .xlsx formátumba. Ha nincs kijelölt elem a program az összes termék címkéjét letölti. Ezt egy figyelmeztetéssel is jelzi a felhasználó felé.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0" distR="0" simplePos="0" relativeHeight="25166080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6770" cy="2573655"/>
            <wp:effectExtent l="0" t="0" r="0" b="0"/>
            <wp:wrapTopAndBottom/>
            <wp:docPr id="25" name="Image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770" cy="257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Felhasználók menü: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A menüben minden admin felhasználó számára elérhető a jog, hogy más felhasználókat regisztráljanak, letiltsanak/feloldjanak, valamint a további jogkezelés (megvonás, jogadás).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>
            <wp:extent cx="6270625" cy="1320165"/>
            <wp:effectExtent l="0" t="0" r="0" b="0"/>
            <wp:docPr id="26" name="Kép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320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Felhasználó felvétel: 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A megkezdéshez az alábbi gombot kell megnyomni.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619375" cy="676275"/>
            <wp:effectExtent l="0" t="0" r="0" b="0"/>
            <wp:docPr id="27" name="Kép 10" descr="A blue and white icon with a plus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ép 10" descr="A blue and white icon with a plus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Megadandó egy létező e-mail cím, amennyiben a rögzíteni kívánt felhasználót admin joggal szeretnénk felvenni a jelölőnégyzetet pipáljuk be.</w:t>
      </w:r>
    </w:p>
    <w:p w:rsidR="00E55F3D" w:rsidRDefault="0041709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848225" cy="2724150"/>
            <wp:effectExtent l="0" t="0" r="0" b="0"/>
            <wp:docPr id="28" name="Kép 9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ép 9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160" behindDoc="0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294640</wp:posOffset>
            </wp:positionV>
            <wp:extent cx="5760720" cy="1735455"/>
            <wp:effectExtent l="0" t="0" r="0" b="0"/>
            <wp:wrapTopAndBottom/>
            <wp:docPr id="29" name="Kép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Kép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Rögzítés után: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82304" behindDoc="0" locked="0" layoutInCell="1" allowOverlap="1">
            <wp:simplePos x="0" y="0"/>
            <wp:positionH relativeFrom="column">
              <wp:posOffset>1394460</wp:posOffset>
            </wp:positionH>
            <wp:positionV relativeFrom="paragraph">
              <wp:posOffset>445135</wp:posOffset>
            </wp:positionV>
            <wp:extent cx="361950" cy="355600"/>
            <wp:effectExtent l="0" t="0" r="0" b="0"/>
            <wp:wrapNone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>A felhasználó mellett megjelenő rublikák jelölik a jelenlegi jogkörét és a rajta elvégezhető jogkezelések gombjait.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79232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291465</wp:posOffset>
            </wp:positionV>
            <wp:extent cx="298450" cy="298450"/>
            <wp:effectExtent l="0" t="0" r="0" b="0"/>
            <wp:wrapNone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adása</w:t>
      </w:r>
    </w:p>
    <w:p w:rsidR="00E55F3D" w:rsidRDefault="00417097">
      <w:pPr>
        <w:spacing w:after="24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column">
              <wp:posOffset>1400810</wp:posOffset>
            </wp:positionH>
            <wp:positionV relativeFrom="paragraph">
              <wp:posOffset>287655</wp:posOffset>
            </wp:positionV>
            <wp:extent cx="355600" cy="342900"/>
            <wp:effectExtent l="0" t="0" r="0" b="0"/>
            <wp:wrapThrough wrapText="bothSides">
              <wp:wrapPolygon edited="0">
                <wp:start x="5" y="0"/>
                <wp:lineTo x="5" y="20398"/>
                <wp:lineTo x="20828" y="20398"/>
                <wp:lineTo x="20828" y="0"/>
                <wp:lineTo x="5" y="0"/>
              </wp:wrapPolygon>
            </wp:wrapThrough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</w:rPr>
        <w:t xml:space="preserve"> - admin jog elvétele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- felhasználó letiltás</w:t>
      </w:r>
    </w:p>
    <w:p w:rsidR="00E55F3D" w:rsidRDefault="00E55F3D">
      <w:pPr>
        <w:rPr>
          <w:rFonts w:ascii="Times New Roman" w:hAnsi="Times New Roman" w:cs="Times New Roman"/>
        </w:rPr>
      </w:pP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br w:type="page"/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lastRenderedPageBreak/>
        <w:t>Letiltás után:</w:t>
      </w:r>
    </w:p>
    <w:p w:rsidR="00E55F3D" w:rsidRDefault="0041709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60720" cy="1381760"/>
            <wp:effectExtent l="0" t="0" r="0" b="0"/>
            <wp:docPr id="33" name="Kép 2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Kép 2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5F3D" w:rsidRDefault="004170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Felhasználó feloldása a képen bekarikázott gombbal lehetséges.</w:t>
      </w:r>
    </w:p>
    <w:p w:rsidR="00E55F3D" w:rsidRDefault="00E55F3D">
      <w:pPr>
        <w:pStyle w:val="HorizontalLine"/>
        <w:rPr>
          <w:rFonts w:hint="eastAsia"/>
          <w:lang w:val="hu-HU"/>
        </w:rPr>
      </w:pPr>
    </w:p>
    <w:p w:rsidR="00E55F3D" w:rsidRPr="002C026A" w:rsidRDefault="00417097" w:rsidP="002C026A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21" w:name="_Toc195599953"/>
      <w:r w:rsidRPr="002C026A">
        <w:rPr>
          <w:rFonts w:ascii="Times New Roman" w:hAnsi="Times New Roman" w:cs="Times New Roman"/>
          <w:b/>
          <w:color w:val="auto"/>
        </w:rPr>
        <w:t>Tesztek</w:t>
      </w:r>
      <w:bookmarkEnd w:id="21"/>
      <w:r w:rsidRPr="002C026A">
        <w:rPr>
          <w:rFonts w:ascii="Times New Roman" w:hAnsi="Times New Roman" w:cs="Times New Roman"/>
          <w:b/>
          <w:color w:val="auto"/>
        </w:rPr>
        <w:t xml:space="preserve"> </w:t>
      </w:r>
    </w:p>
    <w:tbl>
      <w:tblPr>
        <w:tblW w:w="0" w:type="auto"/>
        <w:tblInd w:w="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"/>
        <w:gridCol w:w="1179"/>
        <w:gridCol w:w="1707"/>
        <w:gridCol w:w="958"/>
        <w:gridCol w:w="943"/>
        <w:gridCol w:w="944"/>
        <w:gridCol w:w="1497"/>
        <w:gridCol w:w="1575"/>
      </w:tblGrid>
      <w:tr w:rsidR="009F71B1" w:rsidRPr="00D022FE" w:rsidTr="00807C93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#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Folyamat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Bemenő adatok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Elvárt működés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Tényleges működés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Jelszó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96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Bejelentkezés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Hibás jelszó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bejelentkezés, hibaüzenet kiírása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21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bejelentkezés után látható 3 fül a navigációban. Az alapértelmezett fül tartalmazza a rögzített tárgyak listáját, megjelennek a gombok a lista fölött: Keresés beviteli mező, Elemek száma oldalanként beviteli lista, Hozzáadás, Szűrők törlése, Törlés (inaktív), Áthelyezés (inaktív) lista alatt: Műveleti Napló Letöltése, Címkék Letöltése, Lapozást biztosító fül. Látható a tárgyak és termek kezelése.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Elfelejtett jelszó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email mező kitöltése, küldés gombra kattintva új jelszó kiküldése megadott emailre, nem érvényes email esetén hibaüzenet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tároló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sikere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sen hozzáadva!". 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1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rögzítés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tárgynév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01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rögzítése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név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Mennyiség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 sikeres adatkitöltés. Sikeres tárgy rögzítés.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7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sikeresen hozzáadva!".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04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áthelyezése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áthelyezés.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09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Áthelyezés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áthelyezve!". A listában kiíródik a tárgy az új tároló értékével.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03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Egyedi tárgy törlése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Kijelölése a kívánt tárgy(ak)nak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723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törlés és áthelyezés gombok aktívak lesznek. Megfelelő sikert jelző üzenet jelenik meg a UI-on "A termék(ek) sikeresen törölve!". A listából eltűnik az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termék törlése sikeres!". A listában kiíródik az új tárgy.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3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Sikeres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Törlés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sikert jelző üzenet jelenik meg a UI-on "A raktár törlése sikeres!". A listában kiíródik az új tároló.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75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tárgynév törlés. Változatlan a tárgynév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30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Mégse gomb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megszakad tároló törlés. Változatlan a tároló lista.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Tárgynevet törlése, míg rögzített egyedi tárgyak használják a tárgynevet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 név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tárgy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44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bottom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 A raktár törlése sikertelen! Ellenőrizze, hogy nincs-e termék a raktárban!".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9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törlése, míg rögzített egyedi tárgyak használják a tárolót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Tároló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listában szereplő adatok mellett található törlés gomb biztosítja az egyedi törlést.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Sikertelen tároló törlés.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148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 hibaüzenet jelenik meg a UI-on "A termék törlése sikertelen! Ellenőrizze, hogy nincs-e raktárban ilyen termék!".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 xml:space="preserve">Megnyílik a modális ablak, tárgynevek kiválasztása listából, kiválaszott elemeknek megfelelő adatok </w:t>
            </w: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lastRenderedPageBreak/>
              <w:t>Elvárt</w:t>
            </w:r>
          </w:p>
        </w:tc>
      </w:tr>
      <w:tr w:rsidR="009F71B1" w:rsidRPr="00D022FE" w:rsidTr="00807C93">
        <w:trPr>
          <w:trHeight w:val="98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szűrés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BFBFBF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ablak, tároló kiválasztása listából, kiválaszott elemeknek megfelelő adatok listázása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tároló alapján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tároló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Tárgynév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tárgynév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Teszt tárgy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összes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Keresés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Termék kód alapján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 szűrés termék kód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5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BZSH-Teszt tárgy-107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megjelenik az egyedi adat a szűrés alapján.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67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Szűrők törlése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szűrők törlődnek, keresést beleértve.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Kiírt elemek számának beállítása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lista elemeinek kiválasztása a méret beállításához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Sikeresen kiválaszthatók az elemek.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5, 10, 25, 50, 100, 250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Megfelelően változik a listázás mérete.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Lapozás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A lapozó gombok használata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A gombok aktívak.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 xml:space="preserve">Jobbra - Balra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Lapozás következtében új elemek töltődnek be.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letöltése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Letöltés gombra letöltődik egy excel file.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Mégse gombra kattintva a folyamat megszakad, de újra a szűrők betöltve maradnak.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szűrőmezők használhatók,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94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Szűrők törlése gombra kattintva a folyamat folytatódik, de a szűrők törlődnek.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dátum szűrők tól-ig kitölthetők.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126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Hibás dátumpár pl. 2025-04-01 - 2024-02-02 hibát dob. "Letöltés sikertelen! A záró dátum nem lehet korábbi, mint a kezdő dátum!".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felhasználó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Megnyílik a modális ablak. A tároló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6100"/>
                <w:sz w:val="18"/>
                <w:szCs w:val="24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63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Műveleti napló szűrői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A tárgynév szűrő listából választható.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21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Címkék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Mégse gombra kattintva modális ablak bezáródik. Letöltés gombra kattintva letöltésre kerülnek a kijelölt elemek. Ha nincs kijelölve elem minden tárgy címkéjének letöltése, erről figyelmeztető üzenet.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18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lastRenderedPageBreak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Felhasználók navígáció kattintható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Megjelennek a felhasználók egy listában a rajtuk alkalmazható funkciókkal. A letiltott felhasználók egy elkülönített listában a rajtuk alkalmazható funkciókkal. A listák felett egy kereső fül.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31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 </w:t>
            </w:r>
          </w:p>
        </w:tc>
      </w:tr>
      <w:tr w:rsidR="009F71B1" w:rsidRPr="00D022FE" w:rsidTr="00807C93">
        <w:trPr>
          <w:trHeight w:val="702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Felhasználó felvitel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Email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Létező e-maillel tesztelhető kizárólag, a jelszó csak onnan érhető el.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Megnyílik a modális ablak. Kijelölhető az admin tulajdonság. Email kiküldése gomb aktív email megadása után.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  <w:tr w:rsidR="009F71B1" w:rsidRPr="00D022FE" w:rsidTr="00807C93">
        <w:trPr>
          <w:trHeight w:val="885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CC99" w:fill="FFE699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0000"/>
                <w:sz w:val="18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6EFCE" w:fill="C6E0B4"/>
            <w:vAlign w:val="center"/>
            <w:hideMark/>
          </w:tcPr>
          <w:p w:rsidR="009F71B1" w:rsidRPr="00D022FE" w:rsidRDefault="00C1045B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sz w:val="18"/>
                <w:u w:val="single"/>
                <w:lang w:eastAsia="hu-HU"/>
              </w:rPr>
            </w:pPr>
            <w:hyperlink r:id="rId39" w:history="1">
              <w:r w:rsidR="009F71B1" w:rsidRPr="00D022FE">
                <w:rPr>
                  <w:rFonts w:ascii="Calibri" w:eastAsia="Times New Roman" w:hAnsi="Calibri" w:cs="Calibri"/>
                  <w:color w:val="0563C1"/>
                  <w:sz w:val="18"/>
                  <w:u w:val="single"/>
                  <w:lang w:eastAsia="hu-HU"/>
                </w:rPr>
                <w:t>example@email.com</w:t>
              </w:r>
            </w:hyperlink>
          </w:p>
        </w:tc>
        <w:tc>
          <w:tcPr>
            <w:tcW w:w="0" w:type="auto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C5E0B4" w:fill="D9D9D9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</w:pPr>
            <w:r w:rsidRPr="00D022FE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C5E0B4" w:fill="C6EFCE"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Megfelelő sikert jelző üzenet jelenik meg a UI-on  "Email kiküldve!".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C5E0B4" w:fill="C6EFCE"/>
            <w:noWrap/>
            <w:vAlign w:val="center"/>
            <w:hideMark/>
          </w:tcPr>
          <w:p w:rsidR="009F71B1" w:rsidRPr="00D022FE" w:rsidRDefault="009F71B1" w:rsidP="00807C93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</w:pPr>
            <w:r w:rsidRPr="00D022FE">
              <w:rPr>
                <w:rFonts w:ascii="Calibri" w:eastAsia="Times New Roman" w:hAnsi="Calibri" w:cs="Calibri"/>
                <w:color w:val="006100"/>
                <w:sz w:val="18"/>
                <w:lang w:eastAsia="hu-HU"/>
              </w:rPr>
              <w:t>Elvárt</w:t>
            </w:r>
          </w:p>
        </w:tc>
      </w:tr>
    </w:tbl>
    <w:p w:rsidR="00E55F3D" w:rsidRPr="00240C58" w:rsidRDefault="00E55F3D" w:rsidP="00240C58">
      <w:pPr>
        <w:spacing w:before="120" w:after="120" w:line="285" w:lineRule="atLeast"/>
        <w:rPr>
          <w:rFonts w:ascii="Times New Roman" w:hAnsi="Times New Roman" w:cs="Times New Roman"/>
          <w:sz w:val="28"/>
          <w:szCs w:val="28"/>
        </w:rPr>
      </w:pPr>
    </w:p>
    <w:p w:rsidR="00E55F3D" w:rsidRPr="00C04FDC" w:rsidRDefault="00E55F3D">
      <w:pPr>
        <w:pStyle w:val="HorizontalLine"/>
        <w:rPr>
          <w:rFonts w:hint="eastAsia"/>
          <w:b/>
          <w:lang w:val="hu-HU"/>
        </w:rPr>
      </w:pPr>
    </w:p>
    <w:p w:rsidR="00E55F3D" w:rsidRPr="00C04FDC" w:rsidRDefault="00417097" w:rsidP="00C04FDC">
      <w:pPr>
        <w:pStyle w:val="Cmsor1"/>
        <w:numPr>
          <w:ilvl w:val="0"/>
          <w:numId w:val="10"/>
        </w:numPr>
        <w:ind w:left="0"/>
        <w:rPr>
          <w:rFonts w:ascii="Times New Roman" w:hAnsi="Times New Roman" w:cs="Times New Roman"/>
          <w:b/>
          <w:color w:val="auto"/>
        </w:rPr>
      </w:pPr>
      <w:bookmarkStart w:id="22" w:name="_Toc195599954"/>
      <w:r w:rsidRPr="00C04FDC">
        <w:rPr>
          <w:rFonts w:ascii="Times New Roman" w:hAnsi="Times New Roman" w:cs="Times New Roman"/>
          <w:b/>
          <w:color w:val="auto"/>
        </w:rPr>
        <w:t>Összefoglalás</w:t>
      </w:r>
      <w:bookmarkEnd w:id="22"/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projekt célja egy olyan leltárkezelő rendszer elkészítése volt, amelyet a BZSH Külkereskedelmi Technikum tanárai és dolgozói ténylegesen hasznosíthatnak mindennapi munkájuk során. Ennek érdekében a fejlesztés során végig arra törekedtünk, hogy az iskola igényeinek megfelelően készítsük el a munkát.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A legnagyobb kihívást az igények pontos feltérképezése jelentette – például milyen funkciókat rendeljünk hozzá az egyes jogosultsági szintekhez, hogyan legyen kialakítva a felhasználói felület, milyen módon valósuljon meg a regisztráció.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Így fontos tanulságként vontuk le, hogy a jövőben a hatékonyabb fejlesztéshez nélkülözhetetlen a higgadt, átgondolt, megbeszélésekre épülő közös munka.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Az alkalmazás több verzión és módosításon is keresztül ment annak érdekében, hogy a felmerülő elvárásokat a lehető legjobban megvalósítsuk. A kezdeti nehézségek ellenére úgy gondoljuk, sikerült elérnünk a kitűzött célokat: mint például jogosultság alapú hozzáférés, letisztult felhasználói felület, tömeges művelet kezelés, naplózás, szűrési és keresési lehetőségek, valamint email alapú felhasználói regisztráció is beépítésre került.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 xml:space="preserve">A jövőben az alkalmazást további funkciókkal szeretnénk bővíteni, hogy még tovább fejleszthessük a felhasználói élményt. </w:t>
      </w:r>
    </w:p>
    <w:p w:rsidR="00E55F3D" w:rsidRDefault="00417097">
      <w:pPr>
        <w:pStyle w:val="Szvegtrzs"/>
        <w:spacing w:before="120" w:after="120" w:line="285" w:lineRule="atLeast"/>
        <w:rPr>
          <w:rFonts w:ascii="Times New Roman" w:eastAsia="Times New Roman" w:hAnsi="Times New Roman" w:cs="Times New Roman"/>
          <w:lang w:val="hu-HU" w:eastAsia="hu-HU"/>
        </w:rPr>
      </w:pPr>
      <w:r>
        <w:rPr>
          <w:rFonts w:ascii="Times New Roman" w:eastAsia="Times New Roman" w:hAnsi="Times New Roman" w:cs="Times New Roman"/>
          <w:lang w:val="hu-HU" w:eastAsia="hu-HU"/>
        </w:rPr>
        <w:t>Backend oldalon célunk a felhasználói jogkörök bővítése, például SuperAdmin &gt; Admin &gt; Felhasználó bevezetése, amely lehetővé tenné a funkciók pontosabb szétválasztását és a rendszer biztonságosabb kezelését. Emellett a felhasználókkal végzett műveletek, mint például regisztráció, letiltás vagy jogosultságmódosítás naplózása is hozzájárulna az átláthatósághoz.</w:t>
      </w:r>
    </w:p>
    <w:p w:rsidR="00E55F3D" w:rsidRDefault="00417097">
      <w:pPr>
        <w:pStyle w:val="Szvegtrzs"/>
        <w:spacing w:before="120" w:after="120" w:line="285" w:lineRule="atLeast"/>
        <w:rPr>
          <w:rFonts w:hint="eastAsia"/>
          <w:lang w:val="hu-HU"/>
        </w:rPr>
      </w:pPr>
      <w:r>
        <w:rPr>
          <w:rFonts w:ascii="Times New Roman" w:eastAsia="Times New Roman" w:hAnsi="Times New Roman" w:cs="Times New Roman"/>
          <w:lang w:val="hu-HU" w:eastAsia="hu-HU"/>
        </w:rPr>
        <w:lastRenderedPageBreak/>
        <w:t>Frontend oldalon a jelenlegi termékkód-alapú azonosítás tovább</w:t>
      </w:r>
      <w:r w:rsidR="00784C25">
        <w:rPr>
          <w:rFonts w:ascii="Times New Roman" w:eastAsia="Times New Roman" w:hAnsi="Times New Roman" w:cs="Times New Roman"/>
          <w:lang w:val="hu-HU" w:eastAsia="hu-HU"/>
        </w:rPr>
        <w:t xml:space="preserve"> </w:t>
      </w:r>
      <w:r>
        <w:rPr>
          <w:rFonts w:ascii="Times New Roman" w:eastAsia="Times New Roman" w:hAnsi="Times New Roman" w:cs="Times New Roman"/>
          <w:lang w:val="hu-HU" w:eastAsia="hu-HU"/>
        </w:rPr>
        <w:t>fejleszthető lenne QR-kód vagy vonalkód alkalmazásával, ami lehetőséget nyújtana mobilos eszközökkel történő leltározásra is. Emellett egy külön raktárválasztó felület kialakítása, amely lehetővé tenné, hogy a felhasználó egy adott tárolóra szűkítve tekintse meg az adatokat, ezzel még átláthatóbbá téve a leltározási folyamatot.</w:t>
      </w:r>
    </w:p>
    <w:sectPr w:rsidR="00E55F3D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Courier New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68"/>
    <w:multiLevelType w:val="multilevel"/>
    <w:tmpl w:val="75A853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FF25A68"/>
    <w:multiLevelType w:val="hybridMultilevel"/>
    <w:tmpl w:val="1EB674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044"/>
    <w:multiLevelType w:val="multilevel"/>
    <w:tmpl w:val="40F8D4A2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81D1713"/>
    <w:multiLevelType w:val="multilevel"/>
    <w:tmpl w:val="C68C61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3D039E"/>
    <w:multiLevelType w:val="multilevel"/>
    <w:tmpl w:val="CBA64F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73B0FBB"/>
    <w:multiLevelType w:val="multilevel"/>
    <w:tmpl w:val="7D6CFF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D7853"/>
    <w:multiLevelType w:val="multilevel"/>
    <w:tmpl w:val="D9EE2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760ACD"/>
    <w:multiLevelType w:val="multilevel"/>
    <w:tmpl w:val="09F6A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C1316F2"/>
    <w:multiLevelType w:val="multilevel"/>
    <w:tmpl w:val="F92EF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671A3"/>
    <w:multiLevelType w:val="multilevel"/>
    <w:tmpl w:val="95A4341C"/>
    <w:lvl w:ilvl="0">
      <w:start w:val="1"/>
      <w:numFmt w:val="decimal"/>
      <w:lvlText w:val="%1."/>
      <w:lvlJc w:val="left"/>
      <w:pPr>
        <w:tabs>
          <w:tab w:val="num" w:pos="0"/>
        </w:tabs>
        <w:ind w:left="142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5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F3D"/>
    <w:rsid w:val="00000D51"/>
    <w:rsid w:val="00011B10"/>
    <w:rsid w:val="00024DD8"/>
    <w:rsid w:val="0002647D"/>
    <w:rsid w:val="0004211E"/>
    <w:rsid w:val="000458A8"/>
    <w:rsid w:val="000535B7"/>
    <w:rsid w:val="0005405A"/>
    <w:rsid w:val="00054590"/>
    <w:rsid w:val="00056A67"/>
    <w:rsid w:val="00056B15"/>
    <w:rsid w:val="00056CEB"/>
    <w:rsid w:val="00092523"/>
    <w:rsid w:val="00093B58"/>
    <w:rsid w:val="000A285B"/>
    <w:rsid w:val="000A2F87"/>
    <w:rsid w:val="000C78A2"/>
    <w:rsid w:val="000D43D9"/>
    <w:rsid w:val="000E51FC"/>
    <w:rsid w:val="000F1EB1"/>
    <w:rsid w:val="001174F3"/>
    <w:rsid w:val="00125531"/>
    <w:rsid w:val="0013286B"/>
    <w:rsid w:val="001347CA"/>
    <w:rsid w:val="00137054"/>
    <w:rsid w:val="00156232"/>
    <w:rsid w:val="00170448"/>
    <w:rsid w:val="00177FCE"/>
    <w:rsid w:val="00182DCB"/>
    <w:rsid w:val="001951CC"/>
    <w:rsid w:val="00196B1D"/>
    <w:rsid w:val="001C224A"/>
    <w:rsid w:val="001C5EB3"/>
    <w:rsid w:val="001E082D"/>
    <w:rsid w:val="001F2FEA"/>
    <w:rsid w:val="001F424B"/>
    <w:rsid w:val="002246CB"/>
    <w:rsid w:val="00232B4C"/>
    <w:rsid w:val="002404E1"/>
    <w:rsid w:val="00240C58"/>
    <w:rsid w:val="00270A9C"/>
    <w:rsid w:val="00294C01"/>
    <w:rsid w:val="002C026A"/>
    <w:rsid w:val="002D52C2"/>
    <w:rsid w:val="003270B2"/>
    <w:rsid w:val="00336B6B"/>
    <w:rsid w:val="0034192B"/>
    <w:rsid w:val="0038042E"/>
    <w:rsid w:val="0039315D"/>
    <w:rsid w:val="00393B71"/>
    <w:rsid w:val="003B030F"/>
    <w:rsid w:val="003C3CF2"/>
    <w:rsid w:val="003C694C"/>
    <w:rsid w:val="003E1676"/>
    <w:rsid w:val="00411680"/>
    <w:rsid w:val="00417097"/>
    <w:rsid w:val="004232A0"/>
    <w:rsid w:val="00452000"/>
    <w:rsid w:val="004548EC"/>
    <w:rsid w:val="00492D70"/>
    <w:rsid w:val="0049524F"/>
    <w:rsid w:val="004958C6"/>
    <w:rsid w:val="004C12BD"/>
    <w:rsid w:val="004E53D5"/>
    <w:rsid w:val="004E6F4F"/>
    <w:rsid w:val="004F5DA2"/>
    <w:rsid w:val="0055085B"/>
    <w:rsid w:val="0055315A"/>
    <w:rsid w:val="0055380A"/>
    <w:rsid w:val="005A57AB"/>
    <w:rsid w:val="005B50F5"/>
    <w:rsid w:val="005C3F22"/>
    <w:rsid w:val="005C4E38"/>
    <w:rsid w:val="00625E34"/>
    <w:rsid w:val="006341BE"/>
    <w:rsid w:val="006427C9"/>
    <w:rsid w:val="00654D4E"/>
    <w:rsid w:val="00660E92"/>
    <w:rsid w:val="006664FC"/>
    <w:rsid w:val="00694FDF"/>
    <w:rsid w:val="006B059F"/>
    <w:rsid w:val="007055EF"/>
    <w:rsid w:val="00707C7E"/>
    <w:rsid w:val="00735B6A"/>
    <w:rsid w:val="00773F0D"/>
    <w:rsid w:val="00777626"/>
    <w:rsid w:val="00784C25"/>
    <w:rsid w:val="007953FA"/>
    <w:rsid w:val="007A227E"/>
    <w:rsid w:val="007A3CC1"/>
    <w:rsid w:val="007A6C5D"/>
    <w:rsid w:val="007A76A1"/>
    <w:rsid w:val="007B6130"/>
    <w:rsid w:val="007E79A5"/>
    <w:rsid w:val="007F2445"/>
    <w:rsid w:val="00807C93"/>
    <w:rsid w:val="00811757"/>
    <w:rsid w:val="00825E14"/>
    <w:rsid w:val="008419D0"/>
    <w:rsid w:val="00875A83"/>
    <w:rsid w:val="00892F3B"/>
    <w:rsid w:val="008A246F"/>
    <w:rsid w:val="008D30D8"/>
    <w:rsid w:val="008E21ED"/>
    <w:rsid w:val="00922EE9"/>
    <w:rsid w:val="009242EF"/>
    <w:rsid w:val="00926C8C"/>
    <w:rsid w:val="009355C6"/>
    <w:rsid w:val="009504B7"/>
    <w:rsid w:val="0096436B"/>
    <w:rsid w:val="00972537"/>
    <w:rsid w:val="00976255"/>
    <w:rsid w:val="009864A2"/>
    <w:rsid w:val="009A65EF"/>
    <w:rsid w:val="009F71B1"/>
    <w:rsid w:val="00A14002"/>
    <w:rsid w:val="00A16449"/>
    <w:rsid w:val="00A24230"/>
    <w:rsid w:val="00A3398E"/>
    <w:rsid w:val="00A54E91"/>
    <w:rsid w:val="00A60C7E"/>
    <w:rsid w:val="00A83F54"/>
    <w:rsid w:val="00A875B7"/>
    <w:rsid w:val="00A90964"/>
    <w:rsid w:val="00AA1D2C"/>
    <w:rsid w:val="00AC2361"/>
    <w:rsid w:val="00B63256"/>
    <w:rsid w:val="00B668AF"/>
    <w:rsid w:val="00BA59F1"/>
    <w:rsid w:val="00BE12E2"/>
    <w:rsid w:val="00C04FDC"/>
    <w:rsid w:val="00C1045B"/>
    <w:rsid w:val="00C45454"/>
    <w:rsid w:val="00C46B2D"/>
    <w:rsid w:val="00CB1B19"/>
    <w:rsid w:val="00D44B5E"/>
    <w:rsid w:val="00D50048"/>
    <w:rsid w:val="00D52312"/>
    <w:rsid w:val="00D8512D"/>
    <w:rsid w:val="00D960D6"/>
    <w:rsid w:val="00DE3CB7"/>
    <w:rsid w:val="00DE7872"/>
    <w:rsid w:val="00DF0E3A"/>
    <w:rsid w:val="00E016F2"/>
    <w:rsid w:val="00E031F5"/>
    <w:rsid w:val="00E04BCF"/>
    <w:rsid w:val="00E05FD3"/>
    <w:rsid w:val="00E34B4C"/>
    <w:rsid w:val="00E54F57"/>
    <w:rsid w:val="00E5593F"/>
    <w:rsid w:val="00E55F3D"/>
    <w:rsid w:val="00E57062"/>
    <w:rsid w:val="00E772B4"/>
    <w:rsid w:val="00EA08D3"/>
    <w:rsid w:val="00EA3BAC"/>
    <w:rsid w:val="00F02309"/>
    <w:rsid w:val="00F44EE3"/>
    <w:rsid w:val="00F766C6"/>
    <w:rsid w:val="00F867A9"/>
    <w:rsid w:val="00FA422C"/>
    <w:rsid w:val="00FB73A6"/>
    <w:rsid w:val="00FE7589"/>
    <w:rsid w:val="00FF03C2"/>
    <w:rsid w:val="00FF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A415718"/>
  <w15:docId w15:val="{9F4A8D22-A6D9-4964-8B86-59BDD8E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75A27"/>
    <w:pPr>
      <w:spacing w:after="160" w:line="259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D523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2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60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TML-kntformzottChar">
    <w:name w:val="HTML-ként formázott Char"/>
    <w:basedOn w:val="Bekezdsalapbettpusa"/>
    <w:link w:val="HTML-kntformzott"/>
    <w:uiPriority w:val="99"/>
    <w:qFormat/>
    <w:rsid w:val="00B17DE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qFormat/>
    <w:rsid w:val="00B17DE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qFormat/>
    <w:rsid w:val="00B17DEC"/>
  </w:style>
  <w:style w:type="character" w:styleId="Kiemels2">
    <w:name w:val="Strong"/>
    <w:basedOn w:val="Bekezdsalapbettpusa"/>
    <w:uiPriority w:val="22"/>
    <w:qFormat/>
    <w:rsid w:val="006D6A38"/>
    <w:rPr>
      <w:b/>
      <w:bCs/>
    </w:rPr>
  </w:style>
  <w:style w:type="character" w:customStyle="1" w:styleId="SourceText">
    <w:name w:val="Source Text"/>
    <w:qFormat/>
    <w:rsid w:val="00F33AAC"/>
    <w:rPr>
      <w:rFonts w:ascii="Liberation Mono" w:eastAsia="NSimSun" w:hAnsi="Liberation Mono" w:cs="Liberation Mono"/>
    </w:rPr>
  </w:style>
  <w:style w:type="character" w:customStyle="1" w:styleId="SzvegtrzsChar">
    <w:name w:val="Szövegtörzs Char"/>
    <w:basedOn w:val="Bekezdsalapbettpusa"/>
    <w:link w:val="Szvegtrzs"/>
    <w:qFormat/>
    <w:rsid w:val="00F33AAC"/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link w:val="SzvegtrzsChar"/>
    <w:rsid w:val="00F33AAC"/>
    <w:pPr>
      <w:spacing w:after="140" w:line="276" w:lineRule="auto"/>
    </w:pPr>
    <w:rPr>
      <w:rFonts w:ascii="Liberation Serif" w:eastAsia="NSimSun" w:hAnsi="Liberation Serif" w:cs="Lucida Sans"/>
      <w:kern w:val="2"/>
      <w:sz w:val="24"/>
      <w:szCs w:val="24"/>
      <w:lang w:val="en-GB" w:eastAsia="zh-CN" w:bidi="hi-IN"/>
    </w:r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B50544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qFormat/>
    <w:rsid w:val="00B17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semiHidden/>
    <w:unhideWhenUsed/>
    <w:qFormat/>
    <w:rsid w:val="006D6A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HorizontalLine">
    <w:name w:val="Horizontal Line"/>
    <w:basedOn w:val="Norml"/>
    <w:next w:val="Szvegtrzs"/>
    <w:qFormat/>
    <w:rsid w:val="00F33AAC"/>
    <w:pPr>
      <w:suppressLineNumbers/>
      <w:pBdr>
        <w:bottom w:val="double" w:sz="2" w:space="0" w:color="808080"/>
      </w:pBdr>
      <w:spacing w:after="283" w:line="240" w:lineRule="auto"/>
    </w:pPr>
    <w:rPr>
      <w:rFonts w:ascii="Liberation Serif" w:eastAsia="NSimSun" w:hAnsi="Liberation Serif" w:cs="Lucida Sans"/>
      <w:kern w:val="2"/>
      <w:sz w:val="12"/>
      <w:szCs w:val="12"/>
      <w:lang w:val="en-GB" w:eastAsia="zh-CN" w:bidi="hi-IN"/>
    </w:rPr>
  </w:style>
  <w:style w:type="table" w:styleId="Rcsostblzat">
    <w:name w:val="Table Grid"/>
    <w:basedOn w:val="Normltblzat"/>
    <w:uiPriority w:val="39"/>
    <w:rsid w:val="006F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52312"/>
    <w:pPr>
      <w:suppressAutoHyphens w:val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52312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2312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D52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83F54"/>
    <w:pPr>
      <w:spacing w:after="100"/>
      <w:ind w:left="220"/>
    </w:pPr>
  </w:style>
  <w:style w:type="character" w:styleId="Mrltotthiperhivatkozs">
    <w:name w:val="FollowedHyperlink"/>
    <w:basedOn w:val="Bekezdsalapbettpusa"/>
    <w:uiPriority w:val="99"/>
    <w:semiHidden/>
    <w:unhideWhenUsed/>
    <w:rsid w:val="005C4E38"/>
    <w:rPr>
      <w:color w:val="954F72" w:themeColor="followed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660E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7E79A5"/>
    <w:pPr>
      <w:spacing w:after="100"/>
      <w:ind w:left="440"/>
    </w:pPr>
  </w:style>
  <w:style w:type="paragraph" w:styleId="Cm">
    <w:name w:val="Title"/>
    <w:basedOn w:val="Norml"/>
    <w:next w:val="Norml"/>
    <w:link w:val="CmChar"/>
    <w:uiPriority w:val="10"/>
    <w:qFormat/>
    <w:rsid w:val="00232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32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B63256"/>
    <w:pPr>
      <w:suppressAutoHyphens w:val="0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B63256"/>
    <w:rPr>
      <w:rFonts w:eastAsiaTheme="minorEastAsia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7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5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1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mailto:example@email.com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05D01-369F-496A-980A-ACDB3EC7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6170</Words>
  <Characters>42579</Characters>
  <Application>Microsoft Office Word</Application>
  <DocSecurity>0</DocSecurity>
  <Lines>354</Lines>
  <Paragraphs>97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Diak</cp:lastModifiedBy>
  <cp:revision>323</cp:revision>
  <dcterms:created xsi:type="dcterms:W3CDTF">2025-03-18T07:40:00Z</dcterms:created>
  <dcterms:modified xsi:type="dcterms:W3CDTF">2025-04-15T07:32:00Z</dcterms:modified>
  <dc:language>en-GB</dc:language>
</cp:coreProperties>
</file>