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A3686F" w14:textId="631911DC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Express.js</w:t>
      </w:r>
      <w:proofErr w:type="spellEnd"/>
      <w:r>
        <w:rPr>
          <w:rFonts w:ascii="Times New Roman" w:hAnsi="Times New Roman" w:cs="Times New Roman"/>
          <w:sz w:val="24"/>
        </w:rPr>
        <w:t xml:space="preserve">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lastRenderedPageBreak/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Idegenkulcs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ISDISABLED:  Igaz/Hamis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lastRenderedPageBreak/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89F9A8" w14:textId="3ACB658A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</w:p>
    <w:p w14:paraId="280343FD" w14:textId="2054071F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1EB4E" w14:textId="75E13591" w:rsidR="00151C94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</w:t>
      </w:r>
      <w:r w:rsidR="00151C94" w:rsidRPr="000275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B037FA" w14:textId="335B247A" w:rsidR="00151C94" w:rsidRPr="00764E48" w:rsidRDefault="00151C94" w:rsidP="007154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User</w:t>
      </w:r>
      <w:r w:rsidR="00764E48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.service</w:t>
      </w:r>
      <w:r w:rsidRPr="00764E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B2484FF" w14:textId="130ECFF4" w:rsidR="00764E48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E99DC4" w14:textId="290D7D04" w:rsidR="00027567" w:rsidRPr="00027567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getUser:</w:t>
      </w:r>
    </w:p>
    <w:p w14:paraId="1A77A066" w14:textId="6FC7D00E" w:rsidR="00027567" w:rsidRPr="00027567" w:rsidRDefault="00027567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F85A936" w14:textId="3A949E5F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 lekérdezése és listázása.</w:t>
      </w:r>
      <w:r w:rsidR="00FA6359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4182753" w14:textId="64AA379B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Válasz: user objektum</w:t>
      </w:r>
    </w:p>
    <w:p w14:paraId="55B76FD3" w14:textId="21C8132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949DD9F" w14:textId="193EB9DD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ab/>
        <w:t>nincs</w:t>
      </w:r>
    </w:p>
    <w:p w14:paraId="1A967622" w14:textId="166D2004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593E043B" w14:textId="348CB52C" w:rsidR="00027567" w:rsidRDefault="00FA6359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027567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 to fetch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8DF31F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90F71C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08CB1DD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04B92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AFE32C" w14:textId="77777777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35B879" w14:textId="4489DCC4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createUser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63273100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18FC183" w14:textId="5CE16D41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elhasználók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rögzít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az adatbázisba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2FFA9BD" w14:textId="56892262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User created successfully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51F87E9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5ADBDB9" w14:textId="39D1C643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isAdmin – boolean </w:t>
      </w:r>
    </w:p>
    <w:p w14:paraId="2554585F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1241870" w14:textId="20C69E53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EF2D49F" w14:textId="7B7BF208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updateUser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394BAFC3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7A2A754" w14:textId="4EC628B6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5FA130A" w14:textId="72E20B30" w:rsidR="00027567" w:rsidRPr="00027567" w:rsidRDefault="00027567" w:rsidP="00027567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 changed'</w:t>
      </w:r>
    </w:p>
    <w:p w14:paraId="05B93217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CC34C76" w14:textId="2899C40C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newPassword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 </w:t>
      </w:r>
    </w:p>
    <w:p w14:paraId="5B5915DE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FD51763" w14:textId="10097C81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4D3A95B" w14:textId="0581CAEA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deleteAdminRole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0EECDC11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C32D3A" w14:textId="738C6014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jogkörének elvétele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DAAD49F" w14:textId="1F8D010B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"User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moted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role"</w:t>
      </w:r>
    </w:p>
    <w:p w14:paraId="4DABCDB3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2FF2245" w14:textId="551B95E0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20D28D8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DACAF54" w14:textId="148816DA" w:rsidR="00485AB1" w:rsidRP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demoting user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271500D8" w14:textId="5F5218EC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addAdminRole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15F413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F9D5E4F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337CEBE" w14:textId="27DD7EC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"User promoted to admin role"</w:t>
      </w:r>
    </w:p>
    <w:p w14:paraId="6F034B41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C6ADC98" w14:textId="3C47031F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5A9DA74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D275CEE" w14:textId="023A5180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promoting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A695F34" w14:textId="1B188006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4386F9F" w14:textId="77777777" w:rsidR="00DD17F4" w:rsidRDefault="00DD17F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1BA6252E" w14:textId="77777777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4FED13C0" w14:textId="77777777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BCE30D0" w14:textId="6B92EC20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disableUser:</w:t>
      </w:r>
    </w:p>
    <w:p w14:paraId="2670E0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361F7AD" w14:textId="78EB593C" w:rsidR="00485AB1" w:rsidRDefault="00DD17F4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letiltása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485AB1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0678BE0" w14:textId="0E695DB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disabled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F6DFD05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9909157" w14:textId="4AB9483D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 – string</w:t>
      </w:r>
    </w:p>
    <w:p w14:paraId="4A249F5B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A023D59" w14:textId="77768FE5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disabling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A250642" w14:textId="2348444C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0338D4D" w14:textId="7E797205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enableUser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424368ED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1D2231" w14:textId="3E95A91B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0BB58054" w14:textId="43490E1A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enabled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D08D7C7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74ACF26" w14:textId="798A1796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mail – string </w:t>
      </w:r>
    </w:p>
    <w:p w14:paraId="3BF9C730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85B42DE" w14:textId="486C72FE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enabling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2F870A0" w14:textId="7C938432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2AB326A" w14:textId="344C44E0" w:rsidR="007B3004" w:rsidRDefault="00764E48" w:rsidP="00715473">
      <w:pPr>
        <w:spacing w:after="0"/>
        <w:rPr>
          <w:rFonts w:ascii="Times New Roman" w:hAnsi="Times New Roman" w:cs="Times New Roman"/>
          <w:b/>
          <w:smallCap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764E48">
        <w:rPr>
          <w:rFonts w:ascii="Times New Roman" w:hAnsi="Times New Roman" w:cs="Times New Roman"/>
          <w:b/>
          <w:smallCaps/>
          <w:sz w:val="24"/>
          <w:u w:val="single"/>
        </w:rPr>
        <w:t>Utilfunctions.utils:</w:t>
      </w:r>
    </w:p>
    <w:p w14:paraId="18B82ADC" w14:textId="6B433C73" w:rsidR="00764E48" w:rsidRDefault="00764E48" w:rsidP="00715473">
      <w:pPr>
        <w:spacing w:after="0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ab/>
      </w:r>
    </w:p>
    <w:p w14:paraId="52AD43E6" w14:textId="6AF5B84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>
        <w:rPr>
          <w:rFonts w:ascii="Times New Roman" w:hAnsi="Times New Roman" w:cs="Times New Roman"/>
          <w:smallCaps/>
          <w:sz w:val="24"/>
        </w:rPr>
        <w:tab/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4612052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C5DB89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72801F0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383307A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8B9E08C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DE821E5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D690929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087F604" w14:textId="2D76EA9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63CFD93F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37CE3169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C4A55B8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4AC7661C" w14:textId="77777777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C12BE1F" w14:textId="40483038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validateAdmin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1A767AAA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E4C90C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A5A943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FF4896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347E73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87E2F0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BDEF7A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C987834" w14:textId="2BB0032C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61496DC" w14:textId="5D740402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checkRequiredFields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2B6C2D7D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19D30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9C26DDE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2FDB6E4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A5E091D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9097E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EE97680" w14:textId="77668BAA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EEC4977" w14:textId="76061D8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authMiddle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757E22C8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03094D1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6DF3DB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D4EEDC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8048512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5071C999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84FC60E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646D27E" w14:textId="5253D779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9CB485F" w14:textId="3C1DF87A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sendEmail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6345B8E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1A92C1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420CDEC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CB0DCD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2DD29F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9FE74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4678C45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799AA0F6" w14:textId="6CD22DCF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06A46551" w14:textId="62AB4EF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genPassword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1F99D1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0D8AA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28CDAB8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0AFAB93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E55DB00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EBF7C7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0B26983F" w14:textId="63BB8410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BCF9131" w14:textId="6E0717EE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firstLoginFalse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6D489DC6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15D9ABD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AA23B22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CC3740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145E604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195DBE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23ECB38" w14:textId="0E448853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501EA8E" w14:textId="71ACBCCC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E993CCC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7BE598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C7CFD0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0330B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F6F862F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7BA66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62E84E2" w14:textId="47DDAC78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42BB0F5" w14:textId="77777777" w:rsidR="008E7B10" w:rsidRDefault="008E7B10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14:paraId="0A22ADAD" w14:textId="51CBD809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FRONT-END:</w:t>
      </w:r>
    </w:p>
    <w:p w14:paraId="6F6D7A2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F3368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7F9090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9D9D501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CD686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7CBB6A91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amin keresztül az </w:t>
      </w:r>
      <w:proofErr w:type="spellStart"/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B8E4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3262153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77D470A9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3992C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8B0B75E" wp14:editId="25EF53F6">
            <wp:extent cx="5760720" cy="2868346"/>
            <wp:effectExtent l="0" t="0" r="0" b="8255"/>
            <wp:docPr id="6" name="Kép 6" descr="C:\Users\zsako\OneDrive\Asztali gép\doksikepe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sako\OneDrive\Asztali gép\doksikepe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178FC36B" w14:textId="1603CEDE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1F90E0D1" wp14:editId="0E957059">
            <wp:extent cx="5760720" cy="1613002"/>
            <wp:effectExtent l="0" t="0" r="0" b="6350"/>
            <wp:docPr id="9" name="Kép 9" descr="C:\Users\zsako\OneDrive\Asztali gép\doksikepe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sako\OneDrive\Asztali gép\doksikepek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C788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D346E5A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6F7A48DC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14A1BC7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531884DF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6EAE4835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F151A5B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57A0EDB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53CBC14B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AC34F35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1C292D9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60886C91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6CB9D96E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30D73A3D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BE1F194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35FD962E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választhatja</w:t>
      </w:r>
      <w:proofErr w:type="gramEnd"/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folyamat végén a felületen láthatóak a rögzült tárgyak.</w:t>
      </w:r>
    </w:p>
    <w:p w14:paraId="23BEE181" w14:textId="16D736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9A53D60" wp14:editId="7C18684D">
            <wp:extent cx="5760720" cy="1406373"/>
            <wp:effectExtent l="0" t="0" r="0" b="3810"/>
            <wp:docPr id="10" name="Kép 10" descr="C:\Users\zsako\OneDrive\Asztali gép\doksikepe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sako\OneDrive\Asztali gép\doksikepek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F390" w14:textId="77777777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02C25973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01B14F8F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231B75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A45E4FD" wp14:editId="2FCFEF13">
            <wp:extent cx="4924425" cy="1765780"/>
            <wp:effectExtent l="0" t="0" r="0" b="6350"/>
            <wp:docPr id="1" name="Kép 1" descr="C:\Users\zsako\OneDrive\Asztali gép\doksikepe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62" cy="17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2AD3230B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BCDF534" wp14:editId="115A75BF">
            <wp:extent cx="5760720" cy="1402324"/>
            <wp:effectExtent l="0" t="0" r="0" b="7620"/>
            <wp:docPr id="14" name="Kép 14" descr="C:\Users\zsako\OneDrive\Asztali gép\doksikepek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sako\OneDrive\Asztali gép\doksikepek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CD88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19B6C27F" w14:textId="4A5E748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92DB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A78ABE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2687298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C0126B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4336C066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67FF04F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1532C5B8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7D7CE1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1D09E58E" w:rsidR="00AC3561" w:rsidRPr="009F4D66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561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F1F"/>
    <w:rsid w:val="00027567"/>
    <w:rsid w:val="000C4AB1"/>
    <w:rsid w:val="00151C94"/>
    <w:rsid w:val="00161B06"/>
    <w:rsid w:val="00231B75"/>
    <w:rsid w:val="00250A18"/>
    <w:rsid w:val="002514EB"/>
    <w:rsid w:val="00321028"/>
    <w:rsid w:val="003907AF"/>
    <w:rsid w:val="00431DC7"/>
    <w:rsid w:val="00444244"/>
    <w:rsid w:val="00485AB1"/>
    <w:rsid w:val="00575C3D"/>
    <w:rsid w:val="005C55F1"/>
    <w:rsid w:val="005E2FCA"/>
    <w:rsid w:val="00692159"/>
    <w:rsid w:val="006A769E"/>
    <w:rsid w:val="006C4E80"/>
    <w:rsid w:val="006F1FEF"/>
    <w:rsid w:val="00715473"/>
    <w:rsid w:val="00764E48"/>
    <w:rsid w:val="007B3004"/>
    <w:rsid w:val="008B45DD"/>
    <w:rsid w:val="008E521D"/>
    <w:rsid w:val="008E7B10"/>
    <w:rsid w:val="008F6EF7"/>
    <w:rsid w:val="009A0231"/>
    <w:rsid w:val="009C51B7"/>
    <w:rsid w:val="009F2BBC"/>
    <w:rsid w:val="009F4D6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B7290"/>
    <w:rsid w:val="00CC0953"/>
    <w:rsid w:val="00CF32BE"/>
    <w:rsid w:val="00DD17F4"/>
    <w:rsid w:val="00F359B0"/>
    <w:rsid w:val="00F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17</Pages>
  <Words>1802</Words>
  <Characters>12434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20</cp:revision>
  <dcterms:created xsi:type="dcterms:W3CDTF">2025-03-18T07:40:00Z</dcterms:created>
  <dcterms:modified xsi:type="dcterms:W3CDTF">2025-03-30T13:42:00Z</dcterms:modified>
</cp:coreProperties>
</file>