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Instaprotek Portal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F5496"/>
          <w:sz w:val="30"/>
          <w:szCs w:val="30"/>
        </w:rPr>
        <w:t xml:space="preserve">Pre-Release Regression Checklist</w:t>
      </w:r>
    </w:p>
    <w:p>
      <w:pPr>
        <w:spacing w:after="120" w:line="276"/>
      </w:pPr>
      <w:r>
        <w:rPr>
          <w:rFonts w:ascii="Arial" w:cs="Arial" w:eastAsia="Arial" w:hAnsi="Arial"/>
          <w:sz w:val="20"/>
          <w:szCs w:val="20"/>
        </w:rPr>
        <w:t xml:space="preserve">Run through this before shipping any Instaprotek release or hotfix. It is the quick gate that sits on top of the full suite in Instaprotek_Regression_Tracker.xlsx — tick each item, note anything odd, and log failures as defects in the tracker.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EDEF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Release / version</w:t>
            </w:r>
          </w:p>
        </w:tc>
        <w:tc>
          <w:tcPr>
            <w:tcW w:type="dxa" w:w="636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DEF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Build</w:t>
            </w:r>
          </w:p>
        </w:tc>
        <w:tc>
          <w:tcPr>
            <w:tcW w:type="dxa" w:w="636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DEF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Environment</w:t>
            </w:r>
          </w:p>
        </w:tc>
        <w:tc>
          <w:tcPr>
            <w:tcW w:type="dxa" w:w="636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DEF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 date</w:t>
            </w:r>
          </w:p>
        </w:tc>
        <w:tc>
          <w:tcPr>
            <w:tcW w:type="dxa" w:w="636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DEF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Tester</w:t>
            </w:r>
          </w:p>
        </w:tc>
        <w:tc>
          <w:tcPr>
            <w:tcW w:type="dxa" w:w="636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DEFF4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Target release date</w:t>
            </w:r>
          </w:p>
        </w:tc>
        <w:tc>
          <w:tcPr>
            <w:tcW w:type="dxa" w:w="6360"/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</w:rPr>
        <w:t xml:space="preserve">A. Pre-flight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Correct build deployed to the test / staging environment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list / release notes reviewed with the PM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accounts available for each role (admin, standard, restricted)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 data prepared; reset / rollback path known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Regression suite reviewed for this release's changes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B. Smoke — critical path (P1)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 in with valid credentials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Invalid login is rejected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SSO / MFA works (if enabled)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Dashboard loads with no console errors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 and view a core record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Restricted user is blocked from admin pages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Key integration responds correctly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C. Authentication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Password reset flow works end to end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Session timeout and logout end the session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 lockout triggers after failed attempts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D. Core features &amp;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Create, edit, and delete a record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Mandatory-field and input validation fire correctly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Search, filter, sort, and pagination behave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E. Content &amp;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upload / download; type and size limits enforced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and in-app notifications are sent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Report generation and CSV / PDF export work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F. Account, admin &amp;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 profile and change password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Admin settings apply; audit log records actions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Third-party data sync is accurate (no duplicates)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G. Cross-cutting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Cross-browser: Chrome, Edge, Firefox, Safari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Responsive: desktop, tablet, mobile widths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Security: direct-URL / IDOR access blocked; input sanitized (XSS)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Performance: key pages load within the agreed threshold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H. Exit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00"/>
        <w:gridCol w:w="276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item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selected P1 and P2 cases executed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open Critical or High defects (or each accepted and signed off)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rate meets the agreed target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Tracker and defect log updated for this cycle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☐</w:t>
            </w:r>
          </w:p>
        </w:tc>
        <w:tc>
          <w:tcPr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PM release-readiness sign-off recorded</w:t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Decision (Go / No-go)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 / role</w:t>
            </w:r>
          </w:p>
        </w:tc>
        <w:tc>
          <w:tcPr>
            <w:shd w:fill="2F549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shd w:fill="FFF2CC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Instaprotek Portal — Pre-Release Regression Checklist</dc:title>
  <dc:creator>Instaprotek PM</dc:creator>
  <cp:lastModifiedBy>Un-named</cp:lastModifiedBy>
  <cp:revision>1</cp:revision>
  <dcterms:created xsi:type="dcterms:W3CDTF">2026-07-15T11:56:22.225Z</dcterms:created>
  <dcterms:modified xsi:type="dcterms:W3CDTF">2026-07-15T11:56:22.225Z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