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81D" w:rsidRDefault="00D2781D">
      <w:r>
        <w:t xml:space="preserve">Run </w:t>
      </w:r>
      <w:proofErr w:type="spellStart"/>
      <w:r>
        <w:t>PTSD_MTO_youth.sas</w:t>
      </w:r>
      <w:proofErr w:type="spellEnd"/>
      <w:r>
        <w:t xml:space="preserve"> to get predicted probability of PTSD in MTO youth sample.</w:t>
      </w:r>
    </w:p>
    <w:p w:rsidR="00D2781D" w:rsidRDefault="00D2781D">
      <w:proofErr w:type="gramStart"/>
      <w:r w:rsidRPr="00D2781D">
        <w:t>mental_health_yt_20101004</w:t>
      </w:r>
      <w:r>
        <w:t>.sas7bdat</w:t>
      </w:r>
      <w:proofErr w:type="gramEnd"/>
      <w:r>
        <w:t xml:space="preserve"> is the data set with raw youth MTO data.</w:t>
      </w:r>
      <w:r w:rsidR="00202F51">
        <w:t xml:space="preserve"> Change library definitions ‘</w:t>
      </w:r>
      <w:proofErr w:type="spellStart"/>
      <w:r w:rsidR="00202F51">
        <w:t>mto</w:t>
      </w:r>
      <w:proofErr w:type="spellEnd"/>
      <w:r w:rsidR="00202F51">
        <w:t>’ and ‘Library’ for correct location of your MTO data.</w:t>
      </w:r>
    </w:p>
    <w:p w:rsidR="00D2781D" w:rsidRDefault="00D2781D" w:rsidP="00202F51">
      <w:r>
        <w:t xml:space="preserve">Update %include statements on lines 20 and 21 in </w:t>
      </w:r>
      <w:proofErr w:type="spellStart"/>
      <w:r>
        <w:t>PTSD_MTO_youth.sas</w:t>
      </w:r>
      <w:proofErr w:type="spellEnd"/>
      <w:r>
        <w:t xml:space="preserve"> to show</w:t>
      </w:r>
      <w:r w:rsidR="00202F51">
        <w:t xml:space="preserve"> the correct path for two pieces of SAS code, Datafix2-mto-youth.sas and </w:t>
      </w:r>
      <w:proofErr w:type="spellStart"/>
      <w:r w:rsidR="00202F51">
        <w:t>agefix-youth.sas</w:t>
      </w:r>
      <w:proofErr w:type="spellEnd"/>
      <w:r w:rsidR="00202F51">
        <w:t>.</w:t>
      </w:r>
    </w:p>
    <w:p w:rsidR="00202F51" w:rsidRDefault="00202F51" w:rsidP="00202F51">
      <w:r>
        <w:t>Attached data set ‘PTSD_slopes_from_NCSR.csv’ has coefficients that should be applied to MTO variables to obtain life-time PTSD diagnosis. Change the path</w:t>
      </w:r>
      <w:r w:rsidR="008E62AA">
        <w:t xml:space="preserve"> to correct location of the data set on line 130.</w:t>
      </w:r>
    </w:p>
    <w:p w:rsidR="008B1E68" w:rsidRDefault="008B1E68" w:rsidP="00202F51">
      <w:r>
        <w:t>The code assigned lifetime PTSD to 328 people to produce the weighted prevalence of 6.3%.</w:t>
      </w:r>
      <w:bookmarkStart w:id="0" w:name="_GoBack"/>
      <w:bookmarkEnd w:id="0"/>
    </w:p>
    <w:p w:rsidR="00D2781D" w:rsidRDefault="00D2781D"/>
    <w:sectPr w:rsidR="00D2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1D"/>
    <w:rsid w:val="00202F51"/>
    <w:rsid w:val="0031462B"/>
    <w:rsid w:val="008B1E68"/>
    <w:rsid w:val="008E62AA"/>
    <w:rsid w:val="00D2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Petukhova</dc:creator>
  <cp:lastModifiedBy>Maria Petukhova</cp:lastModifiedBy>
  <cp:revision>2</cp:revision>
  <dcterms:created xsi:type="dcterms:W3CDTF">2014-11-13T14:01:00Z</dcterms:created>
  <dcterms:modified xsi:type="dcterms:W3CDTF">2014-11-13T14:55:00Z</dcterms:modified>
</cp:coreProperties>
</file>