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C56DE">
      <w:pPr>
        <w:pStyle w:val="2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color w:val="20202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潜行游戏的敌人视野可视化，目前仅支持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2D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平面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思路为：深度图重建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尝试过实现《影子战术》的类似的与地形有关的效果，但没有成功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思路大概应该为：深度图重建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贴花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2025/2/26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基本做完了。具体方法用的是立方体贴花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+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深度图重建转换到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view.z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进行比较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问题有个：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当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Player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  <w:t>有一定高度时，障碍物下方会透光，本来</w:t>
      </w:r>
      <w:r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  <w:lang w:val="en-US" w:eastAsia="zh-CN"/>
        </w:rPr>
        <w:t>不应该有光的地方会有光但在较低处可以基本实现遮挡。</w:t>
      </w:r>
    </w:p>
    <w:p w14:paraId="482856E1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202020"/>
          <w:sz w:val="18"/>
          <w:szCs w:val="18"/>
          <w:shd w:val="clear" w:fill="FFFFFF"/>
        </w:rPr>
      </w:pPr>
      <w:r>
        <w:drawing>
          <wp:inline distT="0" distB="0" distL="114300" distR="114300">
            <wp:extent cx="3342640" cy="2860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5EC9">
      <w:r>
        <w:drawing>
          <wp:inline distT="0" distB="0" distL="114300" distR="114300">
            <wp:extent cx="3355975" cy="28105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EE39A"/>
    <w:p w14:paraId="7A47BA7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另一个问题是没有办法剔除障碍物上法线不朝上的部分。原因是并没有直接获得障碍物信息而是通过深度图重建。应该有重建法线的方法。</w:t>
      </w:r>
    </w:p>
    <w:p w14:paraId="73976115"/>
    <w:p w14:paraId="6254B54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找到一篇另一种方法的教程，以后可以参考一下试着实现一下影子战术的效果。这几天一直搞这个太累了，过几天再搞吧。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2025-02-26T14:36:33Z</dcterms:created>
  <dc:creator>chuna</dc:creator>
  <cp:lastModifiedBy>WPS_514222728</cp:lastModifiedBy>
  <dcterms:modified xsi:type="dcterms:W3CDTF">2025-02-26T15:11:51Z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eyJoZGlkIjoiZmI2ZmYwYzgwNzA3MGNmOTExZWRiOTJlNjAxOWY4YjAiLCJ1c2VySWQiOiI1MTQyMjI3MjgifQ==</vt:lpwstr>
  </property>
  <property fmtid="{D5CDD505-2E9C-101B-9397-08002B2CF9AE}" pid="4" name="ICV">
    <vt:lpwstr>BC4986474D66446A9AD15DF7F8AB16C6_12</vt:lpwstr>
  </property>
</Properties>
</file>