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7E" w:rsidRPr="0024174A" w:rsidRDefault="00044F43" w:rsidP="0029787E">
      <w:r>
        <w:rPr>
          <w:noProof/>
        </w:rPr>
        <mc:AlternateContent>
          <mc:Choice Requires="wps">
            <w:drawing>
              <wp:anchor distT="0" distB="0" distL="114300" distR="114300" simplePos="0" relativeHeight="502219384" behindDoc="0" locked="0" layoutInCell="1" allowOverlap="1">
                <wp:simplePos x="0" y="0"/>
                <wp:positionH relativeFrom="column">
                  <wp:posOffset>385445</wp:posOffset>
                </wp:positionH>
                <wp:positionV relativeFrom="paragraph">
                  <wp:posOffset>2108200</wp:posOffset>
                </wp:positionV>
                <wp:extent cx="6243955" cy="69977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6997700"/>
                        </a:xfrm>
                        <a:prstGeom prst="rect">
                          <a:avLst/>
                        </a:prstGeom>
                        <a:noFill/>
                        <a:ln>
                          <a:noFill/>
                        </a:ln>
                        <a:effectLst/>
                        <a:extLst>
                          <a:ext uri="{C572A759-6A51-4108-AA02-DFA0A04FC94B}"/>
                        </a:extLst>
                      </wps:spPr>
                      <wps:txbx>
                        <w:txbxContent>
                          <w:p w:rsidR="0029787E" w:rsidRPr="004B7586" w:rsidRDefault="00044F43" w:rsidP="0029787E">
                            <w:pPr>
                              <w:rPr>
                                <w:b/>
                                <w:sz w:val="72"/>
                                <w:szCs w:val="72"/>
                              </w:rPr>
                            </w:pPr>
                            <w:r>
                              <w:rPr>
                                <w:b/>
                                <w:sz w:val="72"/>
                                <w:szCs w:val="72"/>
                              </w:rPr>
                              <w:t>Vendors</w:t>
                            </w:r>
                            <w:r w:rsidR="0029787E">
                              <w:rPr>
                                <w:b/>
                                <w:sz w:val="72"/>
                                <w:szCs w:val="72"/>
                              </w:rPr>
                              <w:t xml:space="preserve"> </w:t>
                            </w:r>
                            <w:r w:rsidR="0029787E" w:rsidRPr="008D665F">
                              <w:rPr>
                                <w:b/>
                                <w:sz w:val="72"/>
                                <w:szCs w:val="72"/>
                              </w:rPr>
                              <w:t>0</w:t>
                            </w:r>
                            <w:r>
                              <w:rPr>
                                <w:b/>
                                <w:sz w:val="72"/>
                                <w:szCs w:val="72"/>
                              </w:rPr>
                              <w:t>7</w:t>
                            </w:r>
                            <w:r w:rsidR="0029787E" w:rsidRPr="008D665F">
                              <w:rPr>
                                <w:b/>
                                <w:sz w:val="72"/>
                                <w:szCs w:val="72"/>
                              </w:rPr>
                              <w:t>.0</w:t>
                            </w:r>
                            <w:r>
                              <w:rPr>
                                <w:b/>
                                <w:sz w:val="72"/>
                                <w:szCs w:val="72"/>
                              </w:rPr>
                              <w:t>4</w:t>
                            </w:r>
                            <w:r w:rsidR="0029787E" w:rsidRPr="008D665F">
                              <w:rPr>
                                <w:b/>
                                <w:sz w:val="72"/>
                                <w:szCs w:val="72"/>
                              </w:rPr>
                              <w:t>.0</w:t>
                            </w:r>
                            <w:r>
                              <w:rPr>
                                <w:b/>
                                <w:sz w:val="72"/>
                                <w:szCs w:val="72"/>
                              </w:rPr>
                              <w:t>0</w:t>
                            </w:r>
                            <w:r w:rsidR="00E975EB">
                              <w:rPr>
                                <w:b/>
                                <w:sz w:val="72"/>
                                <w:szCs w:val="72"/>
                              </w:rPr>
                              <w:br/>
                            </w:r>
                            <w:bookmarkStart w:id="0" w:name="_GoBack"/>
                            <w:bookmarkEnd w:id="0"/>
                            <w:r w:rsidR="0029787E" w:rsidRPr="008D665F">
                              <w:rPr>
                                <w:b/>
                                <w:sz w:val="72"/>
                                <w:szCs w:val="72"/>
                              </w:rPr>
                              <w:t>User</w:t>
                            </w:r>
                            <w:r w:rsidR="0029787E">
                              <w:rPr>
                                <w:b/>
                                <w:sz w:val="72"/>
                                <w:szCs w:val="72"/>
                              </w:rPr>
                              <w:t xml:space="preserve"> </w:t>
                            </w:r>
                            <w:r w:rsidR="0029787E" w:rsidRPr="008D665F">
                              <w:rPr>
                                <w:b/>
                                <w:sz w:val="72"/>
                                <w:szCs w:val="72"/>
                              </w:rPr>
                              <w:t>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0.35pt;margin-top:166pt;width:491.65pt;height:551pt;z-index:502219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" filled="f" stroked="f">
                <v:path arrowok="t"/>
                <v:textbox>
                  <w:txbxContent>
                    <w:p w:rsidR="0029787E" w:rsidRPr="004B7586" w:rsidRDefault="00044F43" w:rsidP="0029787E">
                      <w:pPr>
                        <w:rPr>
                          <w:b/>
                          <w:sz w:val="72"/>
                          <w:szCs w:val="72"/>
                        </w:rPr>
                      </w:pPr>
                      <w:r>
                        <w:rPr>
                          <w:b/>
                          <w:sz w:val="72"/>
                          <w:szCs w:val="72"/>
                        </w:rPr>
                        <w:t>Vendors</w:t>
                      </w:r>
                      <w:r w:rsidR="0029787E">
                        <w:rPr>
                          <w:b/>
                          <w:sz w:val="72"/>
                          <w:szCs w:val="72"/>
                        </w:rPr>
                        <w:t xml:space="preserve"> </w:t>
                      </w:r>
                      <w:r w:rsidR="0029787E" w:rsidRPr="008D665F">
                        <w:rPr>
                          <w:b/>
                          <w:sz w:val="72"/>
                          <w:szCs w:val="72"/>
                        </w:rPr>
                        <w:t>0</w:t>
                      </w:r>
                      <w:r>
                        <w:rPr>
                          <w:b/>
                          <w:sz w:val="72"/>
                          <w:szCs w:val="72"/>
                        </w:rPr>
                        <w:t>7</w:t>
                      </w:r>
                      <w:r w:rsidR="0029787E" w:rsidRPr="008D665F">
                        <w:rPr>
                          <w:b/>
                          <w:sz w:val="72"/>
                          <w:szCs w:val="72"/>
                        </w:rPr>
                        <w:t>.0</w:t>
                      </w:r>
                      <w:r>
                        <w:rPr>
                          <w:b/>
                          <w:sz w:val="72"/>
                          <w:szCs w:val="72"/>
                        </w:rPr>
                        <w:t>4</w:t>
                      </w:r>
                      <w:r w:rsidR="0029787E" w:rsidRPr="008D665F">
                        <w:rPr>
                          <w:b/>
                          <w:sz w:val="72"/>
                          <w:szCs w:val="72"/>
                        </w:rPr>
                        <w:t>.0</w:t>
                      </w:r>
                      <w:r>
                        <w:rPr>
                          <w:b/>
                          <w:sz w:val="72"/>
                          <w:szCs w:val="72"/>
                        </w:rPr>
                        <w:t>0</w:t>
                      </w:r>
                      <w:r w:rsidR="00E975EB">
                        <w:rPr>
                          <w:b/>
                          <w:sz w:val="72"/>
                          <w:szCs w:val="72"/>
                        </w:rPr>
                        <w:br/>
                      </w:r>
                      <w:bookmarkStart w:id="1" w:name="_GoBack"/>
                      <w:bookmarkEnd w:id="1"/>
                      <w:r w:rsidR="0029787E" w:rsidRPr="008D665F">
                        <w:rPr>
                          <w:b/>
                          <w:sz w:val="72"/>
                          <w:szCs w:val="72"/>
                        </w:rPr>
                        <w:t>User</w:t>
                      </w:r>
                      <w:r w:rsidR="0029787E">
                        <w:rPr>
                          <w:b/>
                          <w:sz w:val="72"/>
                          <w:szCs w:val="72"/>
                        </w:rPr>
                        <w:t xml:space="preserve"> </w:t>
                      </w:r>
                      <w:r w:rsidR="0029787E" w:rsidRPr="008D665F">
                        <w:rPr>
                          <w:b/>
                          <w:sz w:val="72"/>
                          <w:szCs w:val="72"/>
                        </w:rPr>
                        <w:t>Manual</w:t>
                      </w:r>
                    </w:p>
                  </w:txbxContent>
                </v:textbox>
                <w10:wrap type="square"/>
              </v:shape>
            </w:pict>
          </mc:Fallback>
        </mc:AlternateContent>
      </w:r>
      <w:r w:rsidR="0029787E">
        <w:rPr>
          <w:noProof/>
        </w:rPr>
        <w:drawing>
          <wp:anchor distT="0" distB="0" distL="114300" distR="114300" simplePos="0" relativeHeight="502220408" behindDoc="1" locked="0" layoutInCell="1" allowOverlap="1">
            <wp:simplePos x="0" y="0"/>
            <wp:positionH relativeFrom="column">
              <wp:posOffset>-1085850</wp:posOffset>
            </wp:positionH>
            <wp:positionV relativeFrom="paragraph">
              <wp:posOffset>-857885</wp:posOffset>
            </wp:positionV>
            <wp:extent cx="7715250" cy="9991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0" cy="999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7E">
        <w:br w:type="page"/>
      </w:r>
    </w:p>
    <w:sdt>
      <w:sdtPr>
        <w:rPr>
          <w:rFonts w:ascii="Arial" w:eastAsiaTheme="minorEastAsia" w:hAnsi="Arial" w:cstheme="minorBidi"/>
          <w:b w:val="0"/>
          <w:bCs w:val="0"/>
          <w:kern w:val="0"/>
          <w:sz w:val="19"/>
          <w:szCs w:val="20"/>
        </w:rPr>
        <w:id w:val="-1834834922"/>
        <w:docPartObj>
          <w:docPartGallery w:val="Table of Contents"/>
          <w:docPartUnique/>
        </w:docPartObj>
      </w:sdtPr>
      <w:sdtEndPr>
        <w:rPr>
          <w:noProof/>
        </w:rPr>
      </w:sdtEndPr>
      <w:sdtContent>
        <w:p w:rsidR="00345BBB" w:rsidRDefault="00345BBB">
          <w:pPr>
            <w:pStyle w:val="TOCHeading"/>
          </w:pPr>
          <w:r>
            <w:t>Contents</w:t>
          </w:r>
        </w:p>
        <w:p w:rsidR="00345BBB" w:rsidRDefault="00345BBB">
          <w:pPr>
            <w:rPr>
              <w:b/>
              <w:bCs/>
              <w:noProof/>
            </w:rPr>
          </w:pPr>
          <w:r>
            <w:fldChar w:fldCharType="begin"/>
          </w:r>
          <w:r>
            <w:instrText xml:space="preserve"> TOC \o "1-3" \h \z \u </w:instrText>
          </w:r>
          <w:r>
            <w:fldChar w:fldCharType="separate"/>
          </w:r>
          <w:r w:rsidR="003A5757">
            <w:rPr>
              <w:b/>
              <w:bCs/>
              <w:noProof/>
            </w:rPr>
            <w:t>No table of contents entries found.</w:t>
          </w:r>
          <w:r>
            <w:rPr>
              <w:b/>
              <w:bCs/>
              <w:noProof/>
            </w:rPr>
            <w:fldChar w:fldCharType="end"/>
          </w:r>
          <w:r>
            <w:rPr>
              <w:b/>
              <w:bCs/>
              <w:noProof/>
            </w:rPr>
            <w:br w:type="page"/>
          </w:r>
        </w:p>
        <w:p w:rsidR="00345BBB" w:rsidRDefault="00E975EB"/>
      </w:sdtContent>
    </w:sdt>
    <w:p w:rsidR="00044F43" w:rsidRDefault="00044F43" w:rsidP="003A5757">
      <w:pPr>
        <w:pStyle w:val="Heading1"/>
      </w:pPr>
      <w:r>
        <w:t>Vendors</w:t>
      </w:r>
    </w:p>
    <w:p w:rsidR="00044F43" w:rsidRDefault="00044F43" w:rsidP="00044F43">
      <w:pPr>
        <w:pStyle w:val="p"/>
      </w:pPr>
      <w:r>
        <w:rPr>
          <w:color w:val="000000"/>
        </w:rPr>
        <w:t>The Vendors module manages vendor accounts, vendor banners and affiliate accounts.</w:t>
      </w:r>
    </w:p>
    <w:p w:rsidR="00044F43" w:rsidRDefault="00044F43" w:rsidP="00044F43">
      <w:pPr>
        <w:pStyle w:val="p"/>
      </w:pPr>
      <w:r>
        <w:rPr>
          <w:color w:val="000000"/>
        </w:rPr>
        <w:t xml:space="preserve"> Vendor accounts and banners created on the Admin &gt; Advanced Settings &gt; </w:t>
      </w:r>
      <w:r>
        <w:rPr>
          <w:noProof/>
        </w:rPr>
        <w:drawing>
          <wp:inline distT="0" distB="0" distL="0" distR="0">
            <wp:extent cx="152400" cy="152400"/>
            <wp:effectExtent l="0" t="0" r="0" b="0"/>
            <wp:docPr id="1541" name="Picture 1541"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1"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are exclusive to the current site. Another instance of the Vendors module can be located on the Host &gt; Vendors page to allow Super Users to create and manage banners that can be displayed on any site within this DNN installation. </w:t>
      </w:r>
    </w:p>
    <w:p w:rsidR="00044F43" w:rsidRDefault="00044F43" w:rsidP="00044F43">
      <w:pPr>
        <w:pStyle w:val="p"/>
      </w:pPr>
      <w:r>
        <w:rPr>
          <w:color w:val="000000"/>
        </w:rPr>
        <w:t>Banners can be images, text or script. They can be displayed on the site using either the [BANNER] theme token or using the Banners module. Vendors collects banner statistics including tracking of clicks, views and impressions and tracks commission for banner advertising on other sites and commissions received from banner advertisement on this site.</w:t>
      </w:r>
    </w:p>
    <w:p w:rsidR="00044F43" w:rsidRDefault="00044F43" w:rsidP="00044F43">
      <w:pPr>
        <w:pStyle w:val="p"/>
      </w:pPr>
      <w:r>
        <w:rPr>
          <w:color w:val="000000"/>
        </w:rPr>
        <w:t>The Vendors module can be added to any site page to enable users with view permissions to view, search and filter vendor accounts. DNN Platform users must be granted Edit Module permissions to create and manage vendors, banners and affiliate accounts. Evoq Content users must be granted Edit Content permissions to create and manage vendors, banners and affiliate accounts.</w:t>
      </w:r>
    </w:p>
    <w:p w:rsidR="00044F43" w:rsidRDefault="00044F43" w:rsidP="00044F43">
      <w:pPr>
        <w:pStyle w:val="p"/>
      </w:pPr>
      <w:r>
        <w:rPr>
          <w:noProof/>
        </w:rPr>
        <w:drawing>
          <wp:inline distT="0" distB="0" distL="0" distR="0">
            <wp:extent cx="5943600" cy="2047875"/>
            <wp:effectExtent l="0" t="0" r="0" b="9525"/>
            <wp:docPr id="1542" name="Picture 1542" descr="C:\Users\Lorraine\Documents\DNN.Documentation\Output\Lorraine\UserWord\Dnn.Platform\Documentation\Resources\Images\Admin\Vendors\Vendors_650x22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2" descr="C:\Users\Lorraine\Documents\DNN.Documentation\Output\Lorraine\UserWord\Dnn.Platform\Documentation\Resources\Images\Admin\Vendors\Vendors_650x224.png"/>
                    <pic:cNvPicPr preferRelativeResize="0">
                      <a:picLocks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solidFill>
                      <a:srgbClr val="FFFFFF"/>
                    </a:solidFill>
                    <a:ln>
                      <a:noFill/>
                    </a:ln>
                  </pic:spPr>
                </pic:pic>
              </a:graphicData>
            </a:graphic>
          </wp:inline>
        </w:drawing>
      </w:r>
      <w:r>
        <w:br/>
      </w:r>
      <w:r>
        <w:rPr>
          <w:rStyle w:val="small"/>
        </w:rPr>
        <w:t>Vendors</w:t>
      </w:r>
    </w:p>
    <w:p w:rsidR="00044F43" w:rsidRDefault="00044F43" w:rsidP="003A5757">
      <w:pPr>
        <w:pStyle w:val="Heading2"/>
      </w:pPr>
      <w:r>
        <w:t>Adding a New Vendor</w:t>
      </w:r>
    </w:p>
    <w:p w:rsidR="00044F43" w:rsidRDefault="00044F43" w:rsidP="00044F43">
      <w:pPr>
        <w:pStyle w:val="p"/>
      </w:pPr>
      <w:r>
        <w:rPr>
          <w:color w:val="000000"/>
        </w:rPr>
        <w:t xml:space="preserve">Administrators can add vendor accounts via the Admin &gt; Advanced Settings &gt; Vendors page. After completing the vendor details, users can unmark </w:t>
      </w:r>
      <w:r>
        <w:rPr>
          <w:noProof/>
        </w:rPr>
        <w:drawing>
          <wp:inline distT="0" distB="0" distL="0" distR="0">
            <wp:extent cx="114300" cy="114300"/>
            <wp:effectExtent l="0" t="0" r="0" b="0"/>
            <wp:docPr id="1543" name="Picture 1543" descr="C:\Users\Lorraine\Documents\DNN.Documentation\Output\Lorraine\UserWord\Dnn.Platform\Documentation\Resources\Images\Icons\un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3" descr="C:\Users\Lorraine\Documents\DNN.Documentation\Output\Lorraine\UserWord\Dnn.Platform\Documentation\Resources\Images\Icons\uncheck.png"/>
                    <pic:cNvPicPr preferRelativeResize="0">
                      <a:picLocks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r>
        <w:rPr>
          <w:color w:val="000000"/>
        </w:rPr>
        <w:t xml:space="preserve"> a check box beside any address field to make it optional or mark </w:t>
      </w:r>
      <w:r>
        <w:rPr>
          <w:noProof/>
        </w:rPr>
        <w:drawing>
          <wp:inline distT="0" distB="0" distL="0" distR="0">
            <wp:extent cx="114300" cy="114300"/>
            <wp:effectExtent l="0" t="0" r="0" b="0"/>
            <wp:docPr id="1544" name="Picture 1544" descr="C:\Users\Lorraine\Documents\DNN.Documentation\Output\Lorraine\UserWord\Dnn.Platform\Documentation\Resources\Images\Icons\che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4" descr="C:\Users\Lorraine\Documents\DNN.Documentation\Output\Lorraine\UserWord\Dnn.Platform\Documentation\Resources\Images\Icons\check.png"/>
                    <pic:cNvPicPr preferRelativeResize="0">
                      <a:picLocks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r>
        <w:rPr>
          <w:color w:val="000000"/>
        </w:rPr>
        <w:t> a check box is the field is required. These selections will be retained when adding and editing other vendor accounts. Note: Additional vendor details (logo, authorization, classifications, banners and affiliate referrals) are available once a new vendor is created. These can be completed by editing the vendor record.</w:t>
      </w:r>
    </w:p>
    <w:p w:rsidR="00044F43" w:rsidRDefault="00044F43" w:rsidP="00044F43">
      <w:pPr>
        <w:pStyle w:val="p"/>
      </w:pPr>
      <w:r>
        <w:rPr>
          <w:noProof/>
        </w:rPr>
        <w:lastRenderedPageBreak/>
        <w:drawing>
          <wp:inline distT="0" distB="0" distL="0" distR="0">
            <wp:extent cx="5943600" cy="6686550"/>
            <wp:effectExtent l="0" t="0" r="0" b="0"/>
            <wp:docPr id="1545" name="Picture 1545" descr="Adding a New Vend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5" descr="Adding a New Vendor"/>
                    <pic:cNvPicPr preferRelativeResize="0">
                      <a:picLocks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solidFill>
                      <a:srgbClr val="FFFFFF"/>
                    </a:solidFill>
                    <a:ln>
                      <a:noFill/>
                    </a:ln>
                  </pic:spPr>
                </pic:pic>
              </a:graphicData>
            </a:graphic>
          </wp:inline>
        </w:drawing>
      </w:r>
    </w:p>
    <w:p w:rsidR="00044F43" w:rsidRDefault="00044F43" w:rsidP="003A5757">
      <w:pPr>
        <w:pStyle w:val="Heading2"/>
      </w:pPr>
      <w:r>
        <w:t>Managing Vendor Accounts</w:t>
      </w:r>
    </w:p>
    <w:p w:rsidR="00044F43" w:rsidRDefault="00044F43" w:rsidP="00044F43">
      <w:pPr>
        <w:pStyle w:val="p"/>
      </w:pPr>
      <w:r>
        <w:rPr>
          <w:color w:val="000000"/>
        </w:rPr>
        <w:t xml:space="preserve">Vendor account details can be modified or permanently deleted when editing a vendor account on the Admin &gt; Advanced Settings &gt; </w:t>
      </w:r>
      <w:r>
        <w:rPr>
          <w:noProof/>
        </w:rPr>
        <w:drawing>
          <wp:inline distT="0" distB="0" distL="0" distR="0">
            <wp:extent cx="152400" cy="152400"/>
            <wp:effectExtent l="0" t="0" r="0" b="0"/>
            <wp:docPr id="1546" name="Picture 1546"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6"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A vendor logo and keywords (not currently implemented) can be added to new vendor accounts. Vendor accounts can also be authorized or unauthorized from this area.</w:t>
      </w:r>
    </w:p>
    <w:p w:rsidR="00044F43" w:rsidRDefault="00044F43" w:rsidP="00044F43">
      <w:pPr>
        <w:pStyle w:val="p"/>
      </w:pPr>
      <w:r>
        <w:rPr>
          <w:noProof/>
        </w:rPr>
        <w:lastRenderedPageBreak/>
        <w:drawing>
          <wp:inline distT="0" distB="0" distL="0" distR="0">
            <wp:extent cx="5943600" cy="3971925"/>
            <wp:effectExtent l="0" t="0" r="0" b="9525"/>
            <wp:docPr id="1547" name="Picture 1547" descr="Managing Vendor Accou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7" descr="Managing Vendor Accounts"/>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solidFill>
                      <a:srgbClr val="FFFFFF"/>
                    </a:solidFill>
                    <a:ln>
                      <a:noFill/>
                    </a:ln>
                  </pic:spPr>
                </pic:pic>
              </a:graphicData>
            </a:graphic>
          </wp:inline>
        </w:drawing>
      </w:r>
    </w:p>
    <w:p w:rsidR="00044F43" w:rsidRDefault="00044F43" w:rsidP="003A5757">
      <w:pPr>
        <w:pStyle w:val="Heading2"/>
      </w:pPr>
      <w:r>
        <w:t>Filtering and Searching Vendors</w:t>
      </w:r>
    </w:p>
    <w:p w:rsidR="00044F43" w:rsidRDefault="00044F43" w:rsidP="00044F43">
      <w:pPr>
        <w:pStyle w:val="p"/>
      </w:pPr>
      <w:r>
        <w:rPr>
          <w:color w:val="000000"/>
        </w:rPr>
        <w:t xml:space="preserve">Vendor accounts maintained on the Admin &gt; Advanced Settings &gt; </w:t>
      </w:r>
      <w:r>
        <w:rPr>
          <w:noProof/>
        </w:rPr>
        <w:drawing>
          <wp:inline distT="0" distB="0" distL="0" distR="0">
            <wp:extent cx="152400" cy="152400"/>
            <wp:effectExtent l="0" t="0" r="0" b="0"/>
            <wp:docPr id="1548" name="Picture 1548"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8"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can be filtered by the first letter of the company name or by unauthorized accounts. Vendor accounts can also be searched by exact matches of email addresses or by all or part of the Vendor's company name.</w:t>
      </w:r>
    </w:p>
    <w:p w:rsidR="00044F43" w:rsidRDefault="00044F43" w:rsidP="00044F43">
      <w:pPr>
        <w:pStyle w:val="p"/>
      </w:pPr>
      <w:r>
        <w:rPr>
          <w:noProof/>
        </w:rPr>
        <w:drawing>
          <wp:inline distT="0" distB="0" distL="0" distR="0">
            <wp:extent cx="5943600" cy="2057400"/>
            <wp:effectExtent l="0" t="0" r="0" b="0"/>
            <wp:docPr id="1549" name="Picture 1549" descr="Filtering and Searching Vendor Accou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9" descr="Filtering and Searching Vendor Accounts"/>
                    <pic:cNvPicPr preferRelativeResize="0">
                      <a:picLocks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solidFill>
                      <a:srgbClr val="FFFFFF"/>
                    </a:solidFill>
                    <a:ln>
                      <a:noFill/>
                    </a:ln>
                  </pic:spPr>
                </pic:pic>
              </a:graphicData>
            </a:graphic>
          </wp:inline>
        </w:drawing>
      </w:r>
    </w:p>
    <w:p w:rsidR="00044F43" w:rsidRDefault="00044F43" w:rsidP="003A5757">
      <w:pPr>
        <w:pStyle w:val="Heading2"/>
      </w:pPr>
      <w:r>
        <w:t>Deleting all Unauthorized Vendors</w:t>
      </w:r>
    </w:p>
    <w:p w:rsidR="00044F43" w:rsidRDefault="00044F43" w:rsidP="00044F43">
      <w:pPr>
        <w:pStyle w:val="p"/>
      </w:pPr>
      <w:r>
        <w:rPr>
          <w:color w:val="000000"/>
        </w:rPr>
        <w:t xml:space="preserve">Administrators can permanently delete all unauthorized vendors by clicking the </w:t>
      </w:r>
      <w:r>
        <w:rPr>
          <w:rStyle w:val="b"/>
        </w:rPr>
        <w:t>Delete Unauthorized Vendors</w:t>
      </w:r>
      <w:r>
        <w:rPr>
          <w:color w:val="000000"/>
        </w:rPr>
        <w:t xml:space="preserve"> button on the Admin &gt; Advanced Settings &gt; </w:t>
      </w:r>
      <w:r>
        <w:rPr>
          <w:noProof/>
        </w:rPr>
        <w:drawing>
          <wp:inline distT="0" distB="0" distL="0" distR="0">
            <wp:extent cx="152400" cy="152400"/>
            <wp:effectExtent l="0" t="0" r="0" b="0"/>
            <wp:docPr id="1550" name="Picture 1550"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0"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Deleting a vendor does not delete any related Vendor banners from the Admin &gt; File Management page however the banners will no longer be displayed in the Banners module.</w:t>
      </w:r>
    </w:p>
    <w:p w:rsidR="00044F43" w:rsidRDefault="00044F43" w:rsidP="00044F43">
      <w:pPr>
        <w:pStyle w:val="p"/>
      </w:pPr>
      <w:r>
        <w:rPr>
          <w:noProof/>
        </w:rPr>
        <w:lastRenderedPageBreak/>
        <w:drawing>
          <wp:inline distT="0" distB="0" distL="0" distR="0">
            <wp:extent cx="5943600" cy="2295525"/>
            <wp:effectExtent l="0" t="0" r="0" b="9525"/>
            <wp:docPr id="1551" name="Picture 1551" descr="Deleting all Unauthorized Vendo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1" descr="Deleting all Unauthorized Vendors"/>
                    <pic:cNvPicPr preferRelativeResize="0">
                      <a:picLocks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solidFill>
                      <a:srgbClr val="FFFFFF"/>
                    </a:solidFill>
                    <a:ln>
                      <a:noFill/>
                    </a:ln>
                  </pic:spPr>
                </pic:pic>
              </a:graphicData>
            </a:graphic>
          </wp:inline>
        </w:drawing>
      </w:r>
    </w:p>
    <w:p w:rsidR="00521249" w:rsidRDefault="00521249" w:rsidP="00521249">
      <w:pPr>
        <w:pStyle w:val="Heading1"/>
      </w:pPr>
      <w:r>
        <w:t>Vendor Banners</w:t>
      </w:r>
    </w:p>
    <w:p w:rsidR="00044F43" w:rsidRDefault="00044F43" w:rsidP="00044F43">
      <w:pPr>
        <w:pStyle w:val="p"/>
      </w:pPr>
      <w:r>
        <w:rPr>
          <w:color w:val="000000"/>
        </w:rPr>
        <w:t xml:space="preserve">Banner advertising can be created for individual vendor accounts maintained of Admin &gt; Advanced Settings &gt; </w:t>
      </w:r>
      <w:r>
        <w:rPr>
          <w:noProof/>
        </w:rPr>
        <w:drawing>
          <wp:inline distT="0" distB="0" distL="0" distR="0">
            <wp:extent cx="152400" cy="152400"/>
            <wp:effectExtent l="0" t="0" r="0" b="0"/>
            <wp:docPr id="1552" name="Picture 1552"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2"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by adding a new banner when editing the vendor account.</w:t>
      </w:r>
    </w:p>
    <w:p w:rsidR="00044F43" w:rsidRDefault="00044F43" w:rsidP="00044F43">
      <w:pPr>
        <w:pStyle w:val="p"/>
      </w:pPr>
      <w:r>
        <w:rPr>
          <w:noProof/>
        </w:rPr>
        <w:drawing>
          <wp:inline distT="0" distB="0" distL="0" distR="0">
            <wp:extent cx="5943600" cy="3486150"/>
            <wp:effectExtent l="0" t="0" r="0" b="0"/>
            <wp:docPr id="1553" name="Picture 1553" descr="Adding Vendor Bann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3" descr="Adding Vendor Banners"/>
                    <pic:cNvPicPr preferRelativeResize="0">
                      <a:picLocks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solidFill>
                      <a:srgbClr val="FFFFFF"/>
                    </a:solidFill>
                    <a:ln>
                      <a:noFill/>
                    </a:ln>
                  </pic:spPr>
                </pic:pic>
              </a:graphicData>
            </a:graphic>
          </wp:inline>
        </w:drawing>
      </w:r>
    </w:p>
    <w:p w:rsidR="00044F43" w:rsidRDefault="00044F43" w:rsidP="00044F43">
      <w:pPr>
        <w:pStyle w:val="p"/>
      </w:pPr>
      <w:r>
        <w:rPr>
          <w:color w:val="000000"/>
        </w:rPr>
        <w:t xml:space="preserve">A variety of different types of banners can be added which can then be displayed on the site using the Banners modules. </w:t>
      </w:r>
      <w:r>
        <w:rPr>
          <w:rStyle w:val="b"/>
        </w:rPr>
        <w:t xml:space="preserve">Optional. </w:t>
      </w:r>
      <w:r>
        <w:rPr>
          <w:color w:val="000000"/>
        </w:rPr>
        <w:t xml:space="preserve">In the </w:t>
      </w:r>
      <w:r>
        <w:rPr>
          <w:rStyle w:val="b"/>
        </w:rPr>
        <w:t xml:space="preserve">Banner Group </w:t>
      </w:r>
      <w:r>
        <w:rPr>
          <w:color w:val="000000"/>
        </w:rPr>
        <w:t xml:space="preserve">text box, enter a name to group this banner with other banners. The banner group can then be entered into the banners module to set it to only display banners in this group. </w:t>
      </w:r>
    </w:p>
    <w:p w:rsidR="00044F43" w:rsidRDefault="00044F43" w:rsidP="00726864">
      <w:pPr>
        <w:pStyle w:val="Heading2"/>
      </w:pPr>
      <w:r>
        <w:t>Adding an Image Banner</w:t>
      </w:r>
    </w:p>
    <w:p w:rsidR="00044F43" w:rsidRDefault="00044F43" w:rsidP="00044F43">
      <w:pPr>
        <w:pStyle w:val="p"/>
      </w:pPr>
      <w:r>
        <w:rPr>
          <w:color w:val="000000"/>
        </w:rPr>
        <w:t xml:space="preserve">Image banners can be added to a vendor account via the Banner Advertising section of the Admin &gt; Advanced Settings &gt; </w:t>
      </w:r>
      <w:r>
        <w:rPr>
          <w:noProof/>
        </w:rPr>
        <w:drawing>
          <wp:inline distT="0" distB="0" distL="0" distR="0">
            <wp:extent cx="152400" cy="152400"/>
            <wp:effectExtent l="0" t="0" r="0" b="0"/>
            <wp:docPr id="1554" name="Picture 1554"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4"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when editing a vendor account. The banner name, type and image/link fields are mandatory for an image banner. If the Text/Script field </w:t>
      </w:r>
      <w:r>
        <w:rPr>
          <w:color w:val="000000"/>
        </w:rPr>
        <w:lastRenderedPageBreak/>
        <w:t xml:space="preserve">below is left blank then the Banner Name is the alternate text for the banner. The banner type can be Banner, MicroButton, Button, Block, or Skyscraper. Associating this banner with a group of banners is optional. It allows users to restrict the banners displayed in the banners module to this group. </w:t>
      </w:r>
    </w:p>
    <w:p w:rsidR="00044F43" w:rsidRDefault="00044F43" w:rsidP="00044F43">
      <w:pPr>
        <w:pStyle w:val="p"/>
      </w:pPr>
      <w:r>
        <w:rPr>
          <w:noProof/>
        </w:rPr>
        <w:drawing>
          <wp:inline distT="0" distB="0" distL="0" distR="0">
            <wp:extent cx="5943600" cy="3609975"/>
            <wp:effectExtent l="0" t="0" r="0" b="9525"/>
            <wp:docPr id="1555" name="Picture 1555" descr="C:\Users\Lorraine\Documents\DNN.Documentation\Output\Lorraine\UserWord\Dnn.Platform\Documentation\Resources\Images\Admin\Vendors\Vendors_BannerAddImage1_650x39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5" descr="C:\Users\Lorraine\Documents\DNN.Documentation\Output\Lorraine\UserWord\Dnn.Platform\Documentation\Resources\Images\Admin\Vendors\Vendors_BannerAddImage1_650x395.png"/>
                    <pic:cNvPicPr preferRelativeResize="0">
                      <a:picLocks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solidFill>
                      <a:srgbClr val="FFFFFF"/>
                    </a:solidFill>
                    <a:ln>
                      <a:noFill/>
                    </a:ln>
                  </pic:spPr>
                </pic:pic>
              </a:graphicData>
            </a:graphic>
          </wp:inline>
        </w:drawing>
      </w:r>
    </w:p>
    <w:p w:rsidR="00044F43" w:rsidRDefault="00044F43" w:rsidP="00044F43">
      <w:pPr>
        <w:pStyle w:val="p"/>
      </w:pPr>
      <w:r>
        <w:rPr>
          <w:color w:val="000000"/>
        </w:rPr>
        <w:t>Complete any of the additional optional settings or update the banner now. Alternate text for this banner can be entered into the "Text/Script" which will display when a user places their mouse over this image. The banner link can be set at the "URL" field by choosing the URL or page that users will be taken to when they click on the banner, or the File to be displayed. If URL is selected and the text box is left empty then the link will go to the Vendors website. Any URL that is entered will also displayed below the banner.</w:t>
      </w:r>
    </w:p>
    <w:p w:rsidR="00044F43" w:rsidRDefault="00044F43" w:rsidP="00044F43">
      <w:pPr>
        <w:pStyle w:val="p"/>
      </w:pPr>
      <w:r>
        <w:rPr>
          <w:noProof/>
        </w:rPr>
        <w:drawing>
          <wp:inline distT="0" distB="0" distL="0" distR="0">
            <wp:extent cx="5943600" cy="2533650"/>
            <wp:effectExtent l="0" t="0" r="0" b="0"/>
            <wp:docPr id="1556" name="Picture 1556" descr="C:\Users\Lorraine\Documents\DNN.Documentation\Output\Lorraine\UserWord\Dnn.Platform\Documentation\Resources\Images\Admin\Vendors\Vendors_BannerAddImage2_650x27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6" descr="C:\Users\Lorraine\Documents\DNN.Documentation\Output\Lorraine\UserWord\Dnn.Platform\Documentation\Resources\Images\Admin\Vendors\Vendors_BannerAddImage2_650x278.png"/>
                    <pic:cNvPicPr preferRelativeResize="0">
                      <a:picLocks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solidFill>
                      <a:srgbClr val="FFFFFF"/>
                    </a:solidFill>
                    <a:ln>
                      <a:noFill/>
                    </a:ln>
                  </pic:spPr>
                </pic:pic>
              </a:graphicData>
            </a:graphic>
          </wp:inline>
        </w:drawing>
      </w:r>
    </w:p>
    <w:p w:rsidR="00044F43" w:rsidRDefault="00044F43" w:rsidP="00044F43">
      <w:pPr>
        <w:pStyle w:val="p"/>
      </w:pPr>
      <w:r>
        <w:rPr>
          <w:color w:val="000000"/>
        </w:rPr>
        <w:t xml:space="preserve">Enter the CPM (cost per 1000 Impressions) or the once off cost. E.g. For every 1000 impressions of the banner the Vendor will charge the listed amount. Alternatively, the vendor </w:t>
      </w:r>
      <w:r>
        <w:rPr>
          <w:color w:val="000000"/>
        </w:rPr>
        <w:lastRenderedPageBreak/>
        <w:t xml:space="preserve">may charge a flat fee for banner advertising. Enter the number of impressions the banner will display for. An impression is made each time a banner is displayed on the page. </w:t>
      </w:r>
    </w:p>
    <w:p w:rsidR="00044F43" w:rsidRDefault="00044F43" w:rsidP="00044F43">
      <w:pPr>
        <w:pStyle w:val="p"/>
      </w:pPr>
      <w:r>
        <w:rPr>
          <w:color w:val="000000"/>
        </w:rPr>
        <w:t xml:space="preserve">Set a start and/or end date for the banner. And set the criteria by choosing </w:t>
      </w:r>
      <w:r>
        <w:rPr>
          <w:rStyle w:val="b"/>
        </w:rPr>
        <w:t>And</w:t>
      </w:r>
      <w:r>
        <w:rPr>
          <w:color w:val="000000"/>
        </w:rPr>
        <w:t xml:space="preserve"> if the banner only expires if both the Impressions and the End Date has been met (i.e. The banner has reached its number of clicks AND a banner has expired) or choose </w:t>
      </w:r>
      <w:r>
        <w:rPr>
          <w:rStyle w:val="b"/>
        </w:rPr>
        <w:t>Or</w:t>
      </w:r>
      <w:r>
        <w:rPr>
          <w:color w:val="000000"/>
        </w:rPr>
        <w:t xml:space="preserve"> if the banner expires if either the Impressions or the End Date has been met (i.e. The banner has reached its number of clicks or it has expired). </w:t>
      </w:r>
    </w:p>
    <w:p w:rsidR="00044F43" w:rsidRDefault="00044F43" w:rsidP="00044F43">
      <w:pPr>
        <w:pStyle w:val="p"/>
      </w:pPr>
      <w:r>
        <w:rPr>
          <w:noProof/>
        </w:rPr>
        <w:drawing>
          <wp:inline distT="0" distB="0" distL="0" distR="0">
            <wp:extent cx="5943600" cy="2514600"/>
            <wp:effectExtent l="0" t="0" r="0" b="0"/>
            <wp:docPr id="1557" name="Picture 1557" descr="C:\Users\Lorraine\Documents\DNN.Documentation\Output\Lorraine\UserWord\Dnn.Platform\Documentation\Resources\Images\Admin\Vendors\Vendors_BannerAddImage3_650x27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7" descr="C:\Users\Lorraine\Documents\DNN.Documentation\Output\Lorraine\UserWord\Dnn.Platform\Documentation\Resources\Images\Admin\Vendors\Vendors_BannerAddImage3_650x275.png"/>
                    <pic:cNvPicPr preferRelativeResize="0">
                      <a:picLocks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solidFill>
                      <a:srgbClr val="FFFFFF"/>
                    </a:solidFill>
                    <a:ln>
                      <a:noFill/>
                    </a:ln>
                  </pic:spPr>
                </pic:pic>
              </a:graphicData>
            </a:graphic>
          </wp:inline>
        </w:drawing>
      </w:r>
    </w:p>
    <w:p w:rsidR="00044F43" w:rsidRDefault="00044F43" w:rsidP="00044F43">
      <w:pPr>
        <w:pStyle w:val="p"/>
      </w:pPr>
      <w:r>
        <w:rPr>
          <w:color w:val="000000"/>
        </w:rPr>
        <w:t xml:space="preserve">Once the banner has been updated it can be previewed by expanding the Banner Advertising section and choosing edit the banner. </w:t>
      </w:r>
    </w:p>
    <w:p w:rsidR="00044F43" w:rsidRDefault="00044F43" w:rsidP="00044F43">
      <w:pPr>
        <w:pStyle w:val="p"/>
      </w:pPr>
      <w:r>
        <w:rPr>
          <w:noProof/>
        </w:rPr>
        <w:drawing>
          <wp:inline distT="0" distB="0" distL="0" distR="0">
            <wp:extent cx="5943600" cy="3943350"/>
            <wp:effectExtent l="0" t="0" r="0" b="0"/>
            <wp:docPr id="1558" name="Picture 1558" descr="Previewing a newly added image ban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8" descr="Previewing a newly added image banner"/>
                    <pic:cNvPicPr preferRelativeResize="0">
                      <a:picLocks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solidFill>
                      <a:srgbClr val="FFFFFF"/>
                    </a:solidFill>
                    <a:ln>
                      <a:noFill/>
                    </a:ln>
                  </pic:spPr>
                </pic:pic>
              </a:graphicData>
            </a:graphic>
          </wp:inline>
        </w:drawing>
      </w:r>
    </w:p>
    <w:p w:rsidR="00044F43" w:rsidRDefault="00044F43" w:rsidP="00726864">
      <w:pPr>
        <w:pStyle w:val="Heading2"/>
      </w:pPr>
      <w:r>
        <w:t>Adding a Script Banner</w:t>
      </w:r>
    </w:p>
    <w:p w:rsidR="00044F43" w:rsidRDefault="00044F43" w:rsidP="00044F43">
      <w:pPr>
        <w:pStyle w:val="p"/>
      </w:pPr>
      <w:r>
        <w:rPr>
          <w:color w:val="000000"/>
        </w:rPr>
        <w:lastRenderedPageBreak/>
        <w:t xml:space="preserve">JavaScript banners can be added to a vendor account via the Banner Advertising section of the Admin &gt; Advanced Settings &gt; </w:t>
      </w:r>
      <w:r>
        <w:rPr>
          <w:noProof/>
        </w:rPr>
        <w:drawing>
          <wp:inline distT="0" distB="0" distL="0" distR="0">
            <wp:extent cx="152400" cy="152400"/>
            <wp:effectExtent l="0" t="0" r="0" b="0"/>
            <wp:docPr id="1559" name="Picture 1559"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9"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when editing a vendor account. After entering a banner name and selecting "Script" as the banner type, users can skip the Image/Link, Width and Height fields and enter the script for this banner into the "Text/Script" text box. Complete any of the additional optional settings in the same way as for an image banner or update the banner now. </w:t>
      </w:r>
    </w:p>
    <w:p w:rsidR="00044F43" w:rsidRDefault="00044F43" w:rsidP="00726864">
      <w:pPr>
        <w:pStyle w:val="Heading2"/>
      </w:pPr>
      <w:r>
        <w:t>Adding a Text Banner</w:t>
      </w:r>
    </w:p>
    <w:p w:rsidR="00044F43" w:rsidRDefault="00044F43" w:rsidP="00044F43">
      <w:pPr>
        <w:pStyle w:val="p"/>
      </w:pPr>
      <w:r>
        <w:rPr>
          <w:color w:val="000000"/>
        </w:rPr>
        <w:t xml:space="preserve">Text banners can be added to a vendor account via the Banner Advertising section of the Admin &gt; Advanced Settings &gt; </w:t>
      </w:r>
      <w:r>
        <w:rPr>
          <w:noProof/>
        </w:rPr>
        <w:drawing>
          <wp:inline distT="0" distB="0" distL="0" distR="0">
            <wp:extent cx="152400" cy="152400"/>
            <wp:effectExtent l="0" t="0" r="0" b="0"/>
            <wp:docPr id="1560" name="Picture 1560"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0"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when editing a vendor account. The Banner Name will be displayed at the top of the banner and as a link to the vendor's website or to the URL, Page or File as set at the URL field below. The banner type must be set to "Text". An image can optionally associated with this banner at the "Image/Link". This image isn't displayed on the banner; instead the image name is displayed as a link to view the image. Alternatively, select "URL (A Link to an External Resource)" to add a link to an image, file or page located on another website. The full URL will be displayed on the text banner. </w:t>
      </w:r>
    </w:p>
    <w:p w:rsidR="00044F43" w:rsidRDefault="00044F43" w:rsidP="00044F43">
      <w:pPr>
        <w:pStyle w:val="p"/>
      </w:pPr>
      <w:r>
        <w:rPr>
          <w:noProof/>
        </w:rPr>
        <w:drawing>
          <wp:inline distT="0" distB="0" distL="0" distR="0">
            <wp:extent cx="5943600" cy="3267075"/>
            <wp:effectExtent l="0" t="0" r="0" b="9525"/>
            <wp:docPr id="1561" name="Picture 1561" descr="C:\Users\Lorraine\Documents\DNN.Documentation\Output\Lorraine\UserWord\Dnn.Platform\Documentation\Resources\Images\Admin\Vendors\Vendors_BannerAddText1_650x3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1" descr="C:\Users\Lorraine\Documents\DNN.Documentation\Output\Lorraine\UserWord\Dnn.Platform\Documentation\Resources\Images\Admin\Vendors\Vendors_BannerAddText1_650x358.png"/>
                    <pic:cNvPicPr preferRelativeResize="0">
                      <a:picLocks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solidFill>
                      <a:srgbClr val="FFFFFF"/>
                    </a:solidFill>
                    <a:ln>
                      <a:noFill/>
                    </a:ln>
                  </pic:spPr>
                </pic:pic>
              </a:graphicData>
            </a:graphic>
          </wp:inline>
        </w:drawing>
      </w:r>
    </w:p>
    <w:p w:rsidR="00044F43" w:rsidRDefault="00044F43" w:rsidP="00044F43">
      <w:pPr>
        <w:pStyle w:val="p"/>
      </w:pPr>
      <w:r>
        <w:rPr>
          <w:color w:val="000000"/>
        </w:rPr>
        <w:t>Skip the Width and Height fields and enter the text for this banner into the "Text/Script" text box. HTML formatting is permitted. Complete any of the additional optional settings or update the banner now. The banner link can be set at the "URL" field by choosing the URL or page that users will be taken to when they click on the banner, or the File to be displayed. If URL is selected and the text box is left empty then the link will go to the Vendors website. Any URL that is entered will also displayed below the banner. Likewise the page number (e.g. 85) or the file ID number are displayed at the bottom of the banner. E.g. FileID=148</w:t>
      </w:r>
    </w:p>
    <w:p w:rsidR="00044F43" w:rsidRDefault="00044F43" w:rsidP="00044F43">
      <w:pPr>
        <w:pStyle w:val="p"/>
      </w:pPr>
      <w:r>
        <w:rPr>
          <w:noProof/>
        </w:rPr>
        <w:lastRenderedPageBreak/>
        <w:drawing>
          <wp:inline distT="0" distB="0" distL="0" distR="0">
            <wp:extent cx="5943600" cy="3609975"/>
            <wp:effectExtent l="0" t="0" r="0" b="9525"/>
            <wp:docPr id="1562" name="Picture 1562" descr="C:\Users\Lorraine\Documents\DNN.Documentation\Output\Lorraine\UserWord\Dnn.Platform\Documentation\Resources\Images\Admin\Vendors\Vendors_BannerAddText2_650x39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2" descr="C:\Users\Lorraine\Documents\DNN.Documentation\Output\Lorraine\UserWord\Dnn.Platform\Documentation\Resources\Images\Admin\Vendors\Vendors_BannerAddText2_650x395.png"/>
                    <pic:cNvPicPr preferRelativeResize="0">
                      <a:picLocks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solidFill>
                      <a:srgbClr val="FFFFFF"/>
                    </a:solidFill>
                    <a:ln>
                      <a:noFill/>
                    </a:ln>
                  </pic:spPr>
                </pic:pic>
              </a:graphicData>
            </a:graphic>
          </wp:inline>
        </w:drawing>
      </w:r>
    </w:p>
    <w:p w:rsidR="00044F43" w:rsidRDefault="00044F43" w:rsidP="00044F43">
      <w:pPr>
        <w:pStyle w:val="p"/>
      </w:pPr>
      <w:r>
        <w:rPr>
          <w:color w:val="000000"/>
        </w:rPr>
        <w:t>Complete the costing and scheduling fields and update the banner.</w:t>
      </w:r>
    </w:p>
    <w:p w:rsidR="00044F43" w:rsidRDefault="00044F43" w:rsidP="00044F43">
      <w:pPr>
        <w:pStyle w:val="p"/>
      </w:pPr>
      <w:r>
        <w:rPr>
          <w:noProof/>
        </w:rPr>
        <w:drawing>
          <wp:inline distT="0" distB="0" distL="0" distR="0">
            <wp:extent cx="5943600" cy="1304925"/>
            <wp:effectExtent l="0" t="0" r="0" b="9525"/>
            <wp:docPr id="1563" name="Picture 1563" descr="A text Ban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3" descr="A text Banner"/>
                    <pic:cNvPicPr preferRelativeResize="0">
                      <a:picLocks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solidFill>
                      <a:srgbClr val="FFFFFF"/>
                    </a:solidFill>
                    <a:ln>
                      <a:noFill/>
                    </a:ln>
                  </pic:spPr>
                </pic:pic>
              </a:graphicData>
            </a:graphic>
          </wp:inline>
        </w:drawing>
      </w:r>
    </w:p>
    <w:p w:rsidR="00044F43" w:rsidRDefault="00044F43" w:rsidP="00726864">
      <w:pPr>
        <w:pStyle w:val="Heading2"/>
      </w:pPr>
      <w:r>
        <w:t>Managing Banners</w:t>
      </w:r>
    </w:p>
    <w:p w:rsidR="00044F43" w:rsidRDefault="00044F43" w:rsidP="00044F43">
      <w:pPr>
        <w:pStyle w:val="p"/>
      </w:pPr>
      <w:r>
        <w:rPr>
          <w:color w:val="000000"/>
        </w:rPr>
        <w:t xml:space="preserve">Vendor banners can be edited or permanently deleted via the Banner Advertising section of the Admin &gt; Advanced Settings &gt; </w:t>
      </w:r>
      <w:r>
        <w:rPr>
          <w:noProof/>
        </w:rPr>
        <w:drawing>
          <wp:inline distT="0" distB="0" distL="0" distR="0">
            <wp:extent cx="152400" cy="152400"/>
            <wp:effectExtent l="0" t="0" r="0" b="0"/>
            <wp:docPr id="1564" name="Picture 1564"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4"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when editing a vendor account</w:t>
      </w:r>
    </w:p>
    <w:p w:rsidR="00044F43" w:rsidRDefault="00044F43" w:rsidP="00044F43">
      <w:pPr>
        <w:pStyle w:val="p"/>
      </w:pPr>
      <w:r>
        <w:rPr>
          <w:noProof/>
        </w:rPr>
        <w:lastRenderedPageBreak/>
        <w:drawing>
          <wp:inline distT="0" distB="0" distL="0" distR="0">
            <wp:extent cx="5943600" cy="3514725"/>
            <wp:effectExtent l="0" t="0" r="0" b="9525"/>
            <wp:docPr id="1565" name="Picture 1565" descr="Managing Bann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5" descr="Managing Banners"/>
                    <pic:cNvPicPr preferRelativeResize="0">
                      <a:picLocks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solidFill>
                      <a:srgbClr val="FFFFFF"/>
                    </a:solidFill>
                    <a:ln>
                      <a:noFill/>
                    </a:ln>
                  </pic:spPr>
                </pic:pic>
              </a:graphicData>
            </a:graphic>
          </wp:inline>
        </w:drawing>
      </w:r>
    </w:p>
    <w:p w:rsidR="00044F43" w:rsidRDefault="00044F43" w:rsidP="00726864">
      <w:pPr>
        <w:pStyle w:val="Heading2"/>
      </w:pPr>
      <w:r>
        <w:t>Viewing the Banner Status Report</w:t>
      </w:r>
    </w:p>
    <w:p w:rsidR="00044F43" w:rsidRDefault="00044F43" w:rsidP="00044F43">
      <w:pPr>
        <w:pStyle w:val="p"/>
      </w:pPr>
      <w:r>
        <w:rPr>
          <w:color w:val="000000"/>
        </w:rPr>
        <w:t xml:space="preserve">A status report for each banner can be viewed in the Banner Advertising section of the Admin &gt; Advanced Settings &gt; </w:t>
      </w:r>
      <w:r>
        <w:rPr>
          <w:noProof/>
        </w:rPr>
        <w:drawing>
          <wp:inline distT="0" distB="0" distL="0" distR="0">
            <wp:extent cx="152400" cy="152400"/>
            <wp:effectExtent l="0" t="0" r="0" b="0"/>
            <wp:docPr id="1566" name="Picture 1566" descr="C:\Users\Lorraine\Documents\DNN.Documentation\Output\Lorraine\UserWord\Dnn.Platform\Documentation\Resources\Images\Icons\Vendors_16X16_Stand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6" descr="C:\Users\Lorraine\Documents\DNN.Documentation\Output\Lorraine\UserWord\Dnn.Platform\Documentation\Resources\Images\Icons\Vendors_16X16_Standard.pn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Pr>
          <w:color w:val="000000"/>
        </w:rPr>
        <w:t xml:space="preserve"> Vendors page when editing a vendor. Each report displays the number views (the number of times a banner has been clicked on) and clicks (the number of times a banner has been displayed on a page) that a vendor banner has received. This information can then be sent to the vendor along with the Banner name, description, image name, number of CPM/Cost, number of impressions, state and end dates.</w:t>
      </w:r>
    </w:p>
    <w:p w:rsidR="00044F43" w:rsidRDefault="00044F43" w:rsidP="00044F43">
      <w:pPr>
        <w:pStyle w:val="p"/>
      </w:pPr>
      <w:r>
        <w:rPr>
          <w:noProof/>
        </w:rPr>
        <w:lastRenderedPageBreak/>
        <w:drawing>
          <wp:inline distT="0" distB="0" distL="0" distR="0">
            <wp:extent cx="5943600" cy="3733800"/>
            <wp:effectExtent l="0" t="0" r="0" b="0"/>
            <wp:docPr id="1567" name="Picture 1567" descr="Viewing the Banner Status Re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7" descr="Viewing the Banner Status Report"/>
                    <pic:cNvPicPr preferRelativeResize="0">
                      <a:picLocks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solidFill>
                      <a:srgbClr val="FFFFFF"/>
                    </a:solidFill>
                    <a:ln>
                      <a:noFill/>
                    </a:ln>
                  </pic:spPr>
                </pic:pic>
              </a:graphicData>
            </a:graphic>
          </wp:inline>
        </w:drawing>
      </w:r>
    </w:p>
    <w:p w:rsidR="00044F43" w:rsidRDefault="00044F43" w:rsidP="0090204D">
      <w:pPr>
        <w:pStyle w:val="Heading1"/>
      </w:pPr>
      <w:r>
        <w:t>Affiliate Accounts</w:t>
      </w:r>
    </w:p>
    <w:p w:rsidR="00044F43" w:rsidRDefault="00044F43" w:rsidP="00044F43">
      <w:pPr>
        <w:pStyle w:val="p"/>
      </w:pPr>
      <w:r>
        <w:rPr>
          <w:color w:val="000000"/>
        </w:rPr>
        <w:t>One or more affiliate referral links can be created and associated with each Vendor. These accounts are used for tracking advertising of this site on other websites. DNN generates the link for other websites to use, so that it can track each time a visitor clicks through to the site, from an advertising website, so that the difficulty in collecting information for commissions to be paid can be easily managed. An affiliate report can be sent to affiliates providing details of the site they have been made an affiliate of and the URL link to be used.</w:t>
      </w:r>
    </w:p>
    <w:p w:rsidR="00044F43" w:rsidRDefault="00044F43" w:rsidP="00726864">
      <w:pPr>
        <w:pStyle w:val="Heading2"/>
      </w:pPr>
      <w:r>
        <w:t>Adding an Affiliate</w:t>
      </w:r>
    </w:p>
    <w:p w:rsidR="00044F43" w:rsidRDefault="00044F43" w:rsidP="00044F43">
      <w:pPr>
        <w:pStyle w:val="p"/>
      </w:pPr>
      <w:r>
        <w:rPr>
          <w:color w:val="000000"/>
        </w:rPr>
        <w:t xml:space="preserve">Administrators can add affiliates referrals via the Affiliate Referrals section when editing a vendor account. Each referral includes a Cost </w:t>
      </w:r>
      <w:r w:rsidR="00726864">
        <w:rPr>
          <w:color w:val="000000"/>
        </w:rPr>
        <w:t>per</w:t>
      </w:r>
      <w:r>
        <w:rPr>
          <w:color w:val="000000"/>
        </w:rPr>
        <w:t xml:space="preserve"> Click commission amount that is paid to the vendor when a visitor is referred to the site and/or a Cost </w:t>
      </w:r>
      <w:r w:rsidR="00726864">
        <w:rPr>
          <w:color w:val="000000"/>
        </w:rPr>
        <w:t>per</w:t>
      </w:r>
      <w:r>
        <w:rPr>
          <w:color w:val="000000"/>
        </w:rPr>
        <w:t xml:space="preserve"> Acquisition commission amount that is paid to the vendor when a visitor becomes a member of the site. Once the account is created, a link is generated which the vendor can add to their site. The number of clicks and acquisitions for the link are tracked and can be used to calculate the commission owing to the vendor.</w:t>
      </w:r>
    </w:p>
    <w:p w:rsidR="00044F43" w:rsidRDefault="00044F43" w:rsidP="00044F43">
      <w:pPr>
        <w:pStyle w:val="p"/>
      </w:pPr>
      <w:r>
        <w:rPr>
          <w:noProof/>
        </w:rPr>
        <w:lastRenderedPageBreak/>
        <w:drawing>
          <wp:inline distT="0" distB="0" distL="0" distR="0">
            <wp:extent cx="5943600" cy="3905250"/>
            <wp:effectExtent l="0" t="0" r="0" b="0"/>
            <wp:docPr id="1568" name="Picture 1568" descr="Adding an Affili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8" descr="Adding an Affiliate"/>
                    <pic:cNvPicPr preferRelativeResize="0">
                      <a:picLocks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solidFill>
                      <a:srgbClr val="FFFFFF"/>
                    </a:solidFill>
                    <a:ln>
                      <a:noFill/>
                    </a:ln>
                  </pic:spPr>
                </pic:pic>
              </a:graphicData>
            </a:graphic>
          </wp:inline>
        </w:drawing>
      </w:r>
    </w:p>
    <w:p w:rsidR="00044F43" w:rsidRDefault="00044F43" w:rsidP="00726864">
      <w:pPr>
        <w:pStyle w:val="Heading2"/>
      </w:pPr>
      <w:r>
        <w:t>Managing Affiliates</w:t>
      </w:r>
    </w:p>
    <w:p w:rsidR="00044F43" w:rsidRDefault="00044F43" w:rsidP="00044F43">
      <w:pPr>
        <w:pStyle w:val="p"/>
      </w:pPr>
      <w:r>
        <w:rPr>
          <w:color w:val="000000"/>
        </w:rPr>
        <w:t>Administrators can edit the details of an affiliate referral account or delete the account and all associated information via the Affiliate Referrals section when editing a vendor account.</w:t>
      </w:r>
    </w:p>
    <w:p w:rsidR="003230D6" w:rsidRDefault="003230D6" w:rsidP="00044F43">
      <w:pPr>
        <w:pStyle w:val="Heading1"/>
        <w:rPr>
          <w:rFonts w:eastAsia="Arial" w:cs="Arial"/>
          <w:sz w:val="16"/>
          <w:szCs w:val="16"/>
        </w:rPr>
      </w:pPr>
    </w:p>
    <w:sectPr w:rsidR="003230D6" w:rsidSect="005F0D36">
      <w:pgSz w:w="12240" w:h="15840"/>
      <w:pgMar w:top="15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61C"/>
    <w:multiLevelType w:val="hybridMultilevel"/>
    <w:tmpl w:val="D4E02B52"/>
    <w:lvl w:ilvl="0" w:tplc="775A564E">
      <w:start w:val="1"/>
      <w:numFmt w:val="decimal"/>
      <w:lvlText w:val="%1."/>
      <w:lvlJc w:val="left"/>
      <w:pPr>
        <w:ind w:left="715" w:hanging="315"/>
      </w:pPr>
      <w:rPr>
        <w:rFonts w:ascii="Arial" w:eastAsia="Arial" w:hAnsi="Arial" w:hint="default"/>
        <w:spacing w:val="-7"/>
        <w:w w:val="100"/>
        <w:position w:val="1"/>
        <w:sz w:val="20"/>
        <w:szCs w:val="20"/>
      </w:rPr>
    </w:lvl>
    <w:lvl w:ilvl="1" w:tplc="59848ED8">
      <w:start w:val="1"/>
      <w:numFmt w:val="bullet"/>
      <w:lvlText w:val="•"/>
      <w:lvlJc w:val="left"/>
      <w:pPr>
        <w:ind w:left="1560" w:hanging="315"/>
      </w:pPr>
      <w:rPr>
        <w:rFonts w:hint="default"/>
      </w:rPr>
    </w:lvl>
    <w:lvl w:ilvl="2" w:tplc="9C281B5C">
      <w:start w:val="1"/>
      <w:numFmt w:val="bullet"/>
      <w:lvlText w:val="•"/>
      <w:lvlJc w:val="left"/>
      <w:pPr>
        <w:ind w:left="2400" w:hanging="315"/>
      </w:pPr>
      <w:rPr>
        <w:rFonts w:hint="default"/>
      </w:rPr>
    </w:lvl>
    <w:lvl w:ilvl="3" w:tplc="EECEDDC6">
      <w:start w:val="1"/>
      <w:numFmt w:val="bullet"/>
      <w:lvlText w:val="•"/>
      <w:lvlJc w:val="left"/>
      <w:pPr>
        <w:ind w:left="3240" w:hanging="315"/>
      </w:pPr>
      <w:rPr>
        <w:rFonts w:hint="default"/>
      </w:rPr>
    </w:lvl>
    <w:lvl w:ilvl="4" w:tplc="7C7AEE58">
      <w:start w:val="1"/>
      <w:numFmt w:val="bullet"/>
      <w:lvlText w:val="•"/>
      <w:lvlJc w:val="left"/>
      <w:pPr>
        <w:ind w:left="4080" w:hanging="315"/>
      </w:pPr>
      <w:rPr>
        <w:rFonts w:hint="default"/>
      </w:rPr>
    </w:lvl>
    <w:lvl w:ilvl="5" w:tplc="57E67676">
      <w:start w:val="1"/>
      <w:numFmt w:val="bullet"/>
      <w:lvlText w:val="•"/>
      <w:lvlJc w:val="left"/>
      <w:pPr>
        <w:ind w:left="4920" w:hanging="315"/>
      </w:pPr>
      <w:rPr>
        <w:rFonts w:hint="default"/>
      </w:rPr>
    </w:lvl>
    <w:lvl w:ilvl="6" w:tplc="30CC68AA">
      <w:start w:val="1"/>
      <w:numFmt w:val="bullet"/>
      <w:lvlText w:val="•"/>
      <w:lvlJc w:val="left"/>
      <w:pPr>
        <w:ind w:left="5760" w:hanging="315"/>
      </w:pPr>
      <w:rPr>
        <w:rFonts w:hint="default"/>
      </w:rPr>
    </w:lvl>
    <w:lvl w:ilvl="7" w:tplc="CCAEA51E">
      <w:start w:val="1"/>
      <w:numFmt w:val="bullet"/>
      <w:lvlText w:val="•"/>
      <w:lvlJc w:val="left"/>
      <w:pPr>
        <w:ind w:left="6600" w:hanging="315"/>
      </w:pPr>
      <w:rPr>
        <w:rFonts w:hint="default"/>
      </w:rPr>
    </w:lvl>
    <w:lvl w:ilvl="8" w:tplc="130ABFBA">
      <w:start w:val="1"/>
      <w:numFmt w:val="bullet"/>
      <w:lvlText w:val="•"/>
      <w:lvlJc w:val="left"/>
      <w:pPr>
        <w:ind w:left="7440" w:hanging="315"/>
      </w:pPr>
      <w:rPr>
        <w:rFonts w:hint="default"/>
      </w:rPr>
    </w:lvl>
  </w:abstractNum>
  <w:abstractNum w:abstractNumId="1" w15:restartNumberingAfterBreak="0">
    <w:nsid w:val="0A896399"/>
    <w:multiLevelType w:val="hybridMultilevel"/>
    <w:tmpl w:val="70A2757C"/>
    <w:lvl w:ilvl="0" w:tplc="80F0FCAA">
      <w:start w:val="1"/>
      <w:numFmt w:val="decimal"/>
      <w:lvlText w:val="%1."/>
      <w:lvlJc w:val="left"/>
      <w:pPr>
        <w:ind w:left="715" w:hanging="315"/>
      </w:pPr>
      <w:rPr>
        <w:rFonts w:ascii="Arial" w:eastAsia="Arial" w:hAnsi="Arial" w:hint="default"/>
        <w:spacing w:val="-7"/>
        <w:w w:val="100"/>
        <w:position w:val="1"/>
        <w:sz w:val="20"/>
        <w:szCs w:val="20"/>
      </w:rPr>
    </w:lvl>
    <w:lvl w:ilvl="1" w:tplc="BA944E12">
      <w:start w:val="1"/>
      <w:numFmt w:val="bullet"/>
      <w:lvlText w:val="•"/>
      <w:lvlJc w:val="left"/>
      <w:pPr>
        <w:ind w:left="1546" w:hanging="315"/>
      </w:pPr>
      <w:rPr>
        <w:rFonts w:hint="default"/>
      </w:rPr>
    </w:lvl>
    <w:lvl w:ilvl="2" w:tplc="93CED8C0">
      <w:start w:val="1"/>
      <w:numFmt w:val="bullet"/>
      <w:lvlText w:val="•"/>
      <w:lvlJc w:val="left"/>
      <w:pPr>
        <w:ind w:left="2372" w:hanging="315"/>
      </w:pPr>
      <w:rPr>
        <w:rFonts w:hint="default"/>
      </w:rPr>
    </w:lvl>
    <w:lvl w:ilvl="3" w:tplc="C650A24E">
      <w:start w:val="1"/>
      <w:numFmt w:val="bullet"/>
      <w:lvlText w:val="•"/>
      <w:lvlJc w:val="left"/>
      <w:pPr>
        <w:ind w:left="3198" w:hanging="315"/>
      </w:pPr>
      <w:rPr>
        <w:rFonts w:hint="default"/>
      </w:rPr>
    </w:lvl>
    <w:lvl w:ilvl="4" w:tplc="1CAAF598">
      <w:start w:val="1"/>
      <w:numFmt w:val="bullet"/>
      <w:lvlText w:val="•"/>
      <w:lvlJc w:val="left"/>
      <w:pPr>
        <w:ind w:left="4024" w:hanging="315"/>
      </w:pPr>
      <w:rPr>
        <w:rFonts w:hint="default"/>
      </w:rPr>
    </w:lvl>
    <w:lvl w:ilvl="5" w:tplc="8730DA82">
      <w:start w:val="1"/>
      <w:numFmt w:val="bullet"/>
      <w:lvlText w:val="•"/>
      <w:lvlJc w:val="left"/>
      <w:pPr>
        <w:ind w:left="4850" w:hanging="315"/>
      </w:pPr>
      <w:rPr>
        <w:rFonts w:hint="default"/>
      </w:rPr>
    </w:lvl>
    <w:lvl w:ilvl="6" w:tplc="5192B130">
      <w:start w:val="1"/>
      <w:numFmt w:val="bullet"/>
      <w:lvlText w:val="•"/>
      <w:lvlJc w:val="left"/>
      <w:pPr>
        <w:ind w:left="5676" w:hanging="315"/>
      </w:pPr>
      <w:rPr>
        <w:rFonts w:hint="default"/>
      </w:rPr>
    </w:lvl>
    <w:lvl w:ilvl="7" w:tplc="EAA0BCDA">
      <w:start w:val="1"/>
      <w:numFmt w:val="bullet"/>
      <w:lvlText w:val="•"/>
      <w:lvlJc w:val="left"/>
      <w:pPr>
        <w:ind w:left="6502" w:hanging="315"/>
      </w:pPr>
      <w:rPr>
        <w:rFonts w:hint="default"/>
      </w:rPr>
    </w:lvl>
    <w:lvl w:ilvl="8" w:tplc="A47E01DC">
      <w:start w:val="1"/>
      <w:numFmt w:val="bullet"/>
      <w:lvlText w:val="•"/>
      <w:lvlJc w:val="left"/>
      <w:pPr>
        <w:ind w:left="7328" w:hanging="315"/>
      </w:pPr>
      <w:rPr>
        <w:rFonts w:hint="default"/>
      </w:rPr>
    </w:lvl>
  </w:abstractNum>
  <w:abstractNum w:abstractNumId="2" w15:restartNumberingAfterBreak="0">
    <w:nsid w:val="0DA22D4E"/>
    <w:multiLevelType w:val="hybridMultilevel"/>
    <w:tmpl w:val="98B86C62"/>
    <w:lvl w:ilvl="0" w:tplc="4510CDE2">
      <w:start w:val="1"/>
      <w:numFmt w:val="decimal"/>
      <w:lvlText w:val="%1."/>
      <w:lvlJc w:val="left"/>
      <w:pPr>
        <w:ind w:left="715" w:hanging="315"/>
      </w:pPr>
      <w:rPr>
        <w:rFonts w:ascii="Arial" w:eastAsia="Arial" w:hAnsi="Arial" w:hint="default"/>
        <w:spacing w:val="-7"/>
        <w:w w:val="100"/>
        <w:position w:val="1"/>
        <w:sz w:val="20"/>
        <w:szCs w:val="20"/>
      </w:rPr>
    </w:lvl>
    <w:lvl w:ilvl="1" w:tplc="E4C27818">
      <w:start w:val="1"/>
      <w:numFmt w:val="bullet"/>
      <w:lvlText w:val="•"/>
      <w:lvlJc w:val="left"/>
      <w:pPr>
        <w:ind w:left="1552" w:hanging="315"/>
      </w:pPr>
      <w:rPr>
        <w:rFonts w:hint="default"/>
      </w:rPr>
    </w:lvl>
    <w:lvl w:ilvl="2" w:tplc="C2D86D3A">
      <w:start w:val="1"/>
      <w:numFmt w:val="bullet"/>
      <w:lvlText w:val="•"/>
      <w:lvlJc w:val="left"/>
      <w:pPr>
        <w:ind w:left="2384" w:hanging="315"/>
      </w:pPr>
      <w:rPr>
        <w:rFonts w:hint="default"/>
      </w:rPr>
    </w:lvl>
    <w:lvl w:ilvl="3" w:tplc="A55ADCBA">
      <w:start w:val="1"/>
      <w:numFmt w:val="bullet"/>
      <w:lvlText w:val="•"/>
      <w:lvlJc w:val="left"/>
      <w:pPr>
        <w:ind w:left="3216" w:hanging="315"/>
      </w:pPr>
      <w:rPr>
        <w:rFonts w:hint="default"/>
      </w:rPr>
    </w:lvl>
    <w:lvl w:ilvl="4" w:tplc="7A245C68">
      <w:start w:val="1"/>
      <w:numFmt w:val="bullet"/>
      <w:lvlText w:val="•"/>
      <w:lvlJc w:val="left"/>
      <w:pPr>
        <w:ind w:left="4048" w:hanging="315"/>
      </w:pPr>
      <w:rPr>
        <w:rFonts w:hint="default"/>
      </w:rPr>
    </w:lvl>
    <w:lvl w:ilvl="5" w:tplc="98CAFB66">
      <w:start w:val="1"/>
      <w:numFmt w:val="bullet"/>
      <w:lvlText w:val="•"/>
      <w:lvlJc w:val="left"/>
      <w:pPr>
        <w:ind w:left="4880" w:hanging="315"/>
      </w:pPr>
      <w:rPr>
        <w:rFonts w:hint="default"/>
      </w:rPr>
    </w:lvl>
    <w:lvl w:ilvl="6" w:tplc="3DEE4A22">
      <w:start w:val="1"/>
      <w:numFmt w:val="bullet"/>
      <w:lvlText w:val="•"/>
      <w:lvlJc w:val="left"/>
      <w:pPr>
        <w:ind w:left="5712" w:hanging="315"/>
      </w:pPr>
      <w:rPr>
        <w:rFonts w:hint="default"/>
      </w:rPr>
    </w:lvl>
    <w:lvl w:ilvl="7" w:tplc="5A24B2BA">
      <w:start w:val="1"/>
      <w:numFmt w:val="bullet"/>
      <w:lvlText w:val="•"/>
      <w:lvlJc w:val="left"/>
      <w:pPr>
        <w:ind w:left="6544" w:hanging="315"/>
      </w:pPr>
      <w:rPr>
        <w:rFonts w:hint="default"/>
      </w:rPr>
    </w:lvl>
    <w:lvl w:ilvl="8" w:tplc="0FA68F48">
      <w:start w:val="1"/>
      <w:numFmt w:val="bullet"/>
      <w:lvlText w:val="•"/>
      <w:lvlJc w:val="left"/>
      <w:pPr>
        <w:ind w:left="7376" w:hanging="315"/>
      </w:pPr>
      <w:rPr>
        <w:rFonts w:hint="default"/>
      </w:rPr>
    </w:lvl>
  </w:abstractNum>
  <w:abstractNum w:abstractNumId="3" w15:restartNumberingAfterBreak="0">
    <w:nsid w:val="10DF61C1"/>
    <w:multiLevelType w:val="hybridMultilevel"/>
    <w:tmpl w:val="C87E474E"/>
    <w:lvl w:ilvl="0" w:tplc="053079BE">
      <w:start w:val="1"/>
      <w:numFmt w:val="decimal"/>
      <w:lvlText w:val="%1."/>
      <w:lvlJc w:val="left"/>
      <w:pPr>
        <w:ind w:left="715" w:hanging="315"/>
      </w:pPr>
      <w:rPr>
        <w:rFonts w:ascii="Arial" w:eastAsia="Arial" w:hAnsi="Arial" w:hint="default"/>
        <w:spacing w:val="-7"/>
        <w:w w:val="100"/>
        <w:position w:val="2"/>
        <w:sz w:val="20"/>
        <w:szCs w:val="20"/>
      </w:rPr>
    </w:lvl>
    <w:lvl w:ilvl="1" w:tplc="0BCA83FE">
      <w:start w:val="1"/>
      <w:numFmt w:val="bullet"/>
      <w:lvlText w:val="•"/>
      <w:lvlJc w:val="left"/>
      <w:pPr>
        <w:ind w:left="1542" w:hanging="315"/>
      </w:pPr>
      <w:rPr>
        <w:rFonts w:hint="default"/>
      </w:rPr>
    </w:lvl>
    <w:lvl w:ilvl="2" w:tplc="2108AD50">
      <w:start w:val="1"/>
      <w:numFmt w:val="bullet"/>
      <w:lvlText w:val="•"/>
      <w:lvlJc w:val="left"/>
      <w:pPr>
        <w:ind w:left="2364" w:hanging="315"/>
      </w:pPr>
      <w:rPr>
        <w:rFonts w:hint="default"/>
      </w:rPr>
    </w:lvl>
    <w:lvl w:ilvl="3" w:tplc="76BEE7B8">
      <w:start w:val="1"/>
      <w:numFmt w:val="bullet"/>
      <w:lvlText w:val="•"/>
      <w:lvlJc w:val="left"/>
      <w:pPr>
        <w:ind w:left="3186" w:hanging="315"/>
      </w:pPr>
      <w:rPr>
        <w:rFonts w:hint="default"/>
      </w:rPr>
    </w:lvl>
    <w:lvl w:ilvl="4" w:tplc="3DC890F2">
      <w:start w:val="1"/>
      <w:numFmt w:val="bullet"/>
      <w:lvlText w:val="•"/>
      <w:lvlJc w:val="left"/>
      <w:pPr>
        <w:ind w:left="4008" w:hanging="315"/>
      </w:pPr>
      <w:rPr>
        <w:rFonts w:hint="default"/>
      </w:rPr>
    </w:lvl>
    <w:lvl w:ilvl="5" w:tplc="F75E91DC">
      <w:start w:val="1"/>
      <w:numFmt w:val="bullet"/>
      <w:lvlText w:val="•"/>
      <w:lvlJc w:val="left"/>
      <w:pPr>
        <w:ind w:left="4830" w:hanging="315"/>
      </w:pPr>
      <w:rPr>
        <w:rFonts w:hint="default"/>
      </w:rPr>
    </w:lvl>
    <w:lvl w:ilvl="6" w:tplc="38604986">
      <w:start w:val="1"/>
      <w:numFmt w:val="bullet"/>
      <w:lvlText w:val="•"/>
      <w:lvlJc w:val="left"/>
      <w:pPr>
        <w:ind w:left="5652" w:hanging="315"/>
      </w:pPr>
      <w:rPr>
        <w:rFonts w:hint="default"/>
      </w:rPr>
    </w:lvl>
    <w:lvl w:ilvl="7" w:tplc="F2847042">
      <w:start w:val="1"/>
      <w:numFmt w:val="bullet"/>
      <w:lvlText w:val="•"/>
      <w:lvlJc w:val="left"/>
      <w:pPr>
        <w:ind w:left="6474" w:hanging="315"/>
      </w:pPr>
      <w:rPr>
        <w:rFonts w:hint="default"/>
      </w:rPr>
    </w:lvl>
    <w:lvl w:ilvl="8" w:tplc="2BCA43C2">
      <w:start w:val="1"/>
      <w:numFmt w:val="bullet"/>
      <w:lvlText w:val="•"/>
      <w:lvlJc w:val="left"/>
      <w:pPr>
        <w:ind w:left="7296" w:hanging="315"/>
      </w:pPr>
      <w:rPr>
        <w:rFonts w:hint="default"/>
      </w:rPr>
    </w:lvl>
  </w:abstractNum>
  <w:abstractNum w:abstractNumId="4" w15:restartNumberingAfterBreak="0">
    <w:nsid w:val="15E36D56"/>
    <w:multiLevelType w:val="hybridMultilevel"/>
    <w:tmpl w:val="8B9A11F0"/>
    <w:lvl w:ilvl="0" w:tplc="78DAE3D8">
      <w:start w:val="1"/>
      <w:numFmt w:val="decimal"/>
      <w:lvlText w:val="%1."/>
      <w:lvlJc w:val="left"/>
      <w:pPr>
        <w:ind w:left="715" w:hanging="315"/>
      </w:pPr>
      <w:rPr>
        <w:rFonts w:ascii="Arial" w:eastAsia="Arial" w:hAnsi="Arial" w:hint="default"/>
        <w:spacing w:val="-7"/>
        <w:w w:val="100"/>
        <w:position w:val="1"/>
        <w:sz w:val="20"/>
        <w:szCs w:val="20"/>
      </w:rPr>
    </w:lvl>
    <w:lvl w:ilvl="1" w:tplc="919CA1A0">
      <w:start w:val="1"/>
      <w:numFmt w:val="bullet"/>
      <w:lvlText w:val="•"/>
      <w:lvlJc w:val="left"/>
      <w:pPr>
        <w:ind w:left="1542" w:hanging="315"/>
      </w:pPr>
      <w:rPr>
        <w:rFonts w:hint="default"/>
      </w:rPr>
    </w:lvl>
    <w:lvl w:ilvl="2" w:tplc="F8043800">
      <w:start w:val="1"/>
      <w:numFmt w:val="bullet"/>
      <w:lvlText w:val="•"/>
      <w:lvlJc w:val="left"/>
      <w:pPr>
        <w:ind w:left="2364" w:hanging="315"/>
      </w:pPr>
      <w:rPr>
        <w:rFonts w:hint="default"/>
      </w:rPr>
    </w:lvl>
    <w:lvl w:ilvl="3" w:tplc="D8E45434">
      <w:start w:val="1"/>
      <w:numFmt w:val="bullet"/>
      <w:lvlText w:val="•"/>
      <w:lvlJc w:val="left"/>
      <w:pPr>
        <w:ind w:left="3186" w:hanging="315"/>
      </w:pPr>
      <w:rPr>
        <w:rFonts w:hint="default"/>
      </w:rPr>
    </w:lvl>
    <w:lvl w:ilvl="4" w:tplc="B5D2DB80">
      <w:start w:val="1"/>
      <w:numFmt w:val="bullet"/>
      <w:lvlText w:val="•"/>
      <w:lvlJc w:val="left"/>
      <w:pPr>
        <w:ind w:left="4008" w:hanging="315"/>
      </w:pPr>
      <w:rPr>
        <w:rFonts w:hint="default"/>
      </w:rPr>
    </w:lvl>
    <w:lvl w:ilvl="5" w:tplc="507027D2">
      <w:start w:val="1"/>
      <w:numFmt w:val="bullet"/>
      <w:lvlText w:val="•"/>
      <w:lvlJc w:val="left"/>
      <w:pPr>
        <w:ind w:left="4830" w:hanging="315"/>
      </w:pPr>
      <w:rPr>
        <w:rFonts w:hint="default"/>
      </w:rPr>
    </w:lvl>
    <w:lvl w:ilvl="6" w:tplc="F038517C">
      <w:start w:val="1"/>
      <w:numFmt w:val="bullet"/>
      <w:lvlText w:val="•"/>
      <w:lvlJc w:val="left"/>
      <w:pPr>
        <w:ind w:left="5652" w:hanging="315"/>
      </w:pPr>
      <w:rPr>
        <w:rFonts w:hint="default"/>
      </w:rPr>
    </w:lvl>
    <w:lvl w:ilvl="7" w:tplc="658AF61E">
      <w:start w:val="1"/>
      <w:numFmt w:val="bullet"/>
      <w:lvlText w:val="•"/>
      <w:lvlJc w:val="left"/>
      <w:pPr>
        <w:ind w:left="6474" w:hanging="315"/>
      </w:pPr>
      <w:rPr>
        <w:rFonts w:hint="default"/>
      </w:rPr>
    </w:lvl>
    <w:lvl w:ilvl="8" w:tplc="7E724B46">
      <w:start w:val="1"/>
      <w:numFmt w:val="bullet"/>
      <w:lvlText w:val="•"/>
      <w:lvlJc w:val="left"/>
      <w:pPr>
        <w:ind w:left="7296" w:hanging="315"/>
      </w:pPr>
      <w:rPr>
        <w:rFonts w:hint="default"/>
      </w:rPr>
    </w:lvl>
  </w:abstractNum>
  <w:abstractNum w:abstractNumId="5" w15:restartNumberingAfterBreak="0">
    <w:nsid w:val="16D92936"/>
    <w:multiLevelType w:val="hybridMultilevel"/>
    <w:tmpl w:val="6D70D76A"/>
    <w:lvl w:ilvl="0" w:tplc="765412A6">
      <w:start w:val="1"/>
      <w:numFmt w:val="decimal"/>
      <w:lvlText w:val="%1."/>
      <w:lvlJc w:val="left"/>
      <w:pPr>
        <w:ind w:left="715" w:hanging="315"/>
      </w:pPr>
      <w:rPr>
        <w:rFonts w:ascii="Arial" w:eastAsia="Arial" w:hAnsi="Arial" w:hint="default"/>
        <w:spacing w:val="-7"/>
        <w:w w:val="100"/>
        <w:sz w:val="20"/>
        <w:szCs w:val="20"/>
      </w:rPr>
    </w:lvl>
    <w:lvl w:ilvl="1" w:tplc="D214FD50">
      <w:start w:val="1"/>
      <w:numFmt w:val="bullet"/>
      <w:lvlText w:val="•"/>
      <w:lvlJc w:val="left"/>
      <w:pPr>
        <w:ind w:left="1664" w:hanging="315"/>
      </w:pPr>
      <w:rPr>
        <w:rFonts w:hint="default"/>
      </w:rPr>
    </w:lvl>
    <w:lvl w:ilvl="2" w:tplc="6AE69502">
      <w:start w:val="1"/>
      <w:numFmt w:val="bullet"/>
      <w:lvlText w:val="•"/>
      <w:lvlJc w:val="left"/>
      <w:pPr>
        <w:ind w:left="2608" w:hanging="315"/>
      </w:pPr>
      <w:rPr>
        <w:rFonts w:hint="default"/>
      </w:rPr>
    </w:lvl>
    <w:lvl w:ilvl="3" w:tplc="D3EEE31E">
      <w:start w:val="1"/>
      <w:numFmt w:val="bullet"/>
      <w:lvlText w:val="•"/>
      <w:lvlJc w:val="left"/>
      <w:pPr>
        <w:ind w:left="3552" w:hanging="315"/>
      </w:pPr>
      <w:rPr>
        <w:rFonts w:hint="default"/>
      </w:rPr>
    </w:lvl>
    <w:lvl w:ilvl="4" w:tplc="89FAD662">
      <w:start w:val="1"/>
      <w:numFmt w:val="bullet"/>
      <w:lvlText w:val="•"/>
      <w:lvlJc w:val="left"/>
      <w:pPr>
        <w:ind w:left="4496" w:hanging="315"/>
      </w:pPr>
      <w:rPr>
        <w:rFonts w:hint="default"/>
      </w:rPr>
    </w:lvl>
    <w:lvl w:ilvl="5" w:tplc="2870B138">
      <w:start w:val="1"/>
      <w:numFmt w:val="bullet"/>
      <w:lvlText w:val="•"/>
      <w:lvlJc w:val="left"/>
      <w:pPr>
        <w:ind w:left="5440" w:hanging="315"/>
      </w:pPr>
      <w:rPr>
        <w:rFonts w:hint="default"/>
      </w:rPr>
    </w:lvl>
    <w:lvl w:ilvl="6" w:tplc="3DA2E2D0">
      <w:start w:val="1"/>
      <w:numFmt w:val="bullet"/>
      <w:lvlText w:val="•"/>
      <w:lvlJc w:val="left"/>
      <w:pPr>
        <w:ind w:left="6384" w:hanging="315"/>
      </w:pPr>
      <w:rPr>
        <w:rFonts w:hint="default"/>
      </w:rPr>
    </w:lvl>
    <w:lvl w:ilvl="7" w:tplc="FD2E9914">
      <w:start w:val="1"/>
      <w:numFmt w:val="bullet"/>
      <w:lvlText w:val="•"/>
      <w:lvlJc w:val="left"/>
      <w:pPr>
        <w:ind w:left="7328" w:hanging="315"/>
      </w:pPr>
      <w:rPr>
        <w:rFonts w:hint="default"/>
      </w:rPr>
    </w:lvl>
    <w:lvl w:ilvl="8" w:tplc="1D325AAC">
      <w:start w:val="1"/>
      <w:numFmt w:val="bullet"/>
      <w:lvlText w:val="•"/>
      <w:lvlJc w:val="left"/>
      <w:pPr>
        <w:ind w:left="8272" w:hanging="315"/>
      </w:pPr>
      <w:rPr>
        <w:rFonts w:hint="default"/>
      </w:rPr>
    </w:lvl>
  </w:abstractNum>
  <w:abstractNum w:abstractNumId="6" w15:restartNumberingAfterBreak="0">
    <w:nsid w:val="178A3C08"/>
    <w:multiLevelType w:val="hybridMultilevel"/>
    <w:tmpl w:val="A46E8002"/>
    <w:lvl w:ilvl="0" w:tplc="2B165108">
      <w:start w:val="1"/>
      <w:numFmt w:val="decimal"/>
      <w:lvlText w:val="%1."/>
      <w:lvlJc w:val="left"/>
      <w:pPr>
        <w:ind w:left="715" w:hanging="315"/>
      </w:pPr>
      <w:rPr>
        <w:rFonts w:ascii="Arial" w:eastAsia="Arial" w:hAnsi="Arial" w:hint="default"/>
        <w:spacing w:val="-7"/>
        <w:w w:val="100"/>
        <w:position w:val="2"/>
        <w:sz w:val="20"/>
        <w:szCs w:val="20"/>
      </w:rPr>
    </w:lvl>
    <w:lvl w:ilvl="1" w:tplc="346808A4">
      <w:start w:val="1"/>
      <w:numFmt w:val="bullet"/>
      <w:lvlText w:val="•"/>
      <w:lvlJc w:val="left"/>
      <w:pPr>
        <w:ind w:left="1542" w:hanging="315"/>
      </w:pPr>
      <w:rPr>
        <w:rFonts w:hint="default"/>
      </w:rPr>
    </w:lvl>
    <w:lvl w:ilvl="2" w:tplc="F7DAF2B6">
      <w:start w:val="1"/>
      <w:numFmt w:val="bullet"/>
      <w:lvlText w:val="•"/>
      <w:lvlJc w:val="left"/>
      <w:pPr>
        <w:ind w:left="2364" w:hanging="315"/>
      </w:pPr>
      <w:rPr>
        <w:rFonts w:hint="default"/>
      </w:rPr>
    </w:lvl>
    <w:lvl w:ilvl="3" w:tplc="B5261A4C">
      <w:start w:val="1"/>
      <w:numFmt w:val="bullet"/>
      <w:lvlText w:val="•"/>
      <w:lvlJc w:val="left"/>
      <w:pPr>
        <w:ind w:left="3186" w:hanging="315"/>
      </w:pPr>
      <w:rPr>
        <w:rFonts w:hint="default"/>
      </w:rPr>
    </w:lvl>
    <w:lvl w:ilvl="4" w:tplc="2528C7B8">
      <w:start w:val="1"/>
      <w:numFmt w:val="bullet"/>
      <w:lvlText w:val="•"/>
      <w:lvlJc w:val="left"/>
      <w:pPr>
        <w:ind w:left="4008" w:hanging="315"/>
      </w:pPr>
      <w:rPr>
        <w:rFonts w:hint="default"/>
      </w:rPr>
    </w:lvl>
    <w:lvl w:ilvl="5" w:tplc="7FAC664E">
      <w:start w:val="1"/>
      <w:numFmt w:val="bullet"/>
      <w:lvlText w:val="•"/>
      <w:lvlJc w:val="left"/>
      <w:pPr>
        <w:ind w:left="4830" w:hanging="315"/>
      </w:pPr>
      <w:rPr>
        <w:rFonts w:hint="default"/>
      </w:rPr>
    </w:lvl>
    <w:lvl w:ilvl="6" w:tplc="4C781480">
      <w:start w:val="1"/>
      <w:numFmt w:val="bullet"/>
      <w:lvlText w:val="•"/>
      <w:lvlJc w:val="left"/>
      <w:pPr>
        <w:ind w:left="5652" w:hanging="315"/>
      </w:pPr>
      <w:rPr>
        <w:rFonts w:hint="default"/>
      </w:rPr>
    </w:lvl>
    <w:lvl w:ilvl="7" w:tplc="B28E9668">
      <w:start w:val="1"/>
      <w:numFmt w:val="bullet"/>
      <w:lvlText w:val="•"/>
      <w:lvlJc w:val="left"/>
      <w:pPr>
        <w:ind w:left="6474" w:hanging="315"/>
      </w:pPr>
      <w:rPr>
        <w:rFonts w:hint="default"/>
      </w:rPr>
    </w:lvl>
    <w:lvl w:ilvl="8" w:tplc="C3041FF0">
      <w:start w:val="1"/>
      <w:numFmt w:val="bullet"/>
      <w:lvlText w:val="•"/>
      <w:lvlJc w:val="left"/>
      <w:pPr>
        <w:ind w:left="7296" w:hanging="315"/>
      </w:pPr>
      <w:rPr>
        <w:rFonts w:hint="default"/>
      </w:rPr>
    </w:lvl>
  </w:abstractNum>
  <w:abstractNum w:abstractNumId="7" w15:restartNumberingAfterBreak="0">
    <w:nsid w:val="19E93601"/>
    <w:multiLevelType w:val="hybridMultilevel"/>
    <w:tmpl w:val="02A27C52"/>
    <w:lvl w:ilvl="0" w:tplc="D9AC57E2">
      <w:start w:val="1"/>
      <w:numFmt w:val="decimal"/>
      <w:lvlText w:val="%1."/>
      <w:lvlJc w:val="left"/>
      <w:pPr>
        <w:ind w:left="715" w:hanging="315"/>
      </w:pPr>
      <w:rPr>
        <w:rFonts w:ascii="Arial" w:eastAsia="Arial" w:hAnsi="Arial" w:hint="default"/>
        <w:spacing w:val="-7"/>
        <w:w w:val="100"/>
        <w:position w:val="1"/>
        <w:sz w:val="20"/>
        <w:szCs w:val="20"/>
      </w:rPr>
    </w:lvl>
    <w:lvl w:ilvl="1" w:tplc="0F44EA84">
      <w:start w:val="1"/>
      <w:numFmt w:val="bullet"/>
      <w:lvlText w:val="•"/>
      <w:lvlJc w:val="left"/>
      <w:pPr>
        <w:ind w:left="1542" w:hanging="315"/>
      </w:pPr>
      <w:rPr>
        <w:rFonts w:hint="default"/>
      </w:rPr>
    </w:lvl>
    <w:lvl w:ilvl="2" w:tplc="91B0BA8A">
      <w:start w:val="1"/>
      <w:numFmt w:val="bullet"/>
      <w:lvlText w:val="•"/>
      <w:lvlJc w:val="left"/>
      <w:pPr>
        <w:ind w:left="2364" w:hanging="315"/>
      </w:pPr>
      <w:rPr>
        <w:rFonts w:hint="default"/>
      </w:rPr>
    </w:lvl>
    <w:lvl w:ilvl="3" w:tplc="BAFCD7BC">
      <w:start w:val="1"/>
      <w:numFmt w:val="bullet"/>
      <w:lvlText w:val="•"/>
      <w:lvlJc w:val="left"/>
      <w:pPr>
        <w:ind w:left="3186" w:hanging="315"/>
      </w:pPr>
      <w:rPr>
        <w:rFonts w:hint="default"/>
      </w:rPr>
    </w:lvl>
    <w:lvl w:ilvl="4" w:tplc="F1CEF0A0">
      <w:start w:val="1"/>
      <w:numFmt w:val="bullet"/>
      <w:lvlText w:val="•"/>
      <w:lvlJc w:val="left"/>
      <w:pPr>
        <w:ind w:left="4008" w:hanging="315"/>
      </w:pPr>
      <w:rPr>
        <w:rFonts w:hint="default"/>
      </w:rPr>
    </w:lvl>
    <w:lvl w:ilvl="5" w:tplc="DDE2D4FE">
      <w:start w:val="1"/>
      <w:numFmt w:val="bullet"/>
      <w:lvlText w:val="•"/>
      <w:lvlJc w:val="left"/>
      <w:pPr>
        <w:ind w:left="4830" w:hanging="315"/>
      </w:pPr>
      <w:rPr>
        <w:rFonts w:hint="default"/>
      </w:rPr>
    </w:lvl>
    <w:lvl w:ilvl="6" w:tplc="BE30D2EC">
      <w:start w:val="1"/>
      <w:numFmt w:val="bullet"/>
      <w:lvlText w:val="•"/>
      <w:lvlJc w:val="left"/>
      <w:pPr>
        <w:ind w:left="5652" w:hanging="315"/>
      </w:pPr>
      <w:rPr>
        <w:rFonts w:hint="default"/>
      </w:rPr>
    </w:lvl>
    <w:lvl w:ilvl="7" w:tplc="5E88EBA6">
      <w:start w:val="1"/>
      <w:numFmt w:val="bullet"/>
      <w:lvlText w:val="•"/>
      <w:lvlJc w:val="left"/>
      <w:pPr>
        <w:ind w:left="6474" w:hanging="315"/>
      </w:pPr>
      <w:rPr>
        <w:rFonts w:hint="default"/>
      </w:rPr>
    </w:lvl>
    <w:lvl w:ilvl="8" w:tplc="E8C8D00E">
      <w:start w:val="1"/>
      <w:numFmt w:val="bullet"/>
      <w:lvlText w:val="•"/>
      <w:lvlJc w:val="left"/>
      <w:pPr>
        <w:ind w:left="7296" w:hanging="315"/>
      </w:pPr>
      <w:rPr>
        <w:rFonts w:hint="default"/>
      </w:rPr>
    </w:lvl>
  </w:abstractNum>
  <w:abstractNum w:abstractNumId="8" w15:restartNumberingAfterBreak="0">
    <w:nsid w:val="19FF1012"/>
    <w:multiLevelType w:val="hybridMultilevel"/>
    <w:tmpl w:val="8D6613BE"/>
    <w:lvl w:ilvl="0" w:tplc="DD4C5922">
      <w:start w:val="1"/>
      <w:numFmt w:val="decimal"/>
      <w:lvlText w:val="%1."/>
      <w:lvlJc w:val="left"/>
      <w:pPr>
        <w:ind w:left="715" w:hanging="315"/>
      </w:pPr>
      <w:rPr>
        <w:rFonts w:ascii="Arial" w:eastAsia="Arial" w:hAnsi="Arial" w:hint="default"/>
        <w:spacing w:val="-7"/>
        <w:w w:val="100"/>
        <w:position w:val="1"/>
        <w:sz w:val="20"/>
        <w:szCs w:val="20"/>
      </w:rPr>
    </w:lvl>
    <w:lvl w:ilvl="1" w:tplc="D3E6A242">
      <w:start w:val="1"/>
      <w:numFmt w:val="bullet"/>
      <w:lvlText w:val="•"/>
      <w:lvlJc w:val="left"/>
      <w:pPr>
        <w:ind w:left="1546" w:hanging="315"/>
      </w:pPr>
      <w:rPr>
        <w:rFonts w:hint="default"/>
      </w:rPr>
    </w:lvl>
    <w:lvl w:ilvl="2" w:tplc="3E824AAA">
      <w:start w:val="1"/>
      <w:numFmt w:val="bullet"/>
      <w:lvlText w:val="•"/>
      <w:lvlJc w:val="left"/>
      <w:pPr>
        <w:ind w:left="2372" w:hanging="315"/>
      </w:pPr>
      <w:rPr>
        <w:rFonts w:hint="default"/>
      </w:rPr>
    </w:lvl>
    <w:lvl w:ilvl="3" w:tplc="AE465D62">
      <w:start w:val="1"/>
      <w:numFmt w:val="bullet"/>
      <w:lvlText w:val="•"/>
      <w:lvlJc w:val="left"/>
      <w:pPr>
        <w:ind w:left="3198" w:hanging="315"/>
      </w:pPr>
      <w:rPr>
        <w:rFonts w:hint="default"/>
      </w:rPr>
    </w:lvl>
    <w:lvl w:ilvl="4" w:tplc="00283DEA">
      <w:start w:val="1"/>
      <w:numFmt w:val="bullet"/>
      <w:lvlText w:val="•"/>
      <w:lvlJc w:val="left"/>
      <w:pPr>
        <w:ind w:left="4024" w:hanging="315"/>
      </w:pPr>
      <w:rPr>
        <w:rFonts w:hint="default"/>
      </w:rPr>
    </w:lvl>
    <w:lvl w:ilvl="5" w:tplc="90DA92A2">
      <w:start w:val="1"/>
      <w:numFmt w:val="bullet"/>
      <w:lvlText w:val="•"/>
      <w:lvlJc w:val="left"/>
      <w:pPr>
        <w:ind w:left="4850" w:hanging="315"/>
      </w:pPr>
      <w:rPr>
        <w:rFonts w:hint="default"/>
      </w:rPr>
    </w:lvl>
    <w:lvl w:ilvl="6" w:tplc="C6A2AE6E">
      <w:start w:val="1"/>
      <w:numFmt w:val="bullet"/>
      <w:lvlText w:val="•"/>
      <w:lvlJc w:val="left"/>
      <w:pPr>
        <w:ind w:left="5676" w:hanging="315"/>
      </w:pPr>
      <w:rPr>
        <w:rFonts w:hint="default"/>
      </w:rPr>
    </w:lvl>
    <w:lvl w:ilvl="7" w:tplc="5BAC68D6">
      <w:start w:val="1"/>
      <w:numFmt w:val="bullet"/>
      <w:lvlText w:val="•"/>
      <w:lvlJc w:val="left"/>
      <w:pPr>
        <w:ind w:left="6502" w:hanging="315"/>
      </w:pPr>
      <w:rPr>
        <w:rFonts w:hint="default"/>
      </w:rPr>
    </w:lvl>
    <w:lvl w:ilvl="8" w:tplc="5B844AD8">
      <w:start w:val="1"/>
      <w:numFmt w:val="bullet"/>
      <w:lvlText w:val="•"/>
      <w:lvlJc w:val="left"/>
      <w:pPr>
        <w:ind w:left="7328" w:hanging="315"/>
      </w:pPr>
      <w:rPr>
        <w:rFonts w:hint="default"/>
      </w:rPr>
    </w:lvl>
  </w:abstractNum>
  <w:abstractNum w:abstractNumId="9" w15:restartNumberingAfterBreak="0">
    <w:nsid w:val="1BF24A64"/>
    <w:multiLevelType w:val="hybridMultilevel"/>
    <w:tmpl w:val="41A4AB5E"/>
    <w:lvl w:ilvl="0" w:tplc="B396FD62">
      <w:start w:val="1"/>
      <w:numFmt w:val="decimal"/>
      <w:lvlText w:val="%1."/>
      <w:lvlJc w:val="left"/>
      <w:pPr>
        <w:ind w:left="715" w:hanging="315"/>
      </w:pPr>
      <w:rPr>
        <w:rFonts w:ascii="Arial" w:eastAsia="Arial" w:hAnsi="Arial" w:hint="default"/>
        <w:spacing w:val="-7"/>
        <w:w w:val="100"/>
        <w:position w:val="1"/>
        <w:sz w:val="20"/>
        <w:szCs w:val="20"/>
      </w:rPr>
    </w:lvl>
    <w:lvl w:ilvl="1" w:tplc="1F6CFD2A">
      <w:start w:val="1"/>
      <w:numFmt w:val="bullet"/>
      <w:lvlText w:val="•"/>
      <w:lvlJc w:val="left"/>
      <w:pPr>
        <w:ind w:left="1552" w:hanging="315"/>
      </w:pPr>
      <w:rPr>
        <w:rFonts w:hint="default"/>
      </w:rPr>
    </w:lvl>
    <w:lvl w:ilvl="2" w:tplc="DB3899F8">
      <w:start w:val="1"/>
      <w:numFmt w:val="bullet"/>
      <w:lvlText w:val="•"/>
      <w:lvlJc w:val="left"/>
      <w:pPr>
        <w:ind w:left="2384" w:hanging="315"/>
      </w:pPr>
      <w:rPr>
        <w:rFonts w:hint="default"/>
      </w:rPr>
    </w:lvl>
    <w:lvl w:ilvl="3" w:tplc="536A8B06">
      <w:start w:val="1"/>
      <w:numFmt w:val="bullet"/>
      <w:lvlText w:val="•"/>
      <w:lvlJc w:val="left"/>
      <w:pPr>
        <w:ind w:left="3216" w:hanging="315"/>
      </w:pPr>
      <w:rPr>
        <w:rFonts w:hint="default"/>
      </w:rPr>
    </w:lvl>
    <w:lvl w:ilvl="4" w:tplc="E14EFA1A">
      <w:start w:val="1"/>
      <w:numFmt w:val="bullet"/>
      <w:lvlText w:val="•"/>
      <w:lvlJc w:val="left"/>
      <w:pPr>
        <w:ind w:left="4048" w:hanging="315"/>
      </w:pPr>
      <w:rPr>
        <w:rFonts w:hint="default"/>
      </w:rPr>
    </w:lvl>
    <w:lvl w:ilvl="5" w:tplc="78F4A2B0">
      <w:start w:val="1"/>
      <w:numFmt w:val="bullet"/>
      <w:lvlText w:val="•"/>
      <w:lvlJc w:val="left"/>
      <w:pPr>
        <w:ind w:left="4880" w:hanging="315"/>
      </w:pPr>
      <w:rPr>
        <w:rFonts w:hint="default"/>
      </w:rPr>
    </w:lvl>
    <w:lvl w:ilvl="6" w:tplc="DD4A1666">
      <w:start w:val="1"/>
      <w:numFmt w:val="bullet"/>
      <w:lvlText w:val="•"/>
      <w:lvlJc w:val="left"/>
      <w:pPr>
        <w:ind w:left="5712" w:hanging="315"/>
      </w:pPr>
      <w:rPr>
        <w:rFonts w:hint="default"/>
      </w:rPr>
    </w:lvl>
    <w:lvl w:ilvl="7" w:tplc="A5DC5984">
      <w:start w:val="1"/>
      <w:numFmt w:val="bullet"/>
      <w:lvlText w:val="•"/>
      <w:lvlJc w:val="left"/>
      <w:pPr>
        <w:ind w:left="6544" w:hanging="315"/>
      </w:pPr>
      <w:rPr>
        <w:rFonts w:hint="default"/>
      </w:rPr>
    </w:lvl>
    <w:lvl w:ilvl="8" w:tplc="81F40F98">
      <w:start w:val="1"/>
      <w:numFmt w:val="bullet"/>
      <w:lvlText w:val="•"/>
      <w:lvlJc w:val="left"/>
      <w:pPr>
        <w:ind w:left="7376" w:hanging="315"/>
      </w:pPr>
      <w:rPr>
        <w:rFonts w:hint="default"/>
      </w:rPr>
    </w:lvl>
  </w:abstractNum>
  <w:abstractNum w:abstractNumId="10" w15:restartNumberingAfterBreak="0">
    <w:nsid w:val="20F20930"/>
    <w:multiLevelType w:val="hybridMultilevel"/>
    <w:tmpl w:val="527A9DEC"/>
    <w:lvl w:ilvl="0" w:tplc="D75C7AB0">
      <w:start w:val="1"/>
      <w:numFmt w:val="decimal"/>
      <w:lvlText w:val="%1."/>
      <w:lvlJc w:val="left"/>
      <w:pPr>
        <w:ind w:left="715" w:hanging="315"/>
      </w:pPr>
      <w:rPr>
        <w:rFonts w:ascii="Arial" w:eastAsia="Arial" w:hAnsi="Arial" w:hint="default"/>
        <w:spacing w:val="-7"/>
        <w:w w:val="100"/>
        <w:position w:val="1"/>
        <w:sz w:val="20"/>
        <w:szCs w:val="20"/>
      </w:rPr>
    </w:lvl>
    <w:lvl w:ilvl="1" w:tplc="2C983646">
      <w:start w:val="1"/>
      <w:numFmt w:val="bullet"/>
      <w:lvlText w:val="•"/>
      <w:lvlJc w:val="left"/>
      <w:pPr>
        <w:ind w:left="1542" w:hanging="315"/>
      </w:pPr>
      <w:rPr>
        <w:rFonts w:hint="default"/>
      </w:rPr>
    </w:lvl>
    <w:lvl w:ilvl="2" w:tplc="A86CE598">
      <w:start w:val="1"/>
      <w:numFmt w:val="bullet"/>
      <w:lvlText w:val="•"/>
      <w:lvlJc w:val="left"/>
      <w:pPr>
        <w:ind w:left="2364" w:hanging="315"/>
      </w:pPr>
      <w:rPr>
        <w:rFonts w:hint="default"/>
      </w:rPr>
    </w:lvl>
    <w:lvl w:ilvl="3" w:tplc="ABF205A4">
      <w:start w:val="1"/>
      <w:numFmt w:val="bullet"/>
      <w:lvlText w:val="•"/>
      <w:lvlJc w:val="left"/>
      <w:pPr>
        <w:ind w:left="3186" w:hanging="315"/>
      </w:pPr>
      <w:rPr>
        <w:rFonts w:hint="default"/>
      </w:rPr>
    </w:lvl>
    <w:lvl w:ilvl="4" w:tplc="A752A4D4">
      <w:start w:val="1"/>
      <w:numFmt w:val="bullet"/>
      <w:lvlText w:val="•"/>
      <w:lvlJc w:val="left"/>
      <w:pPr>
        <w:ind w:left="4008" w:hanging="315"/>
      </w:pPr>
      <w:rPr>
        <w:rFonts w:hint="default"/>
      </w:rPr>
    </w:lvl>
    <w:lvl w:ilvl="5" w:tplc="F57AE44E">
      <w:start w:val="1"/>
      <w:numFmt w:val="bullet"/>
      <w:lvlText w:val="•"/>
      <w:lvlJc w:val="left"/>
      <w:pPr>
        <w:ind w:left="4830" w:hanging="315"/>
      </w:pPr>
      <w:rPr>
        <w:rFonts w:hint="default"/>
      </w:rPr>
    </w:lvl>
    <w:lvl w:ilvl="6" w:tplc="489279B6">
      <w:start w:val="1"/>
      <w:numFmt w:val="bullet"/>
      <w:lvlText w:val="•"/>
      <w:lvlJc w:val="left"/>
      <w:pPr>
        <w:ind w:left="5652" w:hanging="315"/>
      </w:pPr>
      <w:rPr>
        <w:rFonts w:hint="default"/>
      </w:rPr>
    </w:lvl>
    <w:lvl w:ilvl="7" w:tplc="D2162414">
      <w:start w:val="1"/>
      <w:numFmt w:val="bullet"/>
      <w:lvlText w:val="•"/>
      <w:lvlJc w:val="left"/>
      <w:pPr>
        <w:ind w:left="6474" w:hanging="315"/>
      </w:pPr>
      <w:rPr>
        <w:rFonts w:hint="default"/>
      </w:rPr>
    </w:lvl>
    <w:lvl w:ilvl="8" w:tplc="5450DA3E">
      <w:start w:val="1"/>
      <w:numFmt w:val="bullet"/>
      <w:lvlText w:val="•"/>
      <w:lvlJc w:val="left"/>
      <w:pPr>
        <w:ind w:left="7296" w:hanging="315"/>
      </w:pPr>
      <w:rPr>
        <w:rFonts w:hint="default"/>
      </w:rPr>
    </w:lvl>
  </w:abstractNum>
  <w:abstractNum w:abstractNumId="11" w15:restartNumberingAfterBreak="0">
    <w:nsid w:val="22FB3C1C"/>
    <w:multiLevelType w:val="hybridMultilevel"/>
    <w:tmpl w:val="6DD62296"/>
    <w:lvl w:ilvl="0" w:tplc="56BCD236">
      <w:start w:val="1"/>
      <w:numFmt w:val="decimal"/>
      <w:lvlText w:val="%1."/>
      <w:lvlJc w:val="left"/>
      <w:pPr>
        <w:ind w:left="715" w:hanging="315"/>
      </w:pPr>
      <w:rPr>
        <w:rFonts w:ascii="Arial" w:eastAsia="Arial" w:hAnsi="Arial" w:hint="default"/>
        <w:spacing w:val="-7"/>
        <w:w w:val="100"/>
        <w:position w:val="2"/>
        <w:sz w:val="20"/>
        <w:szCs w:val="20"/>
      </w:rPr>
    </w:lvl>
    <w:lvl w:ilvl="1" w:tplc="0FEC3D82">
      <w:start w:val="1"/>
      <w:numFmt w:val="bullet"/>
      <w:lvlText w:val="•"/>
      <w:lvlJc w:val="left"/>
      <w:pPr>
        <w:ind w:left="1542" w:hanging="315"/>
      </w:pPr>
      <w:rPr>
        <w:rFonts w:hint="default"/>
      </w:rPr>
    </w:lvl>
    <w:lvl w:ilvl="2" w:tplc="07E66492">
      <w:start w:val="1"/>
      <w:numFmt w:val="bullet"/>
      <w:lvlText w:val="•"/>
      <w:lvlJc w:val="left"/>
      <w:pPr>
        <w:ind w:left="2364" w:hanging="315"/>
      </w:pPr>
      <w:rPr>
        <w:rFonts w:hint="default"/>
      </w:rPr>
    </w:lvl>
    <w:lvl w:ilvl="3" w:tplc="B9546424">
      <w:start w:val="1"/>
      <w:numFmt w:val="bullet"/>
      <w:lvlText w:val="•"/>
      <w:lvlJc w:val="left"/>
      <w:pPr>
        <w:ind w:left="3186" w:hanging="315"/>
      </w:pPr>
      <w:rPr>
        <w:rFonts w:hint="default"/>
      </w:rPr>
    </w:lvl>
    <w:lvl w:ilvl="4" w:tplc="16562714">
      <w:start w:val="1"/>
      <w:numFmt w:val="bullet"/>
      <w:lvlText w:val="•"/>
      <w:lvlJc w:val="left"/>
      <w:pPr>
        <w:ind w:left="4008" w:hanging="315"/>
      </w:pPr>
      <w:rPr>
        <w:rFonts w:hint="default"/>
      </w:rPr>
    </w:lvl>
    <w:lvl w:ilvl="5" w:tplc="6F5A48A0">
      <w:start w:val="1"/>
      <w:numFmt w:val="bullet"/>
      <w:lvlText w:val="•"/>
      <w:lvlJc w:val="left"/>
      <w:pPr>
        <w:ind w:left="4830" w:hanging="315"/>
      </w:pPr>
      <w:rPr>
        <w:rFonts w:hint="default"/>
      </w:rPr>
    </w:lvl>
    <w:lvl w:ilvl="6" w:tplc="A6E40966">
      <w:start w:val="1"/>
      <w:numFmt w:val="bullet"/>
      <w:lvlText w:val="•"/>
      <w:lvlJc w:val="left"/>
      <w:pPr>
        <w:ind w:left="5652" w:hanging="315"/>
      </w:pPr>
      <w:rPr>
        <w:rFonts w:hint="default"/>
      </w:rPr>
    </w:lvl>
    <w:lvl w:ilvl="7" w:tplc="F676C5CC">
      <w:start w:val="1"/>
      <w:numFmt w:val="bullet"/>
      <w:lvlText w:val="•"/>
      <w:lvlJc w:val="left"/>
      <w:pPr>
        <w:ind w:left="6474" w:hanging="315"/>
      </w:pPr>
      <w:rPr>
        <w:rFonts w:hint="default"/>
      </w:rPr>
    </w:lvl>
    <w:lvl w:ilvl="8" w:tplc="9B4297DA">
      <w:start w:val="1"/>
      <w:numFmt w:val="bullet"/>
      <w:lvlText w:val="•"/>
      <w:lvlJc w:val="left"/>
      <w:pPr>
        <w:ind w:left="7296" w:hanging="315"/>
      </w:pPr>
      <w:rPr>
        <w:rFonts w:hint="default"/>
      </w:rPr>
    </w:lvl>
  </w:abstractNum>
  <w:abstractNum w:abstractNumId="12" w15:restartNumberingAfterBreak="0">
    <w:nsid w:val="231A6153"/>
    <w:multiLevelType w:val="hybridMultilevel"/>
    <w:tmpl w:val="0808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F3F96"/>
    <w:multiLevelType w:val="hybridMultilevel"/>
    <w:tmpl w:val="2BD27F72"/>
    <w:lvl w:ilvl="0" w:tplc="B7B2DB8A">
      <w:start w:val="1"/>
      <w:numFmt w:val="decimal"/>
      <w:lvlText w:val="%1."/>
      <w:lvlJc w:val="left"/>
      <w:pPr>
        <w:ind w:left="715" w:hanging="315"/>
      </w:pPr>
      <w:rPr>
        <w:rFonts w:ascii="Arial" w:eastAsia="Arial" w:hAnsi="Arial" w:hint="default"/>
        <w:spacing w:val="-7"/>
        <w:w w:val="100"/>
        <w:position w:val="2"/>
        <w:sz w:val="20"/>
        <w:szCs w:val="20"/>
      </w:rPr>
    </w:lvl>
    <w:lvl w:ilvl="1" w:tplc="F0AE0890">
      <w:start w:val="1"/>
      <w:numFmt w:val="bullet"/>
      <w:lvlText w:val="•"/>
      <w:lvlJc w:val="left"/>
      <w:pPr>
        <w:ind w:left="1562" w:hanging="315"/>
      </w:pPr>
      <w:rPr>
        <w:rFonts w:hint="default"/>
      </w:rPr>
    </w:lvl>
    <w:lvl w:ilvl="2" w:tplc="B8D8C25C">
      <w:start w:val="1"/>
      <w:numFmt w:val="bullet"/>
      <w:lvlText w:val="•"/>
      <w:lvlJc w:val="left"/>
      <w:pPr>
        <w:ind w:left="2404" w:hanging="315"/>
      </w:pPr>
      <w:rPr>
        <w:rFonts w:hint="default"/>
      </w:rPr>
    </w:lvl>
    <w:lvl w:ilvl="3" w:tplc="D4B81C18">
      <w:start w:val="1"/>
      <w:numFmt w:val="bullet"/>
      <w:lvlText w:val="•"/>
      <w:lvlJc w:val="left"/>
      <w:pPr>
        <w:ind w:left="3246" w:hanging="315"/>
      </w:pPr>
      <w:rPr>
        <w:rFonts w:hint="default"/>
      </w:rPr>
    </w:lvl>
    <w:lvl w:ilvl="4" w:tplc="4A8683F4">
      <w:start w:val="1"/>
      <w:numFmt w:val="bullet"/>
      <w:lvlText w:val="•"/>
      <w:lvlJc w:val="left"/>
      <w:pPr>
        <w:ind w:left="4088" w:hanging="315"/>
      </w:pPr>
      <w:rPr>
        <w:rFonts w:hint="default"/>
      </w:rPr>
    </w:lvl>
    <w:lvl w:ilvl="5" w:tplc="87C05E14">
      <w:start w:val="1"/>
      <w:numFmt w:val="bullet"/>
      <w:lvlText w:val="•"/>
      <w:lvlJc w:val="left"/>
      <w:pPr>
        <w:ind w:left="4930" w:hanging="315"/>
      </w:pPr>
      <w:rPr>
        <w:rFonts w:hint="default"/>
      </w:rPr>
    </w:lvl>
    <w:lvl w:ilvl="6" w:tplc="B93E3350">
      <w:start w:val="1"/>
      <w:numFmt w:val="bullet"/>
      <w:lvlText w:val="•"/>
      <w:lvlJc w:val="left"/>
      <w:pPr>
        <w:ind w:left="5772" w:hanging="315"/>
      </w:pPr>
      <w:rPr>
        <w:rFonts w:hint="default"/>
      </w:rPr>
    </w:lvl>
    <w:lvl w:ilvl="7" w:tplc="CB7A8CE0">
      <w:start w:val="1"/>
      <w:numFmt w:val="bullet"/>
      <w:lvlText w:val="•"/>
      <w:lvlJc w:val="left"/>
      <w:pPr>
        <w:ind w:left="6614" w:hanging="315"/>
      </w:pPr>
      <w:rPr>
        <w:rFonts w:hint="default"/>
      </w:rPr>
    </w:lvl>
    <w:lvl w:ilvl="8" w:tplc="DE88A03C">
      <w:start w:val="1"/>
      <w:numFmt w:val="bullet"/>
      <w:lvlText w:val="•"/>
      <w:lvlJc w:val="left"/>
      <w:pPr>
        <w:ind w:left="7456" w:hanging="315"/>
      </w:pPr>
      <w:rPr>
        <w:rFonts w:hint="default"/>
      </w:rPr>
    </w:lvl>
  </w:abstractNum>
  <w:abstractNum w:abstractNumId="14" w15:restartNumberingAfterBreak="0">
    <w:nsid w:val="2ADE3B87"/>
    <w:multiLevelType w:val="hybridMultilevel"/>
    <w:tmpl w:val="BADE7536"/>
    <w:lvl w:ilvl="0" w:tplc="38FEC85A">
      <w:start w:val="1"/>
      <w:numFmt w:val="decimal"/>
      <w:lvlText w:val="%1."/>
      <w:lvlJc w:val="left"/>
      <w:pPr>
        <w:ind w:left="1115" w:hanging="315"/>
      </w:pPr>
      <w:rPr>
        <w:rFonts w:ascii="Arial" w:eastAsia="Arial" w:hAnsi="Arial" w:hint="default"/>
        <w:spacing w:val="-7"/>
        <w:w w:val="100"/>
        <w:position w:val="1"/>
        <w:sz w:val="20"/>
        <w:szCs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5" w15:restartNumberingAfterBreak="0">
    <w:nsid w:val="2BAC20D2"/>
    <w:multiLevelType w:val="hybridMultilevel"/>
    <w:tmpl w:val="7C4CCE00"/>
    <w:lvl w:ilvl="0" w:tplc="6C2EA30A">
      <w:start w:val="1"/>
      <w:numFmt w:val="lowerLetter"/>
      <w:lvlText w:val="%1."/>
      <w:lvlJc w:val="left"/>
      <w:pPr>
        <w:ind w:left="1775" w:hanging="315"/>
      </w:pPr>
      <w:rPr>
        <w:rFonts w:ascii="Arial" w:eastAsia="Arial" w:hAnsi="Arial" w:hint="default"/>
        <w:spacing w:val="-7"/>
        <w:w w:val="100"/>
        <w:position w:val="2"/>
        <w:sz w:val="20"/>
        <w:szCs w:val="20"/>
      </w:rPr>
    </w:lvl>
    <w:lvl w:ilvl="1" w:tplc="24F092C6">
      <w:start w:val="1"/>
      <w:numFmt w:val="lowerLetter"/>
      <w:lvlText w:val="%2."/>
      <w:lvlJc w:val="left"/>
      <w:pPr>
        <w:ind w:left="2975" w:hanging="315"/>
      </w:pPr>
      <w:rPr>
        <w:rFonts w:ascii="Arial" w:eastAsia="Arial" w:hAnsi="Arial" w:hint="default"/>
        <w:spacing w:val="-7"/>
        <w:w w:val="100"/>
        <w:position w:val="1"/>
        <w:sz w:val="20"/>
        <w:szCs w:val="20"/>
      </w:rPr>
    </w:lvl>
    <w:lvl w:ilvl="2" w:tplc="2CD0AC3E">
      <w:start w:val="1"/>
      <w:numFmt w:val="bullet"/>
      <w:lvlText w:val="•"/>
      <w:lvlJc w:val="left"/>
      <w:pPr>
        <w:ind w:left="3631" w:hanging="315"/>
      </w:pPr>
      <w:rPr>
        <w:rFonts w:hint="default"/>
      </w:rPr>
    </w:lvl>
    <w:lvl w:ilvl="3" w:tplc="71007792">
      <w:start w:val="1"/>
      <w:numFmt w:val="bullet"/>
      <w:lvlText w:val="•"/>
      <w:lvlJc w:val="left"/>
      <w:pPr>
        <w:ind w:left="4282" w:hanging="315"/>
      </w:pPr>
      <w:rPr>
        <w:rFonts w:hint="default"/>
      </w:rPr>
    </w:lvl>
    <w:lvl w:ilvl="4" w:tplc="BC1AB002">
      <w:start w:val="1"/>
      <w:numFmt w:val="bullet"/>
      <w:lvlText w:val="•"/>
      <w:lvlJc w:val="left"/>
      <w:pPr>
        <w:ind w:left="4933" w:hanging="315"/>
      </w:pPr>
      <w:rPr>
        <w:rFonts w:hint="default"/>
      </w:rPr>
    </w:lvl>
    <w:lvl w:ilvl="5" w:tplc="E0C6CACE">
      <w:start w:val="1"/>
      <w:numFmt w:val="bullet"/>
      <w:lvlText w:val="•"/>
      <w:lvlJc w:val="left"/>
      <w:pPr>
        <w:ind w:left="5584" w:hanging="315"/>
      </w:pPr>
      <w:rPr>
        <w:rFonts w:hint="default"/>
      </w:rPr>
    </w:lvl>
    <w:lvl w:ilvl="6" w:tplc="E864CBD0">
      <w:start w:val="1"/>
      <w:numFmt w:val="bullet"/>
      <w:lvlText w:val="•"/>
      <w:lvlJc w:val="left"/>
      <w:pPr>
        <w:ind w:left="6235" w:hanging="315"/>
      </w:pPr>
      <w:rPr>
        <w:rFonts w:hint="default"/>
      </w:rPr>
    </w:lvl>
    <w:lvl w:ilvl="7" w:tplc="8A623AE0">
      <w:start w:val="1"/>
      <w:numFmt w:val="bullet"/>
      <w:lvlText w:val="•"/>
      <w:lvlJc w:val="left"/>
      <w:pPr>
        <w:ind w:left="6886" w:hanging="315"/>
      </w:pPr>
      <w:rPr>
        <w:rFonts w:hint="default"/>
      </w:rPr>
    </w:lvl>
    <w:lvl w:ilvl="8" w:tplc="EFF409F8">
      <w:start w:val="1"/>
      <w:numFmt w:val="bullet"/>
      <w:lvlText w:val="•"/>
      <w:lvlJc w:val="left"/>
      <w:pPr>
        <w:ind w:left="7537" w:hanging="315"/>
      </w:pPr>
      <w:rPr>
        <w:rFonts w:hint="default"/>
      </w:rPr>
    </w:lvl>
  </w:abstractNum>
  <w:abstractNum w:abstractNumId="16" w15:restartNumberingAfterBreak="0">
    <w:nsid w:val="39A47547"/>
    <w:multiLevelType w:val="hybridMultilevel"/>
    <w:tmpl w:val="D1FE73C6"/>
    <w:lvl w:ilvl="0" w:tplc="F9DE491E">
      <w:start w:val="1"/>
      <w:numFmt w:val="decimal"/>
      <w:lvlText w:val="%1."/>
      <w:lvlJc w:val="left"/>
      <w:pPr>
        <w:ind w:left="715" w:hanging="315"/>
      </w:pPr>
      <w:rPr>
        <w:rFonts w:ascii="Arial" w:eastAsia="Arial" w:hAnsi="Arial" w:hint="default"/>
        <w:spacing w:val="-7"/>
        <w:w w:val="100"/>
        <w:position w:val="2"/>
        <w:sz w:val="20"/>
        <w:szCs w:val="20"/>
      </w:rPr>
    </w:lvl>
    <w:lvl w:ilvl="1" w:tplc="8EAE560C">
      <w:start w:val="1"/>
      <w:numFmt w:val="bullet"/>
      <w:lvlText w:val="•"/>
      <w:lvlJc w:val="left"/>
      <w:pPr>
        <w:ind w:left="1552" w:hanging="315"/>
      </w:pPr>
      <w:rPr>
        <w:rFonts w:hint="default"/>
      </w:rPr>
    </w:lvl>
    <w:lvl w:ilvl="2" w:tplc="83DC152E">
      <w:start w:val="1"/>
      <w:numFmt w:val="bullet"/>
      <w:lvlText w:val="•"/>
      <w:lvlJc w:val="left"/>
      <w:pPr>
        <w:ind w:left="2384" w:hanging="315"/>
      </w:pPr>
      <w:rPr>
        <w:rFonts w:hint="default"/>
      </w:rPr>
    </w:lvl>
    <w:lvl w:ilvl="3" w:tplc="DA5811FA">
      <w:start w:val="1"/>
      <w:numFmt w:val="bullet"/>
      <w:lvlText w:val="•"/>
      <w:lvlJc w:val="left"/>
      <w:pPr>
        <w:ind w:left="3216" w:hanging="315"/>
      </w:pPr>
      <w:rPr>
        <w:rFonts w:hint="default"/>
      </w:rPr>
    </w:lvl>
    <w:lvl w:ilvl="4" w:tplc="E7CAB2DA">
      <w:start w:val="1"/>
      <w:numFmt w:val="bullet"/>
      <w:lvlText w:val="•"/>
      <w:lvlJc w:val="left"/>
      <w:pPr>
        <w:ind w:left="4048" w:hanging="315"/>
      </w:pPr>
      <w:rPr>
        <w:rFonts w:hint="default"/>
      </w:rPr>
    </w:lvl>
    <w:lvl w:ilvl="5" w:tplc="EB6E81F4">
      <w:start w:val="1"/>
      <w:numFmt w:val="bullet"/>
      <w:lvlText w:val="•"/>
      <w:lvlJc w:val="left"/>
      <w:pPr>
        <w:ind w:left="4880" w:hanging="315"/>
      </w:pPr>
      <w:rPr>
        <w:rFonts w:hint="default"/>
      </w:rPr>
    </w:lvl>
    <w:lvl w:ilvl="6" w:tplc="FFDE6D0C">
      <w:start w:val="1"/>
      <w:numFmt w:val="bullet"/>
      <w:lvlText w:val="•"/>
      <w:lvlJc w:val="left"/>
      <w:pPr>
        <w:ind w:left="5712" w:hanging="315"/>
      </w:pPr>
      <w:rPr>
        <w:rFonts w:hint="default"/>
      </w:rPr>
    </w:lvl>
    <w:lvl w:ilvl="7" w:tplc="DFE63E4C">
      <w:start w:val="1"/>
      <w:numFmt w:val="bullet"/>
      <w:lvlText w:val="•"/>
      <w:lvlJc w:val="left"/>
      <w:pPr>
        <w:ind w:left="6544" w:hanging="315"/>
      </w:pPr>
      <w:rPr>
        <w:rFonts w:hint="default"/>
      </w:rPr>
    </w:lvl>
    <w:lvl w:ilvl="8" w:tplc="7C58DA5C">
      <w:start w:val="1"/>
      <w:numFmt w:val="bullet"/>
      <w:lvlText w:val="•"/>
      <w:lvlJc w:val="left"/>
      <w:pPr>
        <w:ind w:left="7376" w:hanging="315"/>
      </w:pPr>
      <w:rPr>
        <w:rFonts w:hint="default"/>
      </w:rPr>
    </w:lvl>
  </w:abstractNum>
  <w:abstractNum w:abstractNumId="17" w15:restartNumberingAfterBreak="0">
    <w:nsid w:val="40F07275"/>
    <w:multiLevelType w:val="hybridMultilevel"/>
    <w:tmpl w:val="6302CF0E"/>
    <w:lvl w:ilvl="0" w:tplc="FDC400B8">
      <w:start w:val="1"/>
      <w:numFmt w:val="decimal"/>
      <w:lvlText w:val="%1."/>
      <w:lvlJc w:val="left"/>
      <w:pPr>
        <w:ind w:left="715" w:hanging="315"/>
        <w:jc w:val="right"/>
      </w:pPr>
      <w:rPr>
        <w:rFonts w:ascii="Arial" w:eastAsia="Arial" w:hAnsi="Arial" w:hint="default"/>
        <w:spacing w:val="-7"/>
        <w:w w:val="100"/>
        <w:sz w:val="20"/>
        <w:szCs w:val="20"/>
      </w:rPr>
    </w:lvl>
    <w:lvl w:ilvl="1" w:tplc="DCE61646">
      <w:start w:val="1"/>
      <w:numFmt w:val="decimal"/>
      <w:lvlText w:val="%2."/>
      <w:lvlJc w:val="left"/>
      <w:pPr>
        <w:ind w:left="1175" w:hanging="315"/>
        <w:jc w:val="right"/>
      </w:pPr>
      <w:rPr>
        <w:rFonts w:ascii="Arial" w:eastAsia="Arial" w:hAnsi="Arial" w:hint="default"/>
        <w:spacing w:val="-7"/>
        <w:w w:val="100"/>
        <w:position w:val="1"/>
        <w:sz w:val="20"/>
        <w:szCs w:val="20"/>
      </w:rPr>
    </w:lvl>
    <w:lvl w:ilvl="2" w:tplc="E0E450F2">
      <w:start w:val="1"/>
      <w:numFmt w:val="decimal"/>
      <w:lvlText w:val="%3."/>
      <w:lvlJc w:val="left"/>
      <w:pPr>
        <w:ind w:left="1175" w:hanging="315"/>
      </w:pPr>
      <w:rPr>
        <w:rFonts w:ascii="Arial" w:eastAsia="Arial" w:hAnsi="Arial" w:hint="default"/>
        <w:spacing w:val="-7"/>
        <w:w w:val="100"/>
        <w:position w:val="2"/>
        <w:sz w:val="20"/>
        <w:szCs w:val="20"/>
      </w:rPr>
    </w:lvl>
    <w:lvl w:ilvl="3" w:tplc="E16EBD98">
      <w:start w:val="1"/>
      <w:numFmt w:val="lowerLetter"/>
      <w:lvlText w:val="%4."/>
      <w:lvlJc w:val="left"/>
      <w:pPr>
        <w:ind w:left="1175" w:hanging="315"/>
      </w:pPr>
      <w:rPr>
        <w:rFonts w:ascii="Arial" w:eastAsia="Arial" w:hAnsi="Arial" w:hint="default"/>
        <w:spacing w:val="-7"/>
        <w:w w:val="100"/>
        <w:position w:val="1"/>
        <w:sz w:val="20"/>
        <w:szCs w:val="20"/>
      </w:rPr>
    </w:lvl>
    <w:lvl w:ilvl="4" w:tplc="01325D26">
      <w:start w:val="1"/>
      <w:numFmt w:val="bullet"/>
      <w:lvlText w:val="•"/>
      <w:lvlJc w:val="left"/>
      <w:pPr>
        <w:ind w:left="3720" w:hanging="315"/>
      </w:pPr>
      <w:rPr>
        <w:rFonts w:hint="default"/>
      </w:rPr>
    </w:lvl>
    <w:lvl w:ilvl="5" w:tplc="0776A588">
      <w:start w:val="1"/>
      <w:numFmt w:val="bullet"/>
      <w:lvlText w:val="•"/>
      <w:lvlJc w:val="left"/>
      <w:pPr>
        <w:ind w:left="4566" w:hanging="315"/>
      </w:pPr>
      <w:rPr>
        <w:rFonts w:hint="default"/>
      </w:rPr>
    </w:lvl>
    <w:lvl w:ilvl="6" w:tplc="CD9A287A">
      <w:start w:val="1"/>
      <w:numFmt w:val="bullet"/>
      <w:lvlText w:val="•"/>
      <w:lvlJc w:val="left"/>
      <w:pPr>
        <w:ind w:left="5413" w:hanging="315"/>
      </w:pPr>
      <w:rPr>
        <w:rFonts w:hint="default"/>
      </w:rPr>
    </w:lvl>
    <w:lvl w:ilvl="7" w:tplc="15167478">
      <w:start w:val="1"/>
      <w:numFmt w:val="bullet"/>
      <w:lvlText w:val="•"/>
      <w:lvlJc w:val="left"/>
      <w:pPr>
        <w:ind w:left="6260" w:hanging="315"/>
      </w:pPr>
      <w:rPr>
        <w:rFonts w:hint="default"/>
      </w:rPr>
    </w:lvl>
    <w:lvl w:ilvl="8" w:tplc="82E2880C">
      <w:start w:val="1"/>
      <w:numFmt w:val="bullet"/>
      <w:lvlText w:val="•"/>
      <w:lvlJc w:val="left"/>
      <w:pPr>
        <w:ind w:left="7106" w:hanging="315"/>
      </w:pPr>
      <w:rPr>
        <w:rFonts w:hint="default"/>
      </w:rPr>
    </w:lvl>
  </w:abstractNum>
  <w:abstractNum w:abstractNumId="18" w15:restartNumberingAfterBreak="0">
    <w:nsid w:val="44802251"/>
    <w:multiLevelType w:val="hybridMultilevel"/>
    <w:tmpl w:val="69AE961C"/>
    <w:lvl w:ilvl="0" w:tplc="3DC62B96">
      <w:start w:val="1"/>
      <w:numFmt w:val="decimal"/>
      <w:lvlText w:val="%1."/>
      <w:lvlJc w:val="left"/>
      <w:pPr>
        <w:ind w:left="715" w:hanging="315"/>
      </w:pPr>
      <w:rPr>
        <w:rFonts w:ascii="Arial" w:eastAsia="Arial" w:hAnsi="Arial" w:hint="default"/>
        <w:spacing w:val="-7"/>
        <w:w w:val="100"/>
        <w:position w:val="2"/>
        <w:sz w:val="20"/>
        <w:szCs w:val="20"/>
      </w:rPr>
    </w:lvl>
    <w:lvl w:ilvl="1" w:tplc="6B0E5646">
      <w:start w:val="1"/>
      <w:numFmt w:val="bullet"/>
      <w:lvlText w:val="•"/>
      <w:lvlJc w:val="left"/>
      <w:pPr>
        <w:ind w:left="1552" w:hanging="315"/>
      </w:pPr>
      <w:rPr>
        <w:rFonts w:hint="default"/>
      </w:rPr>
    </w:lvl>
    <w:lvl w:ilvl="2" w:tplc="4E8CCEF2">
      <w:start w:val="1"/>
      <w:numFmt w:val="bullet"/>
      <w:lvlText w:val="•"/>
      <w:lvlJc w:val="left"/>
      <w:pPr>
        <w:ind w:left="2384" w:hanging="315"/>
      </w:pPr>
      <w:rPr>
        <w:rFonts w:hint="default"/>
      </w:rPr>
    </w:lvl>
    <w:lvl w:ilvl="3" w:tplc="BCD001A2">
      <w:start w:val="1"/>
      <w:numFmt w:val="bullet"/>
      <w:lvlText w:val="•"/>
      <w:lvlJc w:val="left"/>
      <w:pPr>
        <w:ind w:left="3216" w:hanging="315"/>
      </w:pPr>
      <w:rPr>
        <w:rFonts w:hint="default"/>
      </w:rPr>
    </w:lvl>
    <w:lvl w:ilvl="4" w:tplc="F7B81932">
      <w:start w:val="1"/>
      <w:numFmt w:val="bullet"/>
      <w:lvlText w:val="•"/>
      <w:lvlJc w:val="left"/>
      <w:pPr>
        <w:ind w:left="4048" w:hanging="315"/>
      </w:pPr>
      <w:rPr>
        <w:rFonts w:hint="default"/>
      </w:rPr>
    </w:lvl>
    <w:lvl w:ilvl="5" w:tplc="0992861C">
      <w:start w:val="1"/>
      <w:numFmt w:val="bullet"/>
      <w:lvlText w:val="•"/>
      <w:lvlJc w:val="left"/>
      <w:pPr>
        <w:ind w:left="4880" w:hanging="315"/>
      </w:pPr>
      <w:rPr>
        <w:rFonts w:hint="default"/>
      </w:rPr>
    </w:lvl>
    <w:lvl w:ilvl="6" w:tplc="63169C9C">
      <w:start w:val="1"/>
      <w:numFmt w:val="bullet"/>
      <w:lvlText w:val="•"/>
      <w:lvlJc w:val="left"/>
      <w:pPr>
        <w:ind w:left="5712" w:hanging="315"/>
      </w:pPr>
      <w:rPr>
        <w:rFonts w:hint="default"/>
      </w:rPr>
    </w:lvl>
    <w:lvl w:ilvl="7" w:tplc="BBD2E1AC">
      <w:start w:val="1"/>
      <w:numFmt w:val="bullet"/>
      <w:lvlText w:val="•"/>
      <w:lvlJc w:val="left"/>
      <w:pPr>
        <w:ind w:left="6544" w:hanging="315"/>
      </w:pPr>
      <w:rPr>
        <w:rFonts w:hint="default"/>
      </w:rPr>
    </w:lvl>
    <w:lvl w:ilvl="8" w:tplc="06B6E7E0">
      <w:start w:val="1"/>
      <w:numFmt w:val="bullet"/>
      <w:lvlText w:val="•"/>
      <w:lvlJc w:val="left"/>
      <w:pPr>
        <w:ind w:left="7376" w:hanging="315"/>
      </w:pPr>
      <w:rPr>
        <w:rFonts w:hint="default"/>
      </w:rPr>
    </w:lvl>
  </w:abstractNum>
  <w:abstractNum w:abstractNumId="19" w15:restartNumberingAfterBreak="0">
    <w:nsid w:val="49661ADE"/>
    <w:multiLevelType w:val="hybridMultilevel"/>
    <w:tmpl w:val="CBE0E634"/>
    <w:lvl w:ilvl="0" w:tplc="119C0172">
      <w:start w:val="1"/>
      <w:numFmt w:val="decimal"/>
      <w:lvlText w:val="%1."/>
      <w:lvlJc w:val="left"/>
      <w:pPr>
        <w:ind w:left="715" w:hanging="315"/>
        <w:jc w:val="right"/>
      </w:pPr>
      <w:rPr>
        <w:rFonts w:ascii="Arial" w:eastAsia="Arial" w:hAnsi="Arial" w:hint="default"/>
        <w:spacing w:val="-7"/>
        <w:w w:val="100"/>
        <w:sz w:val="20"/>
        <w:szCs w:val="20"/>
      </w:rPr>
    </w:lvl>
    <w:lvl w:ilvl="1" w:tplc="DD0C9258">
      <w:start w:val="1"/>
      <w:numFmt w:val="bullet"/>
      <w:lvlText w:val="•"/>
      <w:lvlJc w:val="left"/>
      <w:pPr>
        <w:ind w:left="1556" w:hanging="315"/>
      </w:pPr>
      <w:rPr>
        <w:rFonts w:hint="default"/>
      </w:rPr>
    </w:lvl>
    <w:lvl w:ilvl="2" w:tplc="E708B5F0">
      <w:start w:val="1"/>
      <w:numFmt w:val="bullet"/>
      <w:lvlText w:val="•"/>
      <w:lvlJc w:val="left"/>
      <w:pPr>
        <w:ind w:left="2392" w:hanging="315"/>
      </w:pPr>
      <w:rPr>
        <w:rFonts w:hint="default"/>
      </w:rPr>
    </w:lvl>
    <w:lvl w:ilvl="3" w:tplc="48C03EDE">
      <w:start w:val="1"/>
      <w:numFmt w:val="bullet"/>
      <w:lvlText w:val="•"/>
      <w:lvlJc w:val="left"/>
      <w:pPr>
        <w:ind w:left="3228" w:hanging="315"/>
      </w:pPr>
      <w:rPr>
        <w:rFonts w:hint="default"/>
      </w:rPr>
    </w:lvl>
    <w:lvl w:ilvl="4" w:tplc="36DCF496">
      <w:start w:val="1"/>
      <w:numFmt w:val="bullet"/>
      <w:lvlText w:val="•"/>
      <w:lvlJc w:val="left"/>
      <w:pPr>
        <w:ind w:left="4064" w:hanging="315"/>
      </w:pPr>
      <w:rPr>
        <w:rFonts w:hint="default"/>
      </w:rPr>
    </w:lvl>
    <w:lvl w:ilvl="5" w:tplc="B12A4452">
      <w:start w:val="1"/>
      <w:numFmt w:val="bullet"/>
      <w:lvlText w:val="•"/>
      <w:lvlJc w:val="left"/>
      <w:pPr>
        <w:ind w:left="4900" w:hanging="315"/>
      </w:pPr>
      <w:rPr>
        <w:rFonts w:hint="default"/>
      </w:rPr>
    </w:lvl>
    <w:lvl w:ilvl="6" w:tplc="8B6C24D0">
      <w:start w:val="1"/>
      <w:numFmt w:val="bullet"/>
      <w:lvlText w:val="•"/>
      <w:lvlJc w:val="left"/>
      <w:pPr>
        <w:ind w:left="5736" w:hanging="315"/>
      </w:pPr>
      <w:rPr>
        <w:rFonts w:hint="default"/>
      </w:rPr>
    </w:lvl>
    <w:lvl w:ilvl="7" w:tplc="AE1C0DCC">
      <w:start w:val="1"/>
      <w:numFmt w:val="bullet"/>
      <w:lvlText w:val="•"/>
      <w:lvlJc w:val="left"/>
      <w:pPr>
        <w:ind w:left="6572" w:hanging="315"/>
      </w:pPr>
      <w:rPr>
        <w:rFonts w:hint="default"/>
      </w:rPr>
    </w:lvl>
    <w:lvl w:ilvl="8" w:tplc="8DB4C846">
      <w:start w:val="1"/>
      <w:numFmt w:val="bullet"/>
      <w:lvlText w:val="•"/>
      <w:lvlJc w:val="left"/>
      <w:pPr>
        <w:ind w:left="7408" w:hanging="315"/>
      </w:pPr>
      <w:rPr>
        <w:rFonts w:hint="default"/>
      </w:rPr>
    </w:lvl>
  </w:abstractNum>
  <w:abstractNum w:abstractNumId="20" w15:restartNumberingAfterBreak="0">
    <w:nsid w:val="4CBF0DEA"/>
    <w:multiLevelType w:val="hybridMultilevel"/>
    <w:tmpl w:val="E69ED240"/>
    <w:lvl w:ilvl="0" w:tplc="647C5AC6">
      <w:start w:val="1"/>
      <w:numFmt w:val="decimal"/>
      <w:lvlText w:val="%1."/>
      <w:lvlJc w:val="left"/>
      <w:pPr>
        <w:ind w:left="715" w:hanging="315"/>
      </w:pPr>
      <w:rPr>
        <w:rFonts w:ascii="Arial" w:eastAsia="Arial" w:hAnsi="Arial" w:hint="default"/>
        <w:spacing w:val="-7"/>
        <w:w w:val="100"/>
        <w:position w:val="1"/>
        <w:sz w:val="20"/>
        <w:szCs w:val="20"/>
      </w:rPr>
    </w:lvl>
    <w:lvl w:ilvl="1" w:tplc="E2428EBC">
      <w:start w:val="1"/>
      <w:numFmt w:val="bullet"/>
      <w:lvlText w:val="•"/>
      <w:lvlJc w:val="left"/>
      <w:pPr>
        <w:ind w:left="1542" w:hanging="315"/>
      </w:pPr>
      <w:rPr>
        <w:rFonts w:hint="default"/>
      </w:rPr>
    </w:lvl>
    <w:lvl w:ilvl="2" w:tplc="664839B4">
      <w:start w:val="1"/>
      <w:numFmt w:val="bullet"/>
      <w:lvlText w:val="•"/>
      <w:lvlJc w:val="left"/>
      <w:pPr>
        <w:ind w:left="2364" w:hanging="315"/>
      </w:pPr>
      <w:rPr>
        <w:rFonts w:hint="default"/>
      </w:rPr>
    </w:lvl>
    <w:lvl w:ilvl="3" w:tplc="0BBA1BFC">
      <w:start w:val="1"/>
      <w:numFmt w:val="bullet"/>
      <w:lvlText w:val="•"/>
      <w:lvlJc w:val="left"/>
      <w:pPr>
        <w:ind w:left="3186" w:hanging="315"/>
      </w:pPr>
      <w:rPr>
        <w:rFonts w:hint="default"/>
      </w:rPr>
    </w:lvl>
    <w:lvl w:ilvl="4" w:tplc="DBD03F4E">
      <w:start w:val="1"/>
      <w:numFmt w:val="bullet"/>
      <w:lvlText w:val="•"/>
      <w:lvlJc w:val="left"/>
      <w:pPr>
        <w:ind w:left="4008" w:hanging="315"/>
      </w:pPr>
      <w:rPr>
        <w:rFonts w:hint="default"/>
      </w:rPr>
    </w:lvl>
    <w:lvl w:ilvl="5" w:tplc="EE0CC8B4">
      <w:start w:val="1"/>
      <w:numFmt w:val="bullet"/>
      <w:lvlText w:val="•"/>
      <w:lvlJc w:val="left"/>
      <w:pPr>
        <w:ind w:left="4830" w:hanging="315"/>
      </w:pPr>
      <w:rPr>
        <w:rFonts w:hint="default"/>
      </w:rPr>
    </w:lvl>
    <w:lvl w:ilvl="6" w:tplc="146236CE">
      <w:start w:val="1"/>
      <w:numFmt w:val="bullet"/>
      <w:lvlText w:val="•"/>
      <w:lvlJc w:val="left"/>
      <w:pPr>
        <w:ind w:left="5652" w:hanging="315"/>
      </w:pPr>
      <w:rPr>
        <w:rFonts w:hint="default"/>
      </w:rPr>
    </w:lvl>
    <w:lvl w:ilvl="7" w:tplc="D26E71D6">
      <w:start w:val="1"/>
      <w:numFmt w:val="bullet"/>
      <w:lvlText w:val="•"/>
      <w:lvlJc w:val="left"/>
      <w:pPr>
        <w:ind w:left="6474" w:hanging="315"/>
      </w:pPr>
      <w:rPr>
        <w:rFonts w:hint="default"/>
      </w:rPr>
    </w:lvl>
    <w:lvl w:ilvl="8" w:tplc="8C90E800">
      <w:start w:val="1"/>
      <w:numFmt w:val="bullet"/>
      <w:lvlText w:val="•"/>
      <w:lvlJc w:val="left"/>
      <w:pPr>
        <w:ind w:left="7296" w:hanging="315"/>
      </w:pPr>
      <w:rPr>
        <w:rFonts w:hint="default"/>
      </w:rPr>
    </w:lvl>
  </w:abstractNum>
  <w:abstractNum w:abstractNumId="21" w15:restartNumberingAfterBreak="0">
    <w:nsid w:val="53E257BA"/>
    <w:multiLevelType w:val="hybridMultilevel"/>
    <w:tmpl w:val="A25C18A6"/>
    <w:lvl w:ilvl="0" w:tplc="038201F4">
      <w:start w:val="1"/>
      <w:numFmt w:val="decimal"/>
      <w:lvlText w:val="%1."/>
      <w:lvlJc w:val="left"/>
      <w:pPr>
        <w:ind w:left="715" w:hanging="315"/>
      </w:pPr>
      <w:rPr>
        <w:rFonts w:ascii="Arial" w:eastAsia="Arial" w:hAnsi="Arial" w:hint="default"/>
        <w:spacing w:val="-7"/>
        <w:w w:val="100"/>
        <w:position w:val="1"/>
        <w:sz w:val="20"/>
        <w:szCs w:val="20"/>
      </w:rPr>
    </w:lvl>
    <w:lvl w:ilvl="1" w:tplc="351CC864">
      <w:start w:val="1"/>
      <w:numFmt w:val="bullet"/>
      <w:lvlText w:val="•"/>
      <w:lvlJc w:val="left"/>
      <w:pPr>
        <w:ind w:left="1542" w:hanging="315"/>
      </w:pPr>
      <w:rPr>
        <w:rFonts w:hint="default"/>
      </w:rPr>
    </w:lvl>
    <w:lvl w:ilvl="2" w:tplc="4326836C">
      <w:start w:val="1"/>
      <w:numFmt w:val="bullet"/>
      <w:lvlText w:val="•"/>
      <w:lvlJc w:val="left"/>
      <w:pPr>
        <w:ind w:left="2364" w:hanging="315"/>
      </w:pPr>
      <w:rPr>
        <w:rFonts w:hint="default"/>
      </w:rPr>
    </w:lvl>
    <w:lvl w:ilvl="3" w:tplc="519C6108">
      <w:start w:val="1"/>
      <w:numFmt w:val="bullet"/>
      <w:lvlText w:val="•"/>
      <w:lvlJc w:val="left"/>
      <w:pPr>
        <w:ind w:left="3186" w:hanging="315"/>
      </w:pPr>
      <w:rPr>
        <w:rFonts w:hint="default"/>
      </w:rPr>
    </w:lvl>
    <w:lvl w:ilvl="4" w:tplc="C4C66008">
      <w:start w:val="1"/>
      <w:numFmt w:val="bullet"/>
      <w:lvlText w:val="•"/>
      <w:lvlJc w:val="left"/>
      <w:pPr>
        <w:ind w:left="4008" w:hanging="315"/>
      </w:pPr>
      <w:rPr>
        <w:rFonts w:hint="default"/>
      </w:rPr>
    </w:lvl>
    <w:lvl w:ilvl="5" w:tplc="8A7C6128">
      <w:start w:val="1"/>
      <w:numFmt w:val="bullet"/>
      <w:lvlText w:val="•"/>
      <w:lvlJc w:val="left"/>
      <w:pPr>
        <w:ind w:left="4830" w:hanging="315"/>
      </w:pPr>
      <w:rPr>
        <w:rFonts w:hint="default"/>
      </w:rPr>
    </w:lvl>
    <w:lvl w:ilvl="6" w:tplc="C30E844C">
      <w:start w:val="1"/>
      <w:numFmt w:val="bullet"/>
      <w:lvlText w:val="•"/>
      <w:lvlJc w:val="left"/>
      <w:pPr>
        <w:ind w:left="5652" w:hanging="315"/>
      </w:pPr>
      <w:rPr>
        <w:rFonts w:hint="default"/>
      </w:rPr>
    </w:lvl>
    <w:lvl w:ilvl="7" w:tplc="B7B8837C">
      <w:start w:val="1"/>
      <w:numFmt w:val="bullet"/>
      <w:lvlText w:val="•"/>
      <w:lvlJc w:val="left"/>
      <w:pPr>
        <w:ind w:left="6474" w:hanging="315"/>
      </w:pPr>
      <w:rPr>
        <w:rFonts w:hint="default"/>
      </w:rPr>
    </w:lvl>
    <w:lvl w:ilvl="8" w:tplc="929AB428">
      <w:start w:val="1"/>
      <w:numFmt w:val="bullet"/>
      <w:lvlText w:val="•"/>
      <w:lvlJc w:val="left"/>
      <w:pPr>
        <w:ind w:left="7296" w:hanging="315"/>
      </w:pPr>
      <w:rPr>
        <w:rFonts w:hint="default"/>
      </w:rPr>
    </w:lvl>
  </w:abstractNum>
  <w:abstractNum w:abstractNumId="22" w15:restartNumberingAfterBreak="0">
    <w:nsid w:val="554465DF"/>
    <w:multiLevelType w:val="hybridMultilevel"/>
    <w:tmpl w:val="C69AB43E"/>
    <w:lvl w:ilvl="0" w:tplc="34F2A3B4">
      <w:start w:val="1"/>
      <w:numFmt w:val="decimal"/>
      <w:lvlText w:val="%1."/>
      <w:lvlJc w:val="left"/>
      <w:pPr>
        <w:ind w:left="715" w:hanging="315"/>
      </w:pPr>
      <w:rPr>
        <w:rFonts w:ascii="Arial" w:eastAsia="Arial" w:hAnsi="Arial" w:hint="default"/>
        <w:spacing w:val="-7"/>
        <w:w w:val="100"/>
        <w:position w:val="2"/>
        <w:sz w:val="20"/>
        <w:szCs w:val="20"/>
      </w:rPr>
    </w:lvl>
    <w:lvl w:ilvl="1" w:tplc="B050758C">
      <w:start w:val="1"/>
      <w:numFmt w:val="bullet"/>
      <w:lvlText w:val="•"/>
      <w:lvlJc w:val="left"/>
      <w:pPr>
        <w:ind w:left="1556" w:hanging="315"/>
      </w:pPr>
      <w:rPr>
        <w:rFonts w:hint="default"/>
      </w:rPr>
    </w:lvl>
    <w:lvl w:ilvl="2" w:tplc="219225E6">
      <w:start w:val="1"/>
      <w:numFmt w:val="bullet"/>
      <w:lvlText w:val="•"/>
      <w:lvlJc w:val="left"/>
      <w:pPr>
        <w:ind w:left="2392" w:hanging="315"/>
      </w:pPr>
      <w:rPr>
        <w:rFonts w:hint="default"/>
      </w:rPr>
    </w:lvl>
    <w:lvl w:ilvl="3" w:tplc="6CD82A10">
      <w:start w:val="1"/>
      <w:numFmt w:val="bullet"/>
      <w:lvlText w:val="•"/>
      <w:lvlJc w:val="left"/>
      <w:pPr>
        <w:ind w:left="3228" w:hanging="315"/>
      </w:pPr>
      <w:rPr>
        <w:rFonts w:hint="default"/>
      </w:rPr>
    </w:lvl>
    <w:lvl w:ilvl="4" w:tplc="27D46CFA">
      <w:start w:val="1"/>
      <w:numFmt w:val="bullet"/>
      <w:lvlText w:val="•"/>
      <w:lvlJc w:val="left"/>
      <w:pPr>
        <w:ind w:left="4064" w:hanging="315"/>
      </w:pPr>
      <w:rPr>
        <w:rFonts w:hint="default"/>
      </w:rPr>
    </w:lvl>
    <w:lvl w:ilvl="5" w:tplc="48FA08AA">
      <w:start w:val="1"/>
      <w:numFmt w:val="bullet"/>
      <w:lvlText w:val="•"/>
      <w:lvlJc w:val="left"/>
      <w:pPr>
        <w:ind w:left="4900" w:hanging="315"/>
      </w:pPr>
      <w:rPr>
        <w:rFonts w:hint="default"/>
      </w:rPr>
    </w:lvl>
    <w:lvl w:ilvl="6" w:tplc="E19CC1FE">
      <w:start w:val="1"/>
      <w:numFmt w:val="bullet"/>
      <w:lvlText w:val="•"/>
      <w:lvlJc w:val="left"/>
      <w:pPr>
        <w:ind w:left="5736" w:hanging="315"/>
      </w:pPr>
      <w:rPr>
        <w:rFonts w:hint="default"/>
      </w:rPr>
    </w:lvl>
    <w:lvl w:ilvl="7" w:tplc="B8BA2EF8">
      <w:start w:val="1"/>
      <w:numFmt w:val="bullet"/>
      <w:lvlText w:val="•"/>
      <w:lvlJc w:val="left"/>
      <w:pPr>
        <w:ind w:left="6572" w:hanging="315"/>
      </w:pPr>
      <w:rPr>
        <w:rFonts w:hint="default"/>
      </w:rPr>
    </w:lvl>
    <w:lvl w:ilvl="8" w:tplc="47AE74A6">
      <w:start w:val="1"/>
      <w:numFmt w:val="bullet"/>
      <w:lvlText w:val="•"/>
      <w:lvlJc w:val="left"/>
      <w:pPr>
        <w:ind w:left="7408" w:hanging="315"/>
      </w:pPr>
      <w:rPr>
        <w:rFonts w:hint="default"/>
      </w:rPr>
    </w:lvl>
  </w:abstractNum>
  <w:abstractNum w:abstractNumId="23" w15:restartNumberingAfterBreak="0">
    <w:nsid w:val="572B5B66"/>
    <w:multiLevelType w:val="hybridMultilevel"/>
    <w:tmpl w:val="5C64F0D8"/>
    <w:lvl w:ilvl="0" w:tplc="117E86AE">
      <w:start w:val="1"/>
      <w:numFmt w:val="decimal"/>
      <w:lvlText w:val="%1."/>
      <w:lvlJc w:val="left"/>
      <w:pPr>
        <w:ind w:left="715" w:hanging="315"/>
      </w:pPr>
      <w:rPr>
        <w:rFonts w:ascii="Arial" w:eastAsia="Arial" w:hAnsi="Arial" w:hint="default"/>
        <w:spacing w:val="-7"/>
        <w:w w:val="100"/>
        <w:position w:val="1"/>
        <w:sz w:val="20"/>
        <w:szCs w:val="20"/>
      </w:rPr>
    </w:lvl>
    <w:lvl w:ilvl="1" w:tplc="4C5499DA">
      <w:start w:val="1"/>
      <w:numFmt w:val="bullet"/>
      <w:lvlText w:val="•"/>
      <w:lvlJc w:val="left"/>
      <w:pPr>
        <w:ind w:left="1594" w:hanging="315"/>
      </w:pPr>
      <w:rPr>
        <w:rFonts w:hint="default"/>
      </w:rPr>
    </w:lvl>
    <w:lvl w:ilvl="2" w:tplc="B770FA46">
      <w:start w:val="1"/>
      <w:numFmt w:val="bullet"/>
      <w:lvlText w:val="•"/>
      <w:lvlJc w:val="left"/>
      <w:pPr>
        <w:ind w:left="2468" w:hanging="315"/>
      </w:pPr>
      <w:rPr>
        <w:rFonts w:hint="default"/>
      </w:rPr>
    </w:lvl>
    <w:lvl w:ilvl="3" w:tplc="0BAC1874">
      <w:start w:val="1"/>
      <w:numFmt w:val="bullet"/>
      <w:lvlText w:val="•"/>
      <w:lvlJc w:val="left"/>
      <w:pPr>
        <w:ind w:left="3342" w:hanging="315"/>
      </w:pPr>
      <w:rPr>
        <w:rFonts w:hint="default"/>
      </w:rPr>
    </w:lvl>
    <w:lvl w:ilvl="4" w:tplc="89BC6238">
      <w:start w:val="1"/>
      <w:numFmt w:val="bullet"/>
      <w:lvlText w:val="•"/>
      <w:lvlJc w:val="left"/>
      <w:pPr>
        <w:ind w:left="4216" w:hanging="315"/>
      </w:pPr>
      <w:rPr>
        <w:rFonts w:hint="default"/>
      </w:rPr>
    </w:lvl>
    <w:lvl w:ilvl="5" w:tplc="9954B40E">
      <w:start w:val="1"/>
      <w:numFmt w:val="bullet"/>
      <w:lvlText w:val="•"/>
      <w:lvlJc w:val="left"/>
      <w:pPr>
        <w:ind w:left="5090" w:hanging="315"/>
      </w:pPr>
      <w:rPr>
        <w:rFonts w:hint="default"/>
      </w:rPr>
    </w:lvl>
    <w:lvl w:ilvl="6" w:tplc="1B32D562">
      <w:start w:val="1"/>
      <w:numFmt w:val="bullet"/>
      <w:lvlText w:val="•"/>
      <w:lvlJc w:val="left"/>
      <w:pPr>
        <w:ind w:left="5964" w:hanging="315"/>
      </w:pPr>
      <w:rPr>
        <w:rFonts w:hint="default"/>
      </w:rPr>
    </w:lvl>
    <w:lvl w:ilvl="7" w:tplc="CA42C63C">
      <w:start w:val="1"/>
      <w:numFmt w:val="bullet"/>
      <w:lvlText w:val="•"/>
      <w:lvlJc w:val="left"/>
      <w:pPr>
        <w:ind w:left="6838" w:hanging="315"/>
      </w:pPr>
      <w:rPr>
        <w:rFonts w:hint="default"/>
      </w:rPr>
    </w:lvl>
    <w:lvl w:ilvl="8" w:tplc="5E14B0A2">
      <w:start w:val="1"/>
      <w:numFmt w:val="bullet"/>
      <w:lvlText w:val="•"/>
      <w:lvlJc w:val="left"/>
      <w:pPr>
        <w:ind w:left="7712" w:hanging="315"/>
      </w:pPr>
      <w:rPr>
        <w:rFonts w:hint="default"/>
      </w:rPr>
    </w:lvl>
  </w:abstractNum>
  <w:abstractNum w:abstractNumId="24" w15:restartNumberingAfterBreak="0">
    <w:nsid w:val="575E08B4"/>
    <w:multiLevelType w:val="hybridMultilevel"/>
    <w:tmpl w:val="428EBBE4"/>
    <w:lvl w:ilvl="0" w:tplc="984038E4">
      <w:start w:val="1"/>
      <w:numFmt w:val="decimal"/>
      <w:lvlText w:val="%1."/>
      <w:lvlJc w:val="left"/>
      <w:pPr>
        <w:ind w:left="715" w:hanging="315"/>
      </w:pPr>
      <w:rPr>
        <w:rFonts w:ascii="Arial" w:eastAsia="Arial" w:hAnsi="Arial" w:hint="default"/>
        <w:spacing w:val="-7"/>
        <w:w w:val="100"/>
        <w:position w:val="1"/>
        <w:sz w:val="20"/>
        <w:szCs w:val="20"/>
      </w:rPr>
    </w:lvl>
    <w:lvl w:ilvl="1" w:tplc="EBEC620A">
      <w:start w:val="1"/>
      <w:numFmt w:val="bullet"/>
      <w:lvlText w:val="•"/>
      <w:lvlJc w:val="left"/>
      <w:pPr>
        <w:ind w:left="1542" w:hanging="315"/>
      </w:pPr>
      <w:rPr>
        <w:rFonts w:hint="default"/>
      </w:rPr>
    </w:lvl>
    <w:lvl w:ilvl="2" w:tplc="9F807E08">
      <w:start w:val="1"/>
      <w:numFmt w:val="bullet"/>
      <w:lvlText w:val="•"/>
      <w:lvlJc w:val="left"/>
      <w:pPr>
        <w:ind w:left="2364" w:hanging="315"/>
      </w:pPr>
      <w:rPr>
        <w:rFonts w:hint="default"/>
      </w:rPr>
    </w:lvl>
    <w:lvl w:ilvl="3" w:tplc="8F6242D8">
      <w:start w:val="1"/>
      <w:numFmt w:val="bullet"/>
      <w:lvlText w:val="•"/>
      <w:lvlJc w:val="left"/>
      <w:pPr>
        <w:ind w:left="3186" w:hanging="315"/>
      </w:pPr>
      <w:rPr>
        <w:rFonts w:hint="default"/>
      </w:rPr>
    </w:lvl>
    <w:lvl w:ilvl="4" w:tplc="E2B61A60">
      <w:start w:val="1"/>
      <w:numFmt w:val="bullet"/>
      <w:lvlText w:val="•"/>
      <w:lvlJc w:val="left"/>
      <w:pPr>
        <w:ind w:left="4008" w:hanging="315"/>
      </w:pPr>
      <w:rPr>
        <w:rFonts w:hint="default"/>
      </w:rPr>
    </w:lvl>
    <w:lvl w:ilvl="5" w:tplc="180CE166">
      <w:start w:val="1"/>
      <w:numFmt w:val="bullet"/>
      <w:lvlText w:val="•"/>
      <w:lvlJc w:val="left"/>
      <w:pPr>
        <w:ind w:left="4830" w:hanging="315"/>
      </w:pPr>
      <w:rPr>
        <w:rFonts w:hint="default"/>
      </w:rPr>
    </w:lvl>
    <w:lvl w:ilvl="6" w:tplc="94200AA4">
      <w:start w:val="1"/>
      <w:numFmt w:val="bullet"/>
      <w:lvlText w:val="•"/>
      <w:lvlJc w:val="left"/>
      <w:pPr>
        <w:ind w:left="5652" w:hanging="315"/>
      </w:pPr>
      <w:rPr>
        <w:rFonts w:hint="default"/>
      </w:rPr>
    </w:lvl>
    <w:lvl w:ilvl="7" w:tplc="73C8299C">
      <w:start w:val="1"/>
      <w:numFmt w:val="bullet"/>
      <w:lvlText w:val="•"/>
      <w:lvlJc w:val="left"/>
      <w:pPr>
        <w:ind w:left="6474" w:hanging="315"/>
      </w:pPr>
      <w:rPr>
        <w:rFonts w:hint="default"/>
      </w:rPr>
    </w:lvl>
    <w:lvl w:ilvl="8" w:tplc="9F6212A2">
      <w:start w:val="1"/>
      <w:numFmt w:val="bullet"/>
      <w:lvlText w:val="•"/>
      <w:lvlJc w:val="left"/>
      <w:pPr>
        <w:ind w:left="7296" w:hanging="315"/>
      </w:pPr>
      <w:rPr>
        <w:rFonts w:hint="default"/>
      </w:rPr>
    </w:lvl>
  </w:abstractNum>
  <w:abstractNum w:abstractNumId="25" w15:restartNumberingAfterBreak="0">
    <w:nsid w:val="58573B9A"/>
    <w:multiLevelType w:val="hybridMultilevel"/>
    <w:tmpl w:val="62EC5646"/>
    <w:lvl w:ilvl="0" w:tplc="56AEAAA6">
      <w:start w:val="1"/>
      <w:numFmt w:val="decimal"/>
      <w:lvlText w:val="%1."/>
      <w:lvlJc w:val="left"/>
      <w:pPr>
        <w:ind w:left="715" w:hanging="315"/>
      </w:pPr>
      <w:rPr>
        <w:rFonts w:ascii="Arial" w:eastAsia="Arial" w:hAnsi="Arial" w:hint="default"/>
        <w:spacing w:val="-7"/>
        <w:w w:val="100"/>
        <w:position w:val="2"/>
        <w:sz w:val="20"/>
        <w:szCs w:val="20"/>
      </w:rPr>
    </w:lvl>
    <w:lvl w:ilvl="1" w:tplc="4078CF4A">
      <w:start w:val="1"/>
      <w:numFmt w:val="lowerLetter"/>
      <w:lvlText w:val="%2."/>
      <w:lvlJc w:val="left"/>
      <w:pPr>
        <w:ind w:left="1775" w:hanging="315"/>
      </w:pPr>
      <w:rPr>
        <w:rFonts w:ascii="Arial" w:eastAsia="Arial" w:hAnsi="Arial" w:hint="default"/>
        <w:spacing w:val="-7"/>
        <w:w w:val="100"/>
        <w:position w:val="2"/>
        <w:sz w:val="20"/>
        <w:szCs w:val="20"/>
      </w:rPr>
    </w:lvl>
    <w:lvl w:ilvl="2" w:tplc="CCAEA5A4">
      <w:start w:val="1"/>
      <w:numFmt w:val="bullet"/>
      <w:lvlText w:val="•"/>
      <w:lvlJc w:val="left"/>
      <w:pPr>
        <w:ind w:left="2564" w:hanging="315"/>
      </w:pPr>
      <w:rPr>
        <w:rFonts w:hint="default"/>
      </w:rPr>
    </w:lvl>
    <w:lvl w:ilvl="3" w:tplc="3318B09E">
      <w:start w:val="1"/>
      <w:numFmt w:val="bullet"/>
      <w:lvlText w:val="•"/>
      <w:lvlJc w:val="left"/>
      <w:pPr>
        <w:ind w:left="3348" w:hanging="315"/>
      </w:pPr>
      <w:rPr>
        <w:rFonts w:hint="default"/>
      </w:rPr>
    </w:lvl>
    <w:lvl w:ilvl="4" w:tplc="24669EB2">
      <w:start w:val="1"/>
      <w:numFmt w:val="bullet"/>
      <w:lvlText w:val="•"/>
      <w:lvlJc w:val="left"/>
      <w:pPr>
        <w:ind w:left="4133" w:hanging="315"/>
      </w:pPr>
      <w:rPr>
        <w:rFonts w:hint="default"/>
      </w:rPr>
    </w:lvl>
    <w:lvl w:ilvl="5" w:tplc="7C4CE1D0">
      <w:start w:val="1"/>
      <w:numFmt w:val="bullet"/>
      <w:lvlText w:val="•"/>
      <w:lvlJc w:val="left"/>
      <w:pPr>
        <w:ind w:left="4917" w:hanging="315"/>
      </w:pPr>
      <w:rPr>
        <w:rFonts w:hint="default"/>
      </w:rPr>
    </w:lvl>
    <w:lvl w:ilvl="6" w:tplc="85E62B6C">
      <w:start w:val="1"/>
      <w:numFmt w:val="bullet"/>
      <w:lvlText w:val="•"/>
      <w:lvlJc w:val="left"/>
      <w:pPr>
        <w:ind w:left="5702" w:hanging="315"/>
      </w:pPr>
      <w:rPr>
        <w:rFonts w:hint="default"/>
      </w:rPr>
    </w:lvl>
    <w:lvl w:ilvl="7" w:tplc="4204DE6E">
      <w:start w:val="1"/>
      <w:numFmt w:val="bullet"/>
      <w:lvlText w:val="•"/>
      <w:lvlJc w:val="left"/>
      <w:pPr>
        <w:ind w:left="6486" w:hanging="315"/>
      </w:pPr>
      <w:rPr>
        <w:rFonts w:hint="default"/>
      </w:rPr>
    </w:lvl>
    <w:lvl w:ilvl="8" w:tplc="A77A606A">
      <w:start w:val="1"/>
      <w:numFmt w:val="bullet"/>
      <w:lvlText w:val="•"/>
      <w:lvlJc w:val="left"/>
      <w:pPr>
        <w:ind w:left="7271" w:hanging="315"/>
      </w:pPr>
      <w:rPr>
        <w:rFonts w:hint="default"/>
      </w:rPr>
    </w:lvl>
  </w:abstractNum>
  <w:abstractNum w:abstractNumId="26" w15:restartNumberingAfterBreak="0">
    <w:nsid w:val="5BFB73D3"/>
    <w:multiLevelType w:val="hybridMultilevel"/>
    <w:tmpl w:val="3D729AEA"/>
    <w:lvl w:ilvl="0" w:tplc="38FEC85A">
      <w:start w:val="1"/>
      <w:numFmt w:val="decimal"/>
      <w:lvlText w:val="%1."/>
      <w:lvlJc w:val="left"/>
      <w:pPr>
        <w:ind w:left="715" w:hanging="315"/>
      </w:pPr>
      <w:rPr>
        <w:rFonts w:ascii="Arial" w:eastAsia="Arial" w:hAnsi="Arial" w:hint="default"/>
        <w:spacing w:val="-7"/>
        <w:w w:val="100"/>
        <w:position w:val="1"/>
        <w:sz w:val="20"/>
        <w:szCs w:val="20"/>
      </w:rPr>
    </w:lvl>
    <w:lvl w:ilvl="1" w:tplc="E13C6902">
      <w:start w:val="1"/>
      <w:numFmt w:val="bullet"/>
      <w:lvlText w:val="•"/>
      <w:lvlJc w:val="left"/>
      <w:pPr>
        <w:ind w:left="1554" w:hanging="315"/>
      </w:pPr>
      <w:rPr>
        <w:rFonts w:hint="default"/>
      </w:rPr>
    </w:lvl>
    <w:lvl w:ilvl="2" w:tplc="100CEAC0">
      <w:start w:val="1"/>
      <w:numFmt w:val="bullet"/>
      <w:lvlText w:val="•"/>
      <w:lvlJc w:val="left"/>
      <w:pPr>
        <w:ind w:left="2388" w:hanging="315"/>
      </w:pPr>
      <w:rPr>
        <w:rFonts w:hint="default"/>
      </w:rPr>
    </w:lvl>
    <w:lvl w:ilvl="3" w:tplc="60BA3A44">
      <w:start w:val="1"/>
      <w:numFmt w:val="bullet"/>
      <w:lvlText w:val="•"/>
      <w:lvlJc w:val="left"/>
      <w:pPr>
        <w:ind w:left="3222" w:hanging="315"/>
      </w:pPr>
      <w:rPr>
        <w:rFonts w:hint="default"/>
      </w:rPr>
    </w:lvl>
    <w:lvl w:ilvl="4" w:tplc="A89E6248">
      <w:start w:val="1"/>
      <w:numFmt w:val="bullet"/>
      <w:lvlText w:val="•"/>
      <w:lvlJc w:val="left"/>
      <w:pPr>
        <w:ind w:left="4056" w:hanging="315"/>
      </w:pPr>
      <w:rPr>
        <w:rFonts w:hint="default"/>
      </w:rPr>
    </w:lvl>
    <w:lvl w:ilvl="5" w:tplc="D1D44E24">
      <w:start w:val="1"/>
      <w:numFmt w:val="bullet"/>
      <w:lvlText w:val="•"/>
      <w:lvlJc w:val="left"/>
      <w:pPr>
        <w:ind w:left="4890" w:hanging="315"/>
      </w:pPr>
      <w:rPr>
        <w:rFonts w:hint="default"/>
      </w:rPr>
    </w:lvl>
    <w:lvl w:ilvl="6" w:tplc="39249AAE">
      <w:start w:val="1"/>
      <w:numFmt w:val="bullet"/>
      <w:lvlText w:val="•"/>
      <w:lvlJc w:val="left"/>
      <w:pPr>
        <w:ind w:left="5724" w:hanging="315"/>
      </w:pPr>
      <w:rPr>
        <w:rFonts w:hint="default"/>
      </w:rPr>
    </w:lvl>
    <w:lvl w:ilvl="7" w:tplc="94FE5766">
      <w:start w:val="1"/>
      <w:numFmt w:val="bullet"/>
      <w:lvlText w:val="•"/>
      <w:lvlJc w:val="left"/>
      <w:pPr>
        <w:ind w:left="6558" w:hanging="315"/>
      </w:pPr>
      <w:rPr>
        <w:rFonts w:hint="default"/>
      </w:rPr>
    </w:lvl>
    <w:lvl w:ilvl="8" w:tplc="7E422E92">
      <w:start w:val="1"/>
      <w:numFmt w:val="bullet"/>
      <w:lvlText w:val="•"/>
      <w:lvlJc w:val="left"/>
      <w:pPr>
        <w:ind w:left="7392" w:hanging="315"/>
      </w:pPr>
      <w:rPr>
        <w:rFonts w:hint="default"/>
      </w:rPr>
    </w:lvl>
  </w:abstractNum>
  <w:abstractNum w:abstractNumId="27" w15:restartNumberingAfterBreak="0">
    <w:nsid w:val="5D3163F3"/>
    <w:multiLevelType w:val="hybridMultilevel"/>
    <w:tmpl w:val="3D929430"/>
    <w:lvl w:ilvl="0" w:tplc="88EEB260">
      <w:start w:val="1"/>
      <w:numFmt w:val="decimal"/>
      <w:lvlText w:val="%1."/>
      <w:lvlJc w:val="left"/>
      <w:pPr>
        <w:ind w:left="715" w:hanging="315"/>
      </w:pPr>
      <w:rPr>
        <w:rFonts w:ascii="Arial" w:eastAsia="Arial" w:hAnsi="Arial" w:hint="default"/>
        <w:spacing w:val="-7"/>
        <w:w w:val="100"/>
        <w:position w:val="1"/>
        <w:sz w:val="20"/>
        <w:szCs w:val="20"/>
      </w:rPr>
    </w:lvl>
    <w:lvl w:ilvl="1" w:tplc="8AAA1E2A">
      <w:start w:val="1"/>
      <w:numFmt w:val="bullet"/>
      <w:lvlText w:val="•"/>
      <w:lvlJc w:val="left"/>
      <w:pPr>
        <w:ind w:left="1546" w:hanging="315"/>
      </w:pPr>
      <w:rPr>
        <w:rFonts w:hint="default"/>
      </w:rPr>
    </w:lvl>
    <w:lvl w:ilvl="2" w:tplc="73E2342E">
      <w:start w:val="1"/>
      <w:numFmt w:val="bullet"/>
      <w:lvlText w:val="•"/>
      <w:lvlJc w:val="left"/>
      <w:pPr>
        <w:ind w:left="2372" w:hanging="315"/>
      </w:pPr>
      <w:rPr>
        <w:rFonts w:hint="default"/>
      </w:rPr>
    </w:lvl>
    <w:lvl w:ilvl="3" w:tplc="2C227912">
      <w:start w:val="1"/>
      <w:numFmt w:val="bullet"/>
      <w:lvlText w:val="•"/>
      <w:lvlJc w:val="left"/>
      <w:pPr>
        <w:ind w:left="3198" w:hanging="315"/>
      </w:pPr>
      <w:rPr>
        <w:rFonts w:hint="default"/>
      </w:rPr>
    </w:lvl>
    <w:lvl w:ilvl="4" w:tplc="0902013A">
      <w:start w:val="1"/>
      <w:numFmt w:val="bullet"/>
      <w:lvlText w:val="•"/>
      <w:lvlJc w:val="left"/>
      <w:pPr>
        <w:ind w:left="4024" w:hanging="315"/>
      </w:pPr>
      <w:rPr>
        <w:rFonts w:hint="default"/>
      </w:rPr>
    </w:lvl>
    <w:lvl w:ilvl="5" w:tplc="7006FB5C">
      <w:start w:val="1"/>
      <w:numFmt w:val="bullet"/>
      <w:lvlText w:val="•"/>
      <w:lvlJc w:val="left"/>
      <w:pPr>
        <w:ind w:left="4850" w:hanging="315"/>
      </w:pPr>
      <w:rPr>
        <w:rFonts w:hint="default"/>
      </w:rPr>
    </w:lvl>
    <w:lvl w:ilvl="6" w:tplc="A4D27DBE">
      <w:start w:val="1"/>
      <w:numFmt w:val="bullet"/>
      <w:lvlText w:val="•"/>
      <w:lvlJc w:val="left"/>
      <w:pPr>
        <w:ind w:left="5676" w:hanging="315"/>
      </w:pPr>
      <w:rPr>
        <w:rFonts w:hint="default"/>
      </w:rPr>
    </w:lvl>
    <w:lvl w:ilvl="7" w:tplc="5BCC3394">
      <w:start w:val="1"/>
      <w:numFmt w:val="bullet"/>
      <w:lvlText w:val="•"/>
      <w:lvlJc w:val="left"/>
      <w:pPr>
        <w:ind w:left="6502" w:hanging="315"/>
      </w:pPr>
      <w:rPr>
        <w:rFonts w:hint="default"/>
      </w:rPr>
    </w:lvl>
    <w:lvl w:ilvl="8" w:tplc="3E604888">
      <w:start w:val="1"/>
      <w:numFmt w:val="bullet"/>
      <w:lvlText w:val="•"/>
      <w:lvlJc w:val="left"/>
      <w:pPr>
        <w:ind w:left="7328" w:hanging="315"/>
      </w:pPr>
      <w:rPr>
        <w:rFonts w:hint="default"/>
      </w:rPr>
    </w:lvl>
  </w:abstractNum>
  <w:abstractNum w:abstractNumId="28" w15:restartNumberingAfterBreak="0">
    <w:nsid w:val="62953D9F"/>
    <w:multiLevelType w:val="hybridMultilevel"/>
    <w:tmpl w:val="8C1EE12A"/>
    <w:lvl w:ilvl="0" w:tplc="A7E81C56">
      <w:start w:val="1"/>
      <w:numFmt w:val="decimal"/>
      <w:lvlText w:val="%1."/>
      <w:lvlJc w:val="left"/>
      <w:pPr>
        <w:ind w:left="715" w:hanging="315"/>
      </w:pPr>
      <w:rPr>
        <w:rFonts w:ascii="Arial" w:eastAsia="Arial" w:hAnsi="Arial" w:hint="default"/>
        <w:spacing w:val="-7"/>
        <w:w w:val="100"/>
        <w:sz w:val="20"/>
        <w:szCs w:val="20"/>
      </w:rPr>
    </w:lvl>
    <w:lvl w:ilvl="1" w:tplc="4E2EB692">
      <w:start w:val="1"/>
      <w:numFmt w:val="bullet"/>
      <w:lvlText w:val="•"/>
      <w:lvlJc w:val="left"/>
      <w:pPr>
        <w:ind w:left="1542" w:hanging="315"/>
      </w:pPr>
      <w:rPr>
        <w:rFonts w:hint="default"/>
      </w:rPr>
    </w:lvl>
    <w:lvl w:ilvl="2" w:tplc="8710D588">
      <w:start w:val="1"/>
      <w:numFmt w:val="bullet"/>
      <w:lvlText w:val="•"/>
      <w:lvlJc w:val="left"/>
      <w:pPr>
        <w:ind w:left="2364" w:hanging="315"/>
      </w:pPr>
      <w:rPr>
        <w:rFonts w:hint="default"/>
      </w:rPr>
    </w:lvl>
    <w:lvl w:ilvl="3" w:tplc="77428E6A">
      <w:start w:val="1"/>
      <w:numFmt w:val="bullet"/>
      <w:lvlText w:val="•"/>
      <w:lvlJc w:val="left"/>
      <w:pPr>
        <w:ind w:left="3186" w:hanging="315"/>
      </w:pPr>
      <w:rPr>
        <w:rFonts w:hint="default"/>
      </w:rPr>
    </w:lvl>
    <w:lvl w:ilvl="4" w:tplc="1A0EF074">
      <w:start w:val="1"/>
      <w:numFmt w:val="bullet"/>
      <w:lvlText w:val="•"/>
      <w:lvlJc w:val="left"/>
      <w:pPr>
        <w:ind w:left="4008" w:hanging="315"/>
      </w:pPr>
      <w:rPr>
        <w:rFonts w:hint="default"/>
      </w:rPr>
    </w:lvl>
    <w:lvl w:ilvl="5" w:tplc="19A2CC44">
      <w:start w:val="1"/>
      <w:numFmt w:val="bullet"/>
      <w:lvlText w:val="•"/>
      <w:lvlJc w:val="left"/>
      <w:pPr>
        <w:ind w:left="4830" w:hanging="315"/>
      </w:pPr>
      <w:rPr>
        <w:rFonts w:hint="default"/>
      </w:rPr>
    </w:lvl>
    <w:lvl w:ilvl="6" w:tplc="0994E28C">
      <w:start w:val="1"/>
      <w:numFmt w:val="bullet"/>
      <w:lvlText w:val="•"/>
      <w:lvlJc w:val="left"/>
      <w:pPr>
        <w:ind w:left="5652" w:hanging="315"/>
      </w:pPr>
      <w:rPr>
        <w:rFonts w:hint="default"/>
      </w:rPr>
    </w:lvl>
    <w:lvl w:ilvl="7" w:tplc="D4AA131E">
      <w:start w:val="1"/>
      <w:numFmt w:val="bullet"/>
      <w:lvlText w:val="•"/>
      <w:lvlJc w:val="left"/>
      <w:pPr>
        <w:ind w:left="6474" w:hanging="315"/>
      </w:pPr>
      <w:rPr>
        <w:rFonts w:hint="default"/>
      </w:rPr>
    </w:lvl>
    <w:lvl w:ilvl="8" w:tplc="BEA2E498">
      <w:start w:val="1"/>
      <w:numFmt w:val="bullet"/>
      <w:lvlText w:val="•"/>
      <w:lvlJc w:val="left"/>
      <w:pPr>
        <w:ind w:left="7296" w:hanging="315"/>
      </w:pPr>
      <w:rPr>
        <w:rFonts w:hint="default"/>
      </w:rPr>
    </w:lvl>
  </w:abstractNum>
  <w:abstractNum w:abstractNumId="29" w15:restartNumberingAfterBreak="0">
    <w:nsid w:val="63EC11AF"/>
    <w:multiLevelType w:val="hybridMultilevel"/>
    <w:tmpl w:val="12F0F662"/>
    <w:lvl w:ilvl="0" w:tplc="CB7A8406">
      <w:start w:val="1"/>
      <w:numFmt w:val="decimal"/>
      <w:lvlText w:val="%1."/>
      <w:lvlJc w:val="left"/>
      <w:pPr>
        <w:ind w:left="715" w:hanging="315"/>
      </w:pPr>
      <w:rPr>
        <w:rFonts w:ascii="Arial" w:eastAsia="Arial" w:hAnsi="Arial" w:hint="default"/>
        <w:spacing w:val="-7"/>
        <w:w w:val="100"/>
        <w:sz w:val="20"/>
        <w:szCs w:val="20"/>
      </w:rPr>
    </w:lvl>
    <w:lvl w:ilvl="1" w:tplc="62F25BA2">
      <w:start w:val="1"/>
      <w:numFmt w:val="bullet"/>
      <w:lvlText w:val="•"/>
      <w:lvlJc w:val="left"/>
      <w:pPr>
        <w:ind w:left="1692" w:hanging="315"/>
      </w:pPr>
      <w:rPr>
        <w:rFonts w:hint="default"/>
      </w:rPr>
    </w:lvl>
    <w:lvl w:ilvl="2" w:tplc="CEB6D1B6">
      <w:start w:val="1"/>
      <w:numFmt w:val="bullet"/>
      <w:lvlText w:val="•"/>
      <w:lvlJc w:val="left"/>
      <w:pPr>
        <w:ind w:left="2664" w:hanging="315"/>
      </w:pPr>
      <w:rPr>
        <w:rFonts w:hint="default"/>
      </w:rPr>
    </w:lvl>
    <w:lvl w:ilvl="3" w:tplc="DB828EE6">
      <w:start w:val="1"/>
      <w:numFmt w:val="bullet"/>
      <w:lvlText w:val="•"/>
      <w:lvlJc w:val="left"/>
      <w:pPr>
        <w:ind w:left="3636" w:hanging="315"/>
      </w:pPr>
      <w:rPr>
        <w:rFonts w:hint="default"/>
      </w:rPr>
    </w:lvl>
    <w:lvl w:ilvl="4" w:tplc="ADE49142">
      <w:start w:val="1"/>
      <w:numFmt w:val="bullet"/>
      <w:lvlText w:val="•"/>
      <w:lvlJc w:val="left"/>
      <w:pPr>
        <w:ind w:left="4608" w:hanging="315"/>
      </w:pPr>
      <w:rPr>
        <w:rFonts w:hint="default"/>
      </w:rPr>
    </w:lvl>
    <w:lvl w:ilvl="5" w:tplc="2BE2DCF8">
      <w:start w:val="1"/>
      <w:numFmt w:val="bullet"/>
      <w:lvlText w:val="•"/>
      <w:lvlJc w:val="left"/>
      <w:pPr>
        <w:ind w:left="5580" w:hanging="315"/>
      </w:pPr>
      <w:rPr>
        <w:rFonts w:hint="default"/>
      </w:rPr>
    </w:lvl>
    <w:lvl w:ilvl="6" w:tplc="CB344328">
      <w:start w:val="1"/>
      <w:numFmt w:val="bullet"/>
      <w:lvlText w:val="•"/>
      <w:lvlJc w:val="left"/>
      <w:pPr>
        <w:ind w:left="6552" w:hanging="315"/>
      </w:pPr>
      <w:rPr>
        <w:rFonts w:hint="default"/>
      </w:rPr>
    </w:lvl>
    <w:lvl w:ilvl="7" w:tplc="AAD40422">
      <w:start w:val="1"/>
      <w:numFmt w:val="bullet"/>
      <w:lvlText w:val="•"/>
      <w:lvlJc w:val="left"/>
      <w:pPr>
        <w:ind w:left="7524" w:hanging="315"/>
      </w:pPr>
      <w:rPr>
        <w:rFonts w:hint="default"/>
      </w:rPr>
    </w:lvl>
    <w:lvl w:ilvl="8" w:tplc="E81E4744">
      <w:start w:val="1"/>
      <w:numFmt w:val="bullet"/>
      <w:lvlText w:val="•"/>
      <w:lvlJc w:val="left"/>
      <w:pPr>
        <w:ind w:left="8496" w:hanging="315"/>
      </w:pPr>
      <w:rPr>
        <w:rFonts w:hint="default"/>
      </w:rPr>
    </w:lvl>
  </w:abstractNum>
  <w:abstractNum w:abstractNumId="30" w15:restartNumberingAfterBreak="0">
    <w:nsid w:val="68B9466B"/>
    <w:multiLevelType w:val="hybridMultilevel"/>
    <w:tmpl w:val="77C8C7E0"/>
    <w:lvl w:ilvl="0" w:tplc="879CFAEE">
      <w:start w:val="1"/>
      <w:numFmt w:val="decimal"/>
      <w:lvlText w:val="%1."/>
      <w:lvlJc w:val="left"/>
      <w:pPr>
        <w:ind w:left="715" w:hanging="315"/>
      </w:pPr>
      <w:rPr>
        <w:rFonts w:ascii="Arial" w:eastAsia="Arial" w:hAnsi="Arial" w:hint="default"/>
        <w:spacing w:val="-7"/>
        <w:w w:val="100"/>
        <w:position w:val="1"/>
        <w:sz w:val="20"/>
        <w:szCs w:val="20"/>
      </w:rPr>
    </w:lvl>
    <w:lvl w:ilvl="1" w:tplc="2FF2C54C">
      <w:start w:val="1"/>
      <w:numFmt w:val="bullet"/>
      <w:lvlText w:val="•"/>
      <w:lvlJc w:val="left"/>
      <w:pPr>
        <w:ind w:left="1580" w:hanging="315"/>
      </w:pPr>
      <w:rPr>
        <w:rFonts w:hint="default"/>
      </w:rPr>
    </w:lvl>
    <w:lvl w:ilvl="2" w:tplc="9BBE7130">
      <w:start w:val="1"/>
      <w:numFmt w:val="bullet"/>
      <w:lvlText w:val="•"/>
      <w:lvlJc w:val="left"/>
      <w:pPr>
        <w:ind w:left="2440" w:hanging="315"/>
      </w:pPr>
      <w:rPr>
        <w:rFonts w:hint="default"/>
      </w:rPr>
    </w:lvl>
    <w:lvl w:ilvl="3" w:tplc="97004152">
      <w:start w:val="1"/>
      <w:numFmt w:val="bullet"/>
      <w:lvlText w:val="•"/>
      <w:lvlJc w:val="left"/>
      <w:pPr>
        <w:ind w:left="3300" w:hanging="315"/>
      </w:pPr>
      <w:rPr>
        <w:rFonts w:hint="default"/>
      </w:rPr>
    </w:lvl>
    <w:lvl w:ilvl="4" w:tplc="6C80EBB0">
      <w:start w:val="1"/>
      <w:numFmt w:val="bullet"/>
      <w:lvlText w:val="•"/>
      <w:lvlJc w:val="left"/>
      <w:pPr>
        <w:ind w:left="4160" w:hanging="315"/>
      </w:pPr>
      <w:rPr>
        <w:rFonts w:hint="default"/>
      </w:rPr>
    </w:lvl>
    <w:lvl w:ilvl="5" w:tplc="741CD62C">
      <w:start w:val="1"/>
      <w:numFmt w:val="bullet"/>
      <w:lvlText w:val="•"/>
      <w:lvlJc w:val="left"/>
      <w:pPr>
        <w:ind w:left="5020" w:hanging="315"/>
      </w:pPr>
      <w:rPr>
        <w:rFonts w:hint="default"/>
      </w:rPr>
    </w:lvl>
    <w:lvl w:ilvl="6" w:tplc="D9B0C55C">
      <w:start w:val="1"/>
      <w:numFmt w:val="bullet"/>
      <w:lvlText w:val="•"/>
      <w:lvlJc w:val="left"/>
      <w:pPr>
        <w:ind w:left="5880" w:hanging="315"/>
      </w:pPr>
      <w:rPr>
        <w:rFonts w:hint="default"/>
      </w:rPr>
    </w:lvl>
    <w:lvl w:ilvl="7" w:tplc="FB8AAAA8">
      <w:start w:val="1"/>
      <w:numFmt w:val="bullet"/>
      <w:lvlText w:val="•"/>
      <w:lvlJc w:val="left"/>
      <w:pPr>
        <w:ind w:left="6740" w:hanging="315"/>
      </w:pPr>
      <w:rPr>
        <w:rFonts w:hint="default"/>
      </w:rPr>
    </w:lvl>
    <w:lvl w:ilvl="8" w:tplc="7396AFC6">
      <w:start w:val="1"/>
      <w:numFmt w:val="bullet"/>
      <w:lvlText w:val="•"/>
      <w:lvlJc w:val="left"/>
      <w:pPr>
        <w:ind w:left="7600" w:hanging="315"/>
      </w:pPr>
      <w:rPr>
        <w:rFonts w:hint="default"/>
      </w:rPr>
    </w:lvl>
  </w:abstractNum>
  <w:abstractNum w:abstractNumId="31" w15:restartNumberingAfterBreak="0">
    <w:nsid w:val="69233E99"/>
    <w:multiLevelType w:val="hybridMultilevel"/>
    <w:tmpl w:val="44304B50"/>
    <w:lvl w:ilvl="0" w:tplc="C8CE22C6">
      <w:start w:val="1"/>
      <w:numFmt w:val="decimal"/>
      <w:lvlText w:val="%1."/>
      <w:lvlJc w:val="left"/>
      <w:pPr>
        <w:ind w:left="715" w:hanging="315"/>
      </w:pPr>
      <w:rPr>
        <w:rFonts w:ascii="Arial" w:eastAsia="Arial" w:hAnsi="Arial" w:hint="default"/>
        <w:spacing w:val="-7"/>
        <w:w w:val="100"/>
        <w:position w:val="2"/>
        <w:sz w:val="20"/>
        <w:szCs w:val="20"/>
      </w:rPr>
    </w:lvl>
    <w:lvl w:ilvl="1" w:tplc="51D00072">
      <w:start w:val="1"/>
      <w:numFmt w:val="bullet"/>
      <w:lvlText w:val="•"/>
      <w:lvlJc w:val="left"/>
      <w:pPr>
        <w:ind w:left="1542" w:hanging="315"/>
      </w:pPr>
      <w:rPr>
        <w:rFonts w:hint="default"/>
      </w:rPr>
    </w:lvl>
    <w:lvl w:ilvl="2" w:tplc="6B96B3F8">
      <w:start w:val="1"/>
      <w:numFmt w:val="bullet"/>
      <w:lvlText w:val="•"/>
      <w:lvlJc w:val="left"/>
      <w:pPr>
        <w:ind w:left="2364" w:hanging="315"/>
      </w:pPr>
      <w:rPr>
        <w:rFonts w:hint="default"/>
      </w:rPr>
    </w:lvl>
    <w:lvl w:ilvl="3" w:tplc="CD829E08">
      <w:start w:val="1"/>
      <w:numFmt w:val="bullet"/>
      <w:lvlText w:val="•"/>
      <w:lvlJc w:val="left"/>
      <w:pPr>
        <w:ind w:left="3186" w:hanging="315"/>
      </w:pPr>
      <w:rPr>
        <w:rFonts w:hint="default"/>
      </w:rPr>
    </w:lvl>
    <w:lvl w:ilvl="4" w:tplc="122A1D80">
      <w:start w:val="1"/>
      <w:numFmt w:val="bullet"/>
      <w:lvlText w:val="•"/>
      <w:lvlJc w:val="left"/>
      <w:pPr>
        <w:ind w:left="4008" w:hanging="315"/>
      </w:pPr>
      <w:rPr>
        <w:rFonts w:hint="default"/>
      </w:rPr>
    </w:lvl>
    <w:lvl w:ilvl="5" w:tplc="2AE60A56">
      <w:start w:val="1"/>
      <w:numFmt w:val="bullet"/>
      <w:lvlText w:val="•"/>
      <w:lvlJc w:val="left"/>
      <w:pPr>
        <w:ind w:left="4830" w:hanging="315"/>
      </w:pPr>
      <w:rPr>
        <w:rFonts w:hint="default"/>
      </w:rPr>
    </w:lvl>
    <w:lvl w:ilvl="6" w:tplc="FCCE1356">
      <w:start w:val="1"/>
      <w:numFmt w:val="bullet"/>
      <w:lvlText w:val="•"/>
      <w:lvlJc w:val="left"/>
      <w:pPr>
        <w:ind w:left="5652" w:hanging="315"/>
      </w:pPr>
      <w:rPr>
        <w:rFonts w:hint="default"/>
      </w:rPr>
    </w:lvl>
    <w:lvl w:ilvl="7" w:tplc="3418053C">
      <w:start w:val="1"/>
      <w:numFmt w:val="bullet"/>
      <w:lvlText w:val="•"/>
      <w:lvlJc w:val="left"/>
      <w:pPr>
        <w:ind w:left="6474" w:hanging="315"/>
      </w:pPr>
      <w:rPr>
        <w:rFonts w:hint="default"/>
      </w:rPr>
    </w:lvl>
    <w:lvl w:ilvl="8" w:tplc="194CE894">
      <w:start w:val="1"/>
      <w:numFmt w:val="bullet"/>
      <w:lvlText w:val="•"/>
      <w:lvlJc w:val="left"/>
      <w:pPr>
        <w:ind w:left="7296" w:hanging="315"/>
      </w:pPr>
      <w:rPr>
        <w:rFonts w:hint="default"/>
      </w:rPr>
    </w:lvl>
  </w:abstractNum>
  <w:abstractNum w:abstractNumId="32" w15:restartNumberingAfterBreak="0">
    <w:nsid w:val="6B1B4AB2"/>
    <w:multiLevelType w:val="hybridMultilevel"/>
    <w:tmpl w:val="8092CF68"/>
    <w:lvl w:ilvl="0" w:tplc="4F246646">
      <w:start w:val="1"/>
      <w:numFmt w:val="decimal"/>
      <w:lvlText w:val="%1."/>
      <w:lvlJc w:val="left"/>
      <w:pPr>
        <w:ind w:left="575" w:hanging="315"/>
        <w:jc w:val="right"/>
      </w:pPr>
      <w:rPr>
        <w:rFonts w:ascii="Arial" w:eastAsia="Arial" w:hAnsi="Arial" w:hint="default"/>
        <w:spacing w:val="-7"/>
        <w:w w:val="100"/>
        <w:sz w:val="20"/>
        <w:szCs w:val="20"/>
      </w:rPr>
    </w:lvl>
    <w:lvl w:ilvl="1" w:tplc="1B5CF4B0">
      <w:start w:val="1"/>
      <w:numFmt w:val="lowerLetter"/>
      <w:lvlText w:val="%2."/>
      <w:lvlJc w:val="left"/>
      <w:pPr>
        <w:ind w:left="1295" w:hanging="315"/>
      </w:pPr>
      <w:rPr>
        <w:rFonts w:ascii="Arial" w:eastAsia="Arial" w:hAnsi="Arial" w:hint="default"/>
        <w:spacing w:val="-7"/>
        <w:w w:val="100"/>
        <w:position w:val="1"/>
        <w:sz w:val="20"/>
        <w:szCs w:val="20"/>
      </w:rPr>
    </w:lvl>
    <w:lvl w:ilvl="2" w:tplc="9AB49A68">
      <w:start w:val="1"/>
      <w:numFmt w:val="bullet"/>
      <w:lvlText w:val="•"/>
      <w:lvlJc w:val="left"/>
      <w:pPr>
        <w:ind w:left="1320" w:hanging="315"/>
      </w:pPr>
      <w:rPr>
        <w:rFonts w:hint="default"/>
      </w:rPr>
    </w:lvl>
    <w:lvl w:ilvl="3" w:tplc="032A9E18">
      <w:start w:val="1"/>
      <w:numFmt w:val="bullet"/>
      <w:lvlText w:val="•"/>
      <w:lvlJc w:val="left"/>
      <w:pPr>
        <w:ind w:left="2272" w:hanging="315"/>
      </w:pPr>
      <w:rPr>
        <w:rFonts w:hint="default"/>
      </w:rPr>
    </w:lvl>
    <w:lvl w:ilvl="4" w:tplc="935C94FA">
      <w:start w:val="1"/>
      <w:numFmt w:val="bullet"/>
      <w:lvlText w:val="•"/>
      <w:lvlJc w:val="left"/>
      <w:pPr>
        <w:ind w:left="3225" w:hanging="315"/>
      </w:pPr>
      <w:rPr>
        <w:rFonts w:hint="default"/>
      </w:rPr>
    </w:lvl>
    <w:lvl w:ilvl="5" w:tplc="BB342D44">
      <w:start w:val="1"/>
      <w:numFmt w:val="bullet"/>
      <w:lvlText w:val="•"/>
      <w:lvlJc w:val="left"/>
      <w:pPr>
        <w:ind w:left="4177" w:hanging="315"/>
      </w:pPr>
      <w:rPr>
        <w:rFonts w:hint="default"/>
      </w:rPr>
    </w:lvl>
    <w:lvl w:ilvl="6" w:tplc="D0C0088A">
      <w:start w:val="1"/>
      <w:numFmt w:val="bullet"/>
      <w:lvlText w:val="•"/>
      <w:lvlJc w:val="left"/>
      <w:pPr>
        <w:ind w:left="5130" w:hanging="315"/>
      </w:pPr>
      <w:rPr>
        <w:rFonts w:hint="default"/>
      </w:rPr>
    </w:lvl>
    <w:lvl w:ilvl="7" w:tplc="FC1A2FC6">
      <w:start w:val="1"/>
      <w:numFmt w:val="bullet"/>
      <w:lvlText w:val="•"/>
      <w:lvlJc w:val="left"/>
      <w:pPr>
        <w:ind w:left="6082" w:hanging="315"/>
      </w:pPr>
      <w:rPr>
        <w:rFonts w:hint="default"/>
      </w:rPr>
    </w:lvl>
    <w:lvl w:ilvl="8" w:tplc="24FC1F32">
      <w:start w:val="1"/>
      <w:numFmt w:val="bullet"/>
      <w:lvlText w:val="•"/>
      <w:lvlJc w:val="left"/>
      <w:pPr>
        <w:ind w:left="7035" w:hanging="315"/>
      </w:pPr>
      <w:rPr>
        <w:rFonts w:hint="default"/>
      </w:rPr>
    </w:lvl>
  </w:abstractNum>
  <w:abstractNum w:abstractNumId="33" w15:restartNumberingAfterBreak="0">
    <w:nsid w:val="6BAB408A"/>
    <w:multiLevelType w:val="hybridMultilevel"/>
    <w:tmpl w:val="559A47CA"/>
    <w:lvl w:ilvl="0" w:tplc="70B8BA38">
      <w:start w:val="1"/>
      <w:numFmt w:val="decimal"/>
      <w:lvlText w:val="%1."/>
      <w:lvlJc w:val="left"/>
      <w:pPr>
        <w:ind w:left="715" w:hanging="315"/>
      </w:pPr>
      <w:rPr>
        <w:rFonts w:ascii="Arial" w:eastAsia="Arial" w:hAnsi="Arial" w:hint="default"/>
        <w:spacing w:val="-7"/>
        <w:w w:val="100"/>
        <w:sz w:val="20"/>
        <w:szCs w:val="20"/>
      </w:rPr>
    </w:lvl>
    <w:lvl w:ilvl="1" w:tplc="AC14F862">
      <w:start w:val="1"/>
      <w:numFmt w:val="bullet"/>
      <w:lvlText w:val="•"/>
      <w:lvlJc w:val="left"/>
      <w:pPr>
        <w:ind w:left="1548" w:hanging="315"/>
      </w:pPr>
      <w:rPr>
        <w:rFonts w:hint="default"/>
      </w:rPr>
    </w:lvl>
    <w:lvl w:ilvl="2" w:tplc="6B6435B6">
      <w:start w:val="1"/>
      <w:numFmt w:val="bullet"/>
      <w:lvlText w:val="•"/>
      <w:lvlJc w:val="left"/>
      <w:pPr>
        <w:ind w:left="2376" w:hanging="315"/>
      </w:pPr>
      <w:rPr>
        <w:rFonts w:hint="default"/>
      </w:rPr>
    </w:lvl>
    <w:lvl w:ilvl="3" w:tplc="E926F4A4">
      <w:start w:val="1"/>
      <w:numFmt w:val="bullet"/>
      <w:lvlText w:val="•"/>
      <w:lvlJc w:val="left"/>
      <w:pPr>
        <w:ind w:left="3204" w:hanging="315"/>
      </w:pPr>
      <w:rPr>
        <w:rFonts w:hint="default"/>
      </w:rPr>
    </w:lvl>
    <w:lvl w:ilvl="4" w:tplc="FE188F74">
      <w:start w:val="1"/>
      <w:numFmt w:val="bullet"/>
      <w:lvlText w:val="•"/>
      <w:lvlJc w:val="left"/>
      <w:pPr>
        <w:ind w:left="4032" w:hanging="315"/>
      </w:pPr>
      <w:rPr>
        <w:rFonts w:hint="default"/>
      </w:rPr>
    </w:lvl>
    <w:lvl w:ilvl="5" w:tplc="F1585C00">
      <w:start w:val="1"/>
      <w:numFmt w:val="bullet"/>
      <w:lvlText w:val="•"/>
      <w:lvlJc w:val="left"/>
      <w:pPr>
        <w:ind w:left="4860" w:hanging="315"/>
      </w:pPr>
      <w:rPr>
        <w:rFonts w:hint="default"/>
      </w:rPr>
    </w:lvl>
    <w:lvl w:ilvl="6" w:tplc="D94CED90">
      <w:start w:val="1"/>
      <w:numFmt w:val="bullet"/>
      <w:lvlText w:val="•"/>
      <w:lvlJc w:val="left"/>
      <w:pPr>
        <w:ind w:left="5688" w:hanging="315"/>
      </w:pPr>
      <w:rPr>
        <w:rFonts w:hint="default"/>
      </w:rPr>
    </w:lvl>
    <w:lvl w:ilvl="7" w:tplc="5E5664BA">
      <w:start w:val="1"/>
      <w:numFmt w:val="bullet"/>
      <w:lvlText w:val="•"/>
      <w:lvlJc w:val="left"/>
      <w:pPr>
        <w:ind w:left="6516" w:hanging="315"/>
      </w:pPr>
      <w:rPr>
        <w:rFonts w:hint="default"/>
      </w:rPr>
    </w:lvl>
    <w:lvl w:ilvl="8" w:tplc="8D1A9BC0">
      <w:start w:val="1"/>
      <w:numFmt w:val="bullet"/>
      <w:lvlText w:val="•"/>
      <w:lvlJc w:val="left"/>
      <w:pPr>
        <w:ind w:left="7344" w:hanging="315"/>
      </w:pPr>
      <w:rPr>
        <w:rFonts w:hint="default"/>
      </w:rPr>
    </w:lvl>
  </w:abstractNum>
  <w:abstractNum w:abstractNumId="34" w15:restartNumberingAfterBreak="0">
    <w:nsid w:val="6EAD328A"/>
    <w:multiLevelType w:val="hybridMultilevel"/>
    <w:tmpl w:val="11E4D0C2"/>
    <w:lvl w:ilvl="0" w:tplc="18FCF4C6">
      <w:start w:val="1"/>
      <w:numFmt w:val="decimal"/>
      <w:lvlText w:val="%1."/>
      <w:lvlJc w:val="left"/>
      <w:pPr>
        <w:ind w:left="715" w:hanging="315"/>
      </w:pPr>
      <w:rPr>
        <w:rFonts w:ascii="Arial" w:eastAsia="Arial" w:hAnsi="Arial" w:hint="default"/>
        <w:spacing w:val="-7"/>
        <w:w w:val="100"/>
        <w:position w:val="1"/>
        <w:sz w:val="20"/>
        <w:szCs w:val="20"/>
      </w:rPr>
    </w:lvl>
    <w:lvl w:ilvl="1" w:tplc="D28AB5A0">
      <w:start w:val="1"/>
      <w:numFmt w:val="bullet"/>
      <w:lvlText w:val="•"/>
      <w:lvlJc w:val="left"/>
      <w:pPr>
        <w:ind w:left="1558" w:hanging="315"/>
      </w:pPr>
      <w:rPr>
        <w:rFonts w:hint="default"/>
      </w:rPr>
    </w:lvl>
    <w:lvl w:ilvl="2" w:tplc="6F72C6C2">
      <w:start w:val="1"/>
      <w:numFmt w:val="bullet"/>
      <w:lvlText w:val="•"/>
      <w:lvlJc w:val="left"/>
      <w:pPr>
        <w:ind w:left="2396" w:hanging="315"/>
      </w:pPr>
      <w:rPr>
        <w:rFonts w:hint="default"/>
      </w:rPr>
    </w:lvl>
    <w:lvl w:ilvl="3" w:tplc="A224EF40">
      <w:start w:val="1"/>
      <w:numFmt w:val="bullet"/>
      <w:lvlText w:val="•"/>
      <w:lvlJc w:val="left"/>
      <w:pPr>
        <w:ind w:left="3234" w:hanging="315"/>
      </w:pPr>
      <w:rPr>
        <w:rFonts w:hint="default"/>
      </w:rPr>
    </w:lvl>
    <w:lvl w:ilvl="4" w:tplc="EC2A8894">
      <w:start w:val="1"/>
      <w:numFmt w:val="bullet"/>
      <w:lvlText w:val="•"/>
      <w:lvlJc w:val="left"/>
      <w:pPr>
        <w:ind w:left="4072" w:hanging="315"/>
      </w:pPr>
      <w:rPr>
        <w:rFonts w:hint="default"/>
      </w:rPr>
    </w:lvl>
    <w:lvl w:ilvl="5" w:tplc="2AC6780C">
      <w:start w:val="1"/>
      <w:numFmt w:val="bullet"/>
      <w:lvlText w:val="•"/>
      <w:lvlJc w:val="left"/>
      <w:pPr>
        <w:ind w:left="4910" w:hanging="315"/>
      </w:pPr>
      <w:rPr>
        <w:rFonts w:hint="default"/>
      </w:rPr>
    </w:lvl>
    <w:lvl w:ilvl="6" w:tplc="00A05D2E">
      <w:start w:val="1"/>
      <w:numFmt w:val="bullet"/>
      <w:lvlText w:val="•"/>
      <w:lvlJc w:val="left"/>
      <w:pPr>
        <w:ind w:left="5748" w:hanging="315"/>
      </w:pPr>
      <w:rPr>
        <w:rFonts w:hint="default"/>
      </w:rPr>
    </w:lvl>
    <w:lvl w:ilvl="7" w:tplc="0B006D0A">
      <w:start w:val="1"/>
      <w:numFmt w:val="bullet"/>
      <w:lvlText w:val="•"/>
      <w:lvlJc w:val="left"/>
      <w:pPr>
        <w:ind w:left="6586" w:hanging="315"/>
      </w:pPr>
      <w:rPr>
        <w:rFonts w:hint="default"/>
      </w:rPr>
    </w:lvl>
    <w:lvl w:ilvl="8" w:tplc="B3DA4ED6">
      <w:start w:val="1"/>
      <w:numFmt w:val="bullet"/>
      <w:lvlText w:val="•"/>
      <w:lvlJc w:val="left"/>
      <w:pPr>
        <w:ind w:left="7424" w:hanging="315"/>
      </w:pPr>
      <w:rPr>
        <w:rFonts w:hint="default"/>
      </w:rPr>
    </w:lvl>
  </w:abstractNum>
  <w:abstractNum w:abstractNumId="35" w15:restartNumberingAfterBreak="0">
    <w:nsid w:val="6F9C7CAB"/>
    <w:multiLevelType w:val="hybridMultilevel"/>
    <w:tmpl w:val="DE66A424"/>
    <w:lvl w:ilvl="0" w:tplc="7A8EFCEA">
      <w:start w:val="1"/>
      <w:numFmt w:val="decimal"/>
      <w:lvlText w:val="%1."/>
      <w:lvlJc w:val="left"/>
      <w:pPr>
        <w:ind w:left="715" w:hanging="315"/>
      </w:pPr>
      <w:rPr>
        <w:rFonts w:ascii="Arial" w:eastAsia="Arial" w:hAnsi="Arial" w:hint="default"/>
        <w:spacing w:val="-7"/>
        <w:w w:val="100"/>
        <w:position w:val="2"/>
        <w:sz w:val="20"/>
        <w:szCs w:val="20"/>
      </w:rPr>
    </w:lvl>
    <w:lvl w:ilvl="1" w:tplc="54F499C2">
      <w:start w:val="1"/>
      <w:numFmt w:val="bullet"/>
      <w:lvlText w:val="•"/>
      <w:lvlJc w:val="left"/>
      <w:pPr>
        <w:ind w:left="1560" w:hanging="315"/>
      </w:pPr>
      <w:rPr>
        <w:rFonts w:hint="default"/>
      </w:rPr>
    </w:lvl>
    <w:lvl w:ilvl="2" w:tplc="2DA0CA16">
      <w:start w:val="1"/>
      <w:numFmt w:val="bullet"/>
      <w:lvlText w:val="•"/>
      <w:lvlJc w:val="left"/>
      <w:pPr>
        <w:ind w:left="2400" w:hanging="315"/>
      </w:pPr>
      <w:rPr>
        <w:rFonts w:hint="default"/>
      </w:rPr>
    </w:lvl>
    <w:lvl w:ilvl="3" w:tplc="2F563C3C">
      <w:start w:val="1"/>
      <w:numFmt w:val="bullet"/>
      <w:lvlText w:val="•"/>
      <w:lvlJc w:val="left"/>
      <w:pPr>
        <w:ind w:left="3240" w:hanging="315"/>
      </w:pPr>
      <w:rPr>
        <w:rFonts w:hint="default"/>
      </w:rPr>
    </w:lvl>
    <w:lvl w:ilvl="4" w:tplc="1868B4C0">
      <w:start w:val="1"/>
      <w:numFmt w:val="bullet"/>
      <w:lvlText w:val="•"/>
      <w:lvlJc w:val="left"/>
      <w:pPr>
        <w:ind w:left="4080" w:hanging="315"/>
      </w:pPr>
      <w:rPr>
        <w:rFonts w:hint="default"/>
      </w:rPr>
    </w:lvl>
    <w:lvl w:ilvl="5" w:tplc="A80E9B4C">
      <w:start w:val="1"/>
      <w:numFmt w:val="bullet"/>
      <w:lvlText w:val="•"/>
      <w:lvlJc w:val="left"/>
      <w:pPr>
        <w:ind w:left="4920" w:hanging="315"/>
      </w:pPr>
      <w:rPr>
        <w:rFonts w:hint="default"/>
      </w:rPr>
    </w:lvl>
    <w:lvl w:ilvl="6" w:tplc="39CC951C">
      <w:start w:val="1"/>
      <w:numFmt w:val="bullet"/>
      <w:lvlText w:val="•"/>
      <w:lvlJc w:val="left"/>
      <w:pPr>
        <w:ind w:left="5760" w:hanging="315"/>
      </w:pPr>
      <w:rPr>
        <w:rFonts w:hint="default"/>
      </w:rPr>
    </w:lvl>
    <w:lvl w:ilvl="7" w:tplc="F0707962">
      <w:start w:val="1"/>
      <w:numFmt w:val="bullet"/>
      <w:lvlText w:val="•"/>
      <w:lvlJc w:val="left"/>
      <w:pPr>
        <w:ind w:left="6600" w:hanging="315"/>
      </w:pPr>
      <w:rPr>
        <w:rFonts w:hint="default"/>
      </w:rPr>
    </w:lvl>
    <w:lvl w:ilvl="8" w:tplc="3DCAE438">
      <w:start w:val="1"/>
      <w:numFmt w:val="bullet"/>
      <w:lvlText w:val="•"/>
      <w:lvlJc w:val="left"/>
      <w:pPr>
        <w:ind w:left="7440" w:hanging="315"/>
      </w:pPr>
      <w:rPr>
        <w:rFonts w:hint="default"/>
      </w:rPr>
    </w:lvl>
  </w:abstractNum>
  <w:abstractNum w:abstractNumId="36" w15:restartNumberingAfterBreak="0">
    <w:nsid w:val="72672260"/>
    <w:multiLevelType w:val="hybridMultilevel"/>
    <w:tmpl w:val="CBB8EEAE"/>
    <w:lvl w:ilvl="0" w:tplc="2CBEDFE2">
      <w:start w:val="1"/>
      <w:numFmt w:val="decimal"/>
      <w:lvlText w:val="%1."/>
      <w:lvlJc w:val="left"/>
      <w:pPr>
        <w:ind w:left="715" w:hanging="315"/>
      </w:pPr>
      <w:rPr>
        <w:rFonts w:ascii="Arial" w:eastAsia="Arial" w:hAnsi="Arial" w:hint="default"/>
        <w:spacing w:val="-7"/>
        <w:w w:val="100"/>
        <w:position w:val="2"/>
        <w:sz w:val="20"/>
        <w:szCs w:val="20"/>
      </w:rPr>
    </w:lvl>
    <w:lvl w:ilvl="1" w:tplc="5D026A38">
      <w:start w:val="1"/>
      <w:numFmt w:val="bullet"/>
      <w:lvlText w:val="•"/>
      <w:lvlJc w:val="left"/>
      <w:pPr>
        <w:ind w:left="1552" w:hanging="315"/>
      </w:pPr>
      <w:rPr>
        <w:rFonts w:hint="default"/>
      </w:rPr>
    </w:lvl>
    <w:lvl w:ilvl="2" w:tplc="58CAA416">
      <w:start w:val="1"/>
      <w:numFmt w:val="bullet"/>
      <w:lvlText w:val="•"/>
      <w:lvlJc w:val="left"/>
      <w:pPr>
        <w:ind w:left="2384" w:hanging="315"/>
      </w:pPr>
      <w:rPr>
        <w:rFonts w:hint="default"/>
      </w:rPr>
    </w:lvl>
    <w:lvl w:ilvl="3" w:tplc="6728CF60">
      <w:start w:val="1"/>
      <w:numFmt w:val="bullet"/>
      <w:lvlText w:val="•"/>
      <w:lvlJc w:val="left"/>
      <w:pPr>
        <w:ind w:left="3216" w:hanging="315"/>
      </w:pPr>
      <w:rPr>
        <w:rFonts w:hint="default"/>
      </w:rPr>
    </w:lvl>
    <w:lvl w:ilvl="4" w:tplc="3E022E70">
      <w:start w:val="1"/>
      <w:numFmt w:val="bullet"/>
      <w:lvlText w:val="•"/>
      <w:lvlJc w:val="left"/>
      <w:pPr>
        <w:ind w:left="4048" w:hanging="315"/>
      </w:pPr>
      <w:rPr>
        <w:rFonts w:hint="default"/>
      </w:rPr>
    </w:lvl>
    <w:lvl w:ilvl="5" w:tplc="EF68F378">
      <w:start w:val="1"/>
      <w:numFmt w:val="bullet"/>
      <w:lvlText w:val="•"/>
      <w:lvlJc w:val="left"/>
      <w:pPr>
        <w:ind w:left="4880" w:hanging="315"/>
      </w:pPr>
      <w:rPr>
        <w:rFonts w:hint="default"/>
      </w:rPr>
    </w:lvl>
    <w:lvl w:ilvl="6" w:tplc="0DB06E82">
      <w:start w:val="1"/>
      <w:numFmt w:val="bullet"/>
      <w:lvlText w:val="•"/>
      <w:lvlJc w:val="left"/>
      <w:pPr>
        <w:ind w:left="5712" w:hanging="315"/>
      </w:pPr>
      <w:rPr>
        <w:rFonts w:hint="default"/>
      </w:rPr>
    </w:lvl>
    <w:lvl w:ilvl="7" w:tplc="C9BCB662">
      <w:start w:val="1"/>
      <w:numFmt w:val="bullet"/>
      <w:lvlText w:val="•"/>
      <w:lvlJc w:val="left"/>
      <w:pPr>
        <w:ind w:left="6544" w:hanging="315"/>
      </w:pPr>
      <w:rPr>
        <w:rFonts w:hint="default"/>
      </w:rPr>
    </w:lvl>
    <w:lvl w:ilvl="8" w:tplc="8466CBC4">
      <w:start w:val="1"/>
      <w:numFmt w:val="bullet"/>
      <w:lvlText w:val="•"/>
      <w:lvlJc w:val="left"/>
      <w:pPr>
        <w:ind w:left="7376" w:hanging="315"/>
      </w:pPr>
      <w:rPr>
        <w:rFonts w:hint="default"/>
      </w:rPr>
    </w:lvl>
  </w:abstractNum>
  <w:abstractNum w:abstractNumId="37" w15:restartNumberingAfterBreak="0">
    <w:nsid w:val="753B1CBF"/>
    <w:multiLevelType w:val="hybridMultilevel"/>
    <w:tmpl w:val="137AAF30"/>
    <w:lvl w:ilvl="0" w:tplc="77DE07E4">
      <w:start w:val="1"/>
      <w:numFmt w:val="decimal"/>
      <w:lvlText w:val="%1."/>
      <w:lvlJc w:val="left"/>
      <w:pPr>
        <w:ind w:left="715" w:hanging="315"/>
      </w:pPr>
      <w:rPr>
        <w:rFonts w:ascii="Arial" w:eastAsia="Arial" w:hAnsi="Arial" w:hint="default"/>
        <w:spacing w:val="-7"/>
        <w:w w:val="100"/>
        <w:position w:val="1"/>
        <w:sz w:val="20"/>
        <w:szCs w:val="20"/>
      </w:rPr>
    </w:lvl>
    <w:lvl w:ilvl="1" w:tplc="19D2DD86">
      <w:start w:val="1"/>
      <w:numFmt w:val="bullet"/>
      <w:lvlText w:val="•"/>
      <w:lvlJc w:val="left"/>
      <w:pPr>
        <w:ind w:left="1542" w:hanging="315"/>
      </w:pPr>
      <w:rPr>
        <w:rFonts w:hint="default"/>
      </w:rPr>
    </w:lvl>
    <w:lvl w:ilvl="2" w:tplc="090A05EA">
      <w:start w:val="1"/>
      <w:numFmt w:val="bullet"/>
      <w:lvlText w:val="•"/>
      <w:lvlJc w:val="left"/>
      <w:pPr>
        <w:ind w:left="2364" w:hanging="315"/>
      </w:pPr>
      <w:rPr>
        <w:rFonts w:hint="default"/>
      </w:rPr>
    </w:lvl>
    <w:lvl w:ilvl="3" w:tplc="49D02786">
      <w:start w:val="1"/>
      <w:numFmt w:val="bullet"/>
      <w:lvlText w:val="•"/>
      <w:lvlJc w:val="left"/>
      <w:pPr>
        <w:ind w:left="3186" w:hanging="315"/>
      </w:pPr>
      <w:rPr>
        <w:rFonts w:hint="default"/>
      </w:rPr>
    </w:lvl>
    <w:lvl w:ilvl="4" w:tplc="88B29C64">
      <w:start w:val="1"/>
      <w:numFmt w:val="bullet"/>
      <w:lvlText w:val="•"/>
      <w:lvlJc w:val="left"/>
      <w:pPr>
        <w:ind w:left="4008" w:hanging="315"/>
      </w:pPr>
      <w:rPr>
        <w:rFonts w:hint="default"/>
      </w:rPr>
    </w:lvl>
    <w:lvl w:ilvl="5" w:tplc="493616BE">
      <w:start w:val="1"/>
      <w:numFmt w:val="bullet"/>
      <w:lvlText w:val="•"/>
      <w:lvlJc w:val="left"/>
      <w:pPr>
        <w:ind w:left="4830" w:hanging="315"/>
      </w:pPr>
      <w:rPr>
        <w:rFonts w:hint="default"/>
      </w:rPr>
    </w:lvl>
    <w:lvl w:ilvl="6" w:tplc="BAD2C1EC">
      <w:start w:val="1"/>
      <w:numFmt w:val="bullet"/>
      <w:lvlText w:val="•"/>
      <w:lvlJc w:val="left"/>
      <w:pPr>
        <w:ind w:left="5652" w:hanging="315"/>
      </w:pPr>
      <w:rPr>
        <w:rFonts w:hint="default"/>
      </w:rPr>
    </w:lvl>
    <w:lvl w:ilvl="7" w:tplc="EC9A83EE">
      <w:start w:val="1"/>
      <w:numFmt w:val="bullet"/>
      <w:lvlText w:val="•"/>
      <w:lvlJc w:val="left"/>
      <w:pPr>
        <w:ind w:left="6474" w:hanging="315"/>
      </w:pPr>
      <w:rPr>
        <w:rFonts w:hint="default"/>
      </w:rPr>
    </w:lvl>
    <w:lvl w:ilvl="8" w:tplc="E4400774">
      <w:start w:val="1"/>
      <w:numFmt w:val="bullet"/>
      <w:lvlText w:val="•"/>
      <w:lvlJc w:val="left"/>
      <w:pPr>
        <w:ind w:left="7296" w:hanging="315"/>
      </w:pPr>
      <w:rPr>
        <w:rFonts w:hint="default"/>
      </w:rPr>
    </w:lvl>
  </w:abstractNum>
  <w:abstractNum w:abstractNumId="38" w15:restartNumberingAfterBreak="0">
    <w:nsid w:val="7B705012"/>
    <w:multiLevelType w:val="hybridMultilevel"/>
    <w:tmpl w:val="181E8D38"/>
    <w:lvl w:ilvl="0" w:tplc="08FAAA50">
      <w:start w:val="1"/>
      <w:numFmt w:val="decimal"/>
      <w:lvlText w:val="%1."/>
      <w:lvlJc w:val="left"/>
      <w:pPr>
        <w:ind w:left="715" w:hanging="315"/>
      </w:pPr>
      <w:rPr>
        <w:rFonts w:ascii="Arial" w:eastAsia="Arial" w:hAnsi="Arial" w:hint="default"/>
        <w:spacing w:val="-7"/>
        <w:w w:val="100"/>
        <w:position w:val="2"/>
        <w:sz w:val="20"/>
        <w:szCs w:val="20"/>
      </w:rPr>
    </w:lvl>
    <w:lvl w:ilvl="1" w:tplc="70CEF932">
      <w:start w:val="1"/>
      <w:numFmt w:val="bullet"/>
      <w:lvlText w:val="•"/>
      <w:lvlJc w:val="left"/>
      <w:pPr>
        <w:ind w:left="1548" w:hanging="315"/>
      </w:pPr>
      <w:rPr>
        <w:rFonts w:hint="default"/>
      </w:rPr>
    </w:lvl>
    <w:lvl w:ilvl="2" w:tplc="A2E2403C">
      <w:start w:val="1"/>
      <w:numFmt w:val="bullet"/>
      <w:lvlText w:val="•"/>
      <w:lvlJc w:val="left"/>
      <w:pPr>
        <w:ind w:left="2376" w:hanging="315"/>
      </w:pPr>
      <w:rPr>
        <w:rFonts w:hint="default"/>
      </w:rPr>
    </w:lvl>
    <w:lvl w:ilvl="3" w:tplc="A97EEC98">
      <w:start w:val="1"/>
      <w:numFmt w:val="bullet"/>
      <w:lvlText w:val="•"/>
      <w:lvlJc w:val="left"/>
      <w:pPr>
        <w:ind w:left="3204" w:hanging="315"/>
      </w:pPr>
      <w:rPr>
        <w:rFonts w:hint="default"/>
      </w:rPr>
    </w:lvl>
    <w:lvl w:ilvl="4" w:tplc="247AA33E">
      <w:start w:val="1"/>
      <w:numFmt w:val="bullet"/>
      <w:lvlText w:val="•"/>
      <w:lvlJc w:val="left"/>
      <w:pPr>
        <w:ind w:left="4032" w:hanging="315"/>
      </w:pPr>
      <w:rPr>
        <w:rFonts w:hint="default"/>
      </w:rPr>
    </w:lvl>
    <w:lvl w:ilvl="5" w:tplc="F96A05AA">
      <w:start w:val="1"/>
      <w:numFmt w:val="bullet"/>
      <w:lvlText w:val="•"/>
      <w:lvlJc w:val="left"/>
      <w:pPr>
        <w:ind w:left="4860" w:hanging="315"/>
      </w:pPr>
      <w:rPr>
        <w:rFonts w:hint="default"/>
      </w:rPr>
    </w:lvl>
    <w:lvl w:ilvl="6" w:tplc="A1E41778">
      <w:start w:val="1"/>
      <w:numFmt w:val="bullet"/>
      <w:lvlText w:val="•"/>
      <w:lvlJc w:val="left"/>
      <w:pPr>
        <w:ind w:left="5688" w:hanging="315"/>
      </w:pPr>
      <w:rPr>
        <w:rFonts w:hint="default"/>
      </w:rPr>
    </w:lvl>
    <w:lvl w:ilvl="7" w:tplc="B7ACD038">
      <w:start w:val="1"/>
      <w:numFmt w:val="bullet"/>
      <w:lvlText w:val="•"/>
      <w:lvlJc w:val="left"/>
      <w:pPr>
        <w:ind w:left="6516" w:hanging="315"/>
      </w:pPr>
      <w:rPr>
        <w:rFonts w:hint="default"/>
      </w:rPr>
    </w:lvl>
    <w:lvl w:ilvl="8" w:tplc="7A848184">
      <w:start w:val="1"/>
      <w:numFmt w:val="bullet"/>
      <w:lvlText w:val="•"/>
      <w:lvlJc w:val="left"/>
      <w:pPr>
        <w:ind w:left="7344" w:hanging="315"/>
      </w:pPr>
      <w:rPr>
        <w:rFonts w:hint="default"/>
      </w:rPr>
    </w:lvl>
  </w:abstractNum>
  <w:abstractNum w:abstractNumId="39" w15:restartNumberingAfterBreak="0">
    <w:nsid w:val="7BB074EF"/>
    <w:multiLevelType w:val="hybridMultilevel"/>
    <w:tmpl w:val="B0F058CA"/>
    <w:lvl w:ilvl="0" w:tplc="B6D0C614">
      <w:start w:val="1"/>
      <w:numFmt w:val="decimal"/>
      <w:lvlText w:val="%1."/>
      <w:lvlJc w:val="left"/>
      <w:pPr>
        <w:ind w:left="715" w:hanging="315"/>
        <w:jc w:val="right"/>
      </w:pPr>
      <w:rPr>
        <w:rFonts w:ascii="Arial" w:eastAsia="Arial" w:hAnsi="Arial" w:hint="default"/>
        <w:spacing w:val="-7"/>
        <w:w w:val="100"/>
        <w:sz w:val="20"/>
        <w:szCs w:val="20"/>
      </w:rPr>
    </w:lvl>
    <w:lvl w:ilvl="1" w:tplc="721647DC">
      <w:start w:val="1"/>
      <w:numFmt w:val="bullet"/>
      <w:lvlText w:val="•"/>
      <w:lvlJc w:val="left"/>
      <w:pPr>
        <w:ind w:left="1554" w:hanging="315"/>
      </w:pPr>
      <w:rPr>
        <w:rFonts w:hint="default"/>
      </w:rPr>
    </w:lvl>
    <w:lvl w:ilvl="2" w:tplc="35FC96BE">
      <w:start w:val="1"/>
      <w:numFmt w:val="bullet"/>
      <w:lvlText w:val="•"/>
      <w:lvlJc w:val="left"/>
      <w:pPr>
        <w:ind w:left="2388" w:hanging="315"/>
      </w:pPr>
      <w:rPr>
        <w:rFonts w:hint="default"/>
      </w:rPr>
    </w:lvl>
    <w:lvl w:ilvl="3" w:tplc="64B84966">
      <w:start w:val="1"/>
      <w:numFmt w:val="bullet"/>
      <w:lvlText w:val="•"/>
      <w:lvlJc w:val="left"/>
      <w:pPr>
        <w:ind w:left="3222" w:hanging="315"/>
      </w:pPr>
      <w:rPr>
        <w:rFonts w:hint="default"/>
      </w:rPr>
    </w:lvl>
    <w:lvl w:ilvl="4" w:tplc="1B92F364">
      <w:start w:val="1"/>
      <w:numFmt w:val="bullet"/>
      <w:lvlText w:val="•"/>
      <w:lvlJc w:val="left"/>
      <w:pPr>
        <w:ind w:left="4056" w:hanging="315"/>
      </w:pPr>
      <w:rPr>
        <w:rFonts w:hint="default"/>
      </w:rPr>
    </w:lvl>
    <w:lvl w:ilvl="5" w:tplc="D040B366">
      <w:start w:val="1"/>
      <w:numFmt w:val="bullet"/>
      <w:lvlText w:val="•"/>
      <w:lvlJc w:val="left"/>
      <w:pPr>
        <w:ind w:left="4890" w:hanging="315"/>
      </w:pPr>
      <w:rPr>
        <w:rFonts w:hint="default"/>
      </w:rPr>
    </w:lvl>
    <w:lvl w:ilvl="6" w:tplc="D7F2EE0A">
      <w:start w:val="1"/>
      <w:numFmt w:val="bullet"/>
      <w:lvlText w:val="•"/>
      <w:lvlJc w:val="left"/>
      <w:pPr>
        <w:ind w:left="5724" w:hanging="315"/>
      </w:pPr>
      <w:rPr>
        <w:rFonts w:hint="default"/>
      </w:rPr>
    </w:lvl>
    <w:lvl w:ilvl="7" w:tplc="8EB658CA">
      <w:start w:val="1"/>
      <w:numFmt w:val="bullet"/>
      <w:lvlText w:val="•"/>
      <w:lvlJc w:val="left"/>
      <w:pPr>
        <w:ind w:left="6558" w:hanging="315"/>
      </w:pPr>
      <w:rPr>
        <w:rFonts w:hint="default"/>
      </w:rPr>
    </w:lvl>
    <w:lvl w:ilvl="8" w:tplc="CB028CDE">
      <w:start w:val="1"/>
      <w:numFmt w:val="bullet"/>
      <w:lvlText w:val="•"/>
      <w:lvlJc w:val="left"/>
      <w:pPr>
        <w:ind w:left="7392" w:hanging="315"/>
      </w:pPr>
      <w:rPr>
        <w:rFonts w:hint="default"/>
      </w:rPr>
    </w:lvl>
  </w:abstractNum>
  <w:abstractNum w:abstractNumId="40" w15:restartNumberingAfterBreak="0">
    <w:nsid w:val="7BCD393F"/>
    <w:multiLevelType w:val="hybridMultilevel"/>
    <w:tmpl w:val="B14E861E"/>
    <w:lvl w:ilvl="0" w:tplc="9B687B94">
      <w:start w:val="1"/>
      <w:numFmt w:val="decimal"/>
      <w:lvlText w:val="%1."/>
      <w:lvlJc w:val="left"/>
      <w:pPr>
        <w:ind w:left="715" w:hanging="315"/>
      </w:pPr>
      <w:rPr>
        <w:rFonts w:ascii="Arial" w:eastAsia="Arial" w:hAnsi="Arial" w:hint="default"/>
        <w:spacing w:val="-7"/>
        <w:w w:val="100"/>
        <w:position w:val="2"/>
        <w:sz w:val="20"/>
        <w:szCs w:val="20"/>
      </w:rPr>
    </w:lvl>
    <w:lvl w:ilvl="1" w:tplc="5FB06EA0">
      <w:start w:val="1"/>
      <w:numFmt w:val="bullet"/>
      <w:lvlText w:val="•"/>
      <w:lvlJc w:val="left"/>
      <w:pPr>
        <w:ind w:left="1542" w:hanging="315"/>
      </w:pPr>
      <w:rPr>
        <w:rFonts w:hint="default"/>
      </w:rPr>
    </w:lvl>
    <w:lvl w:ilvl="2" w:tplc="71100AC6">
      <w:start w:val="1"/>
      <w:numFmt w:val="bullet"/>
      <w:lvlText w:val="•"/>
      <w:lvlJc w:val="left"/>
      <w:pPr>
        <w:ind w:left="2364" w:hanging="315"/>
      </w:pPr>
      <w:rPr>
        <w:rFonts w:hint="default"/>
      </w:rPr>
    </w:lvl>
    <w:lvl w:ilvl="3" w:tplc="C568DF48">
      <w:start w:val="1"/>
      <w:numFmt w:val="bullet"/>
      <w:lvlText w:val="•"/>
      <w:lvlJc w:val="left"/>
      <w:pPr>
        <w:ind w:left="3186" w:hanging="315"/>
      </w:pPr>
      <w:rPr>
        <w:rFonts w:hint="default"/>
      </w:rPr>
    </w:lvl>
    <w:lvl w:ilvl="4" w:tplc="53DC6EDC">
      <w:start w:val="1"/>
      <w:numFmt w:val="bullet"/>
      <w:lvlText w:val="•"/>
      <w:lvlJc w:val="left"/>
      <w:pPr>
        <w:ind w:left="4008" w:hanging="315"/>
      </w:pPr>
      <w:rPr>
        <w:rFonts w:hint="default"/>
      </w:rPr>
    </w:lvl>
    <w:lvl w:ilvl="5" w:tplc="7F2C6000">
      <w:start w:val="1"/>
      <w:numFmt w:val="bullet"/>
      <w:lvlText w:val="•"/>
      <w:lvlJc w:val="left"/>
      <w:pPr>
        <w:ind w:left="4830" w:hanging="315"/>
      </w:pPr>
      <w:rPr>
        <w:rFonts w:hint="default"/>
      </w:rPr>
    </w:lvl>
    <w:lvl w:ilvl="6" w:tplc="7A3E1806">
      <w:start w:val="1"/>
      <w:numFmt w:val="bullet"/>
      <w:lvlText w:val="•"/>
      <w:lvlJc w:val="left"/>
      <w:pPr>
        <w:ind w:left="5652" w:hanging="315"/>
      </w:pPr>
      <w:rPr>
        <w:rFonts w:hint="default"/>
      </w:rPr>
    </w:lvl>
    <w:lvl w:ilvl="7" w:tplc="F0905740">
      <w:start w:val="1"/>
      <w:numFmt w:val="bullet"/>
      <w:lvlText w:val="•"/>
      <w:lvlJc w:val="left"/>
      <w:pPr>
        <w:ind w:left="6474" w:hanging="315"/>
      </w:pPr>
      <w:rPr>
        <w:rFonts w:hint="default"/>
      </w:rPr>
    </w:lvl>
    <w:lvl w:ilvl="8" w:tplc="CBCCF096">
      <w:start w:val="1"/>
      <w:numFmt w:val="bullet"/>
      <w:lvlText w:val="•"/>
      <w:lvlJc w:val="left"/>
      <w:pPr>
        <w:ind w:left="7296" w:hanging="315"/>
      </w:pPr>
      <w:rPr>
        <w:rFonts w:hint="default"/>
      </w:rPr>
    </w:lvl>
  </w:abstractNum>
  <w:num w:numId="1">
    <w:abstractNumId w:val="0"/>
  </w:num>
  <w:num w:numId="2">
    <w:abstractNumId w:val="33"/>
  </w:num>
  <w:num w:numId="3">
    <w:abstractNumId w:val="22"/>
  </w:num>
  <w:num w:numId="4">
    <w:abstractNumId w:val="16"/>
  </w:num>
  <w:num w:numId="5">
    <w:abstractNumId w:val="18"/>
  </w:num>
  <w:num w:numId="6">
    <w:abstractNumId w:val="3"/>
  </w:num>
  <w:num w:numId="7">
    <w:abstractNumId w:val="31"/>
  </w:num>
  <w:num w:numId="8">
    <w:abstractNumId w:val="40"/>
  </w:num>
  <w:num w:numId="9">
    <w:abstractNumId w:val="15"/>
  </w:num>
  <w:num w:numId="10">
    <w:abstractNumId w:val="25"/>
  </w:num>
  <w:num w:numId="11">
    <w:abstractNumId w:val="11"/>
  </w:num>
  <w:num w:numId="12">
    <w:abstractNumId w:val="6"/>
  </w:num>
  <w:num w:numId="13">
    <w:abstractNumId w:val="19"/>
  </w:num>
  <w:num w:numId="14">
    <w:abstractNumId w:val="35"/>
  </w:num>
  <w:num w:numId="15">
    <w:abstractNumId w:val="28"/>
  </w:num>
  <w:num w:numId="16">
    <w:abstractNumId w:val="5"/>
  </w:num>
  <w:num w:numId="17">
    <w:abstractNumId w:val="39"/>
  </w:num>
  <w:num w:numId="18">
    <w:abstractNumId w:val="29"/>
  </w:num>
  <w:num w:numId="19">
    <w:abstractNumId w:val="17"/>
  </w:num>
  <w:num w:numId="20">
    <w:abstractNumId w:val="32"/>
  </w:num>
  <w:num w:numId="21">
    <w:abstractNumId w:val="13"/>
  </w:num>
  <w:num w:numId="22">
    <w:abstractNumId w:val="21"/>
  </w:num>
  <w:num w:numId="23">
    <w:abstractNumId w:val="2"/>
  </w:num>
  <w:num w:numId="24">
    <w:abstractNumId w:val="7"/>
  </w:num>
  <w:num w:numId="25">
    <w:abstractNumId w:val="8"/>
  </w:num>
  <w:num w:numId="26">
    <w:abstractNumId w:val="24"/>
  </w:num>
  <w:num w:numId="27">
    <w:abstractNumId w:val="10"/>
  </w:num>
  <w:num w:numId="28">
    <w:abstractNumId w:val="4"/>
  </w:num>
  <w:num w:numId="29">
    <w:abstractNumId w:val="1"/>
  </w:num>
  <w:num w:numId="30">
    <w:abstractNumId w:val="30"/>
  </w:num>
  <w:num w:numId="31">
    <w:abstractNumId w:val="27"/>
  </w:num>
  <w:num w:numId="32">
    <w:abstractNumId w:val="34"/>
  </w:num>
  <w:num w:numId="33">
    <w:abstractNumId w:val="37"/>
  </w:num>
  <w:num w:numId="34">
    <w:abstractNumId w:val="9"/>
  </w:num>
  <w:num w:numId="35">
    <w:abstractNumId w:val="20"/>
  </w:num>
  <w:num w:numId="36">
    <w:abstractNumId w:val="36"/>
  </w:num>
  <w:num w:numId="37">
    <w:abstractNumId w:val="23"/>
  </w:num>
  <w:num w:numId="38">
    <w:abstractNumId w:val="26"/>
  </w:num>
  <w:num w:numId="39">
    <w:abstractNumId w:val="38"/>
  </w:num>
  <w:num w:numId="40">
    <w:abstractNumId w:val="12"/>
  </w:num>
  <w:num w:numId="41">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EC"/>
    <w:rsid w:val="00044F43"/>
    <w:rsid w:val="00061A7F"/>
    <w:rsid w:val="00096EDD"/>
    <w:rsid w:val="000B02A6"/>
    <w:rsid w:val="000E7305"/>
    <w:rsid w:val="00103A08"/>
    <w:rsid w:val="0010406F"/>
    <w:rsid w:val="0011730D"/>
    <w:rsid w:val="00144E77"/>
    <w:rsid w:val="00176A6C"/>
    <w:rsid w:val="0029787E"/>
    <w:rsid w:val="002A6C7A"/>
    <w:rsid w:val="002E6BBF"/>
    <w:rsid w:val="002F62B0"/>
    <w:rsid w:val="0030121C"/>
    <w:rsid w:val="003230D6"/>
    <w:rsid w:val="00345BBB"/>
    <w:rsid w:val="00373070"/>
    <w:rsid w:val="003A5757"/>
    <w:rsid w:val="003D0CD6"/>
    <w:rsid w:val="005207A5"/>
    <w:rsid w:val="00521249"/>
    <w:rsid w:val="0056413F"/>
    <w:rsid w:val="005832BA"/>
    <w:rsid w:val="005C1A80"/>
    <w:rsid w:val="005F0D36"/>
    <w:rsid w:val="00650E6F"/>
    <w:rsid w:val="006D29B2"/>
    <w:rsid w:val="006D4805"/>
    <w:rsid w:val="006F1CCB"/>
    <w:rsid w:val="00726864"/>
    <w:rsid w:val="00744357"/>
    <w:rsid w:val="007977E3"/>
    <w:rsid w:val="007B7EB6"/>
    <w:rsid w:val="007D2D39"/>
    <w:rsid w:val="008E0893"/>
    <w:rsid w:val="0090204D"/>
    <w:rsid w:val="009D0C01"/>
    <w:rsid w:val="00A57032"/>
    <w:rsid w:val="00A8297E"/>
    <w:rsid w:val="00B31FC5"/>
    <w:rsid w:val="00B35E99"/>
    <w:rsid w:val="00B50573"/>
    <w:rsid w:val="00BA18F5"/>
    <w:rsid w:val="00BA7B04"/>
    <w:rsid w:val="00C9259D"/>
    <w:rsid w:val="00D01C08"/>
    <w:rsid w:val="00D01C4B"/>
    <w:rsid w:val="00D75727"/>
    <w:rsid w:val="00DB3787"/>
    <w:rsid w:val="00E17833"/>
    <w:rsid w:val="00E35EC1"/>
    <w:rsid w:val="00E42E44"/>
    <w:rsid w:val="00E975EB"/>
    <w:rsid w:val="00EA07F2"/>
    <w:rsid w:val="00EB7D82"/>
    <w:rsid w:val="00F17CF2"/>
    <w:rsid w:val="00F276DB"/>
    <w:rsid w:val="00FA1133"/>
    <w:rsid w:val="00FB0F34"/>
    <w:rsid w:val="00FC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3D5E2-B0DA-459D-912F-A47A6E68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CF2"/>
    <w:rPr>
      <w:rFonts w:ascii="Arial" w:hAnsi="Arial"/>
      <w:sz w:val="19"/>
    </w:rPr>
  </w:style>
  <w:style w:type="paragraph" w:styleId="Heading1">
    <w:name w:val="heading 1"/>
    <w:basedOn w:val="Normal"/>
    <w:next w:val="Normal"/>
    <w:link w:val="Heading1Char"/>
    <w:uiPriority w:val="9"/>
    <w:qFormat/>
    <w:rsid w:val="00D75727"/>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D75727"/>
    <w:pPr>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D75727"/>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FB0F3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B0F34"/>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B0F3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B0F3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B0F34"/>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B0F3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715"/>
    </w:pPr>
    <w:rPr>
      <w:rFonts w:eastAsia="Arial"/>
      <w:szCs w:val="19"/>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D75727"/>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D7572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D75727"/>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FB0F3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B0F34"/>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B0F34"/>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B0F3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B0F34"/>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B0F34"/>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B0F3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B0F34"/>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B0F34"/>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B0F3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0F34"/>
    <w:rPr>
      <w:rFonts w:asciiTheme="majorHAnsi" w:eastAsiaTheme="majorEastAsia" w:hAnsiTheme="majorHAnsi" w:cstheme="majorBidi"/>
      <w:sz w:val="24"/>
      <w:szCs w:val="24"/>
    </w:rPr>
  </w:style>
  <w:style w:type="character" w:styleId="Strong">
    <w:name w:val="Strong"/>
    <w:basedOn w:val="DefaultParagraphFont"/>
    <w:uiPriority w:val="22"/>
    <w:qFormat/>
    <w:rsid w:val="00FB0F34"/>
    <w:rPr>
      <w:b/>
      <w:bCs/>
    </w:rPr>
  </w:style>
  <w:style w:type="character" w:styleId="Emphasis">
    <w:name w:val="Emphasis"/>
    <w:basedOn w:val="DefaultParagraphFont"/>
    <w:uiPriority w:val="20"/>
    <w:qFormat/>
    <w:rsid w:val="00FB0F34"/>
    <w:rPr>
      <w:i/>
      <w:iCs/>
    </w:rPr>
  </w:style>
  <w:style w:type="paragraph" w:styleId="NoSpacing">
    <w:name w:val="No Spacing"/>
    <w:uiPriority w:val="1"/>
    <w:qFormat/>
    <w:rsid w:val="00FB0F34"/>
    <w:pPr>
      <w:spacing w:after="0" w:line="240" w:lineRule="auto"/>
    </w:pPr>
  </w:style>
  <w:style w:type="paragraph" w:styleId="Quote">
    <w:name w:val="Quote"/>
    <w:basedOn w:val="Normal"/>
    <w:next w:val="Normal"/>
    <w:link w:val="QuoteChar"/>
    <w:uiPriority w:val="29"/>
    <w:qFormat/>
    <w:rsid w:val="00FB0F3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B0F34"/>
    <w:rPr>
      <w:i/>
      <w:iCs/>
      <w:color w:val="404040" w:themeColor="text1" w:themeTint="BF"/>
    </w:rPr>
  </w:style>
  <w:style w:type="paragraph" w:styleId="IntenseQuote">
    <w:name w:val="Intense Quote"/>
    <w:basedOn w:val="Normal"/>
    <w:next w:val="Normal"/>
    <w:link w:val="IntenseQuoteChar"/>
    <w:uiPriority w:val="30"/>
    <w:qFormat/>
    <w:rsid w:val="00FB0F3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B0F3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B0F34"/>
    <w:rPr>
      <w:i/>
      <w:iCs/>
      <w:color w:val="404040" w:themeColor="text1" w:themeTint="BF"/>
    </w:rPr>
  </w:style>
  <w:style w:type="character" w:styleId="IntenseEmphasis">
    <w:name w:val="Intense Emphasis"/>
    <w:basedOn w:val="DefaultParagraphFont"/>
    <w:uiPriority w:val="21"/>
    <w:qFormat/>
    <w:rsid w:val="00FB0F34"/>
    <w:rPr>
      <w:b/>
      <w:bCs/>
      <w:i/>
      <w:iCs/>
    </w:rPr>
  </w:style>
  <w:style w:type="character" w:styleId="SubtleReference">
    <w:name w:val="Subtle Reference"/>
    <w:basedOn w:val="DefaultParagraphFont"/>
    <w:uiPriority w:val="31"/>
    <w:qFormat/>
    <w:rsid w:val="00FB0F3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0F34"/>
    <w:rPr>
      <w:b/>
      <w:bCs/>
      <w:smallCaps/>
      <w:spacing w:val="5"/>
      <w:u w:val="single"/>
    </w:rPr>
  </w:style>
  <w:style w:type="character" w:styleId="BookTitle">
    <w:name w:val="Book Title"/>
    <w:basedOn w:val="DefaultParagraphFont"/>
    <w:uiPriority w:val="33"/>
    <w:qFormat/>
    <w:rsid w:val="00FB0F34"/>
    <w:rPr>
      <w:b/>
      <w:bCs/>
      <w:smallCaps/>
    </w:rPr>
  </w:style>
  <w:style w:type="paragraph" w:styleId="TOCHeading">
    <w:name w:val="TOC Heading"/>
    <w:basedOn w:val="Heading1"/>
    <w:next w:val="Normal"/>
    <w:uiPriority w:val="39"/>
    <w:unhideWhenUsed/>
    <w:qFormat/>
    <w:rsid w:val="00FB0F34"/>
    <w:pPr>
      <w:outlineLvl w:val="9"/>
    </w:pPr>
  </w:style>
  <w:style w:type="character" w:styleId="Hyperlink">
    <w:name w:val="Hyperlink"/>
    <w:basedOn w:val="DefaultParagraphFont"/>
    <w:uiPriority w:val="99"/>
    <w:unhideWhenUsed/>
    <w:rsid w:val="00650E6F"/>
    <w:rPr>
      <w:color w:val="0000FF" w:themeColor="hyperlink"/>
      <w:u w:val="single"/>
    </w:rPr>
  </w:style>
  <w:style w:type="paragraph" w:styleId="TOC1">
    <w:name w:val="toc 1"/>
    <w:basedOn w:val="Normal"/>
    <w:next w:val="Normal"/>
    <w:autoRedefine/>
    <w:uiPriority w:val="39"/>
    <w:unhideWhenUsed/>
    <w:rsid w:val="00345BBB"/>
    <w:pPr>
      <w:spacing w:after="100"/>
    </w:pPr>
  </w:style>
  <w:style w:type="paragraph" w:styleId="TOC2">
    <w:name w:val="toc 2"/>
    <w:basedOn w:val="Normal"/>
    <w:next w:val="Normal"/>
    <w:autoRedefine/>
    <w:uiPriority w:val="39"/>
    <w:unhideWhenUsed/>
    <w:rsid w:val="00345BBB"/>
    <w:pPr>
      <w:spacing w:after="100"/>
      <w:ind w:left="190"/>
    </w:pPr>
  </w:style>
  <w:style w:type="paragraph" w:styleId="TOC3">
    <w:name w:val="toc 3"/>
    <w:basedOn w:val="Normal"/>
    <w:next w:val="Normal"/>
    <w:autoRedefine/>
    <w:uiPriority w:val="39"/>
    <w:unhideWhenUsed/>
    <w:rsid w:val="00345BBB"/>
    <w:pPr>
      <w:spacing w:after="100"/>
      <w:ind w:left="380"/>
    </w:pPr>
  </w:style>
  <w:style w:type="paragraph" w:customStyle="1" w:styleId="p">
    <w:name w:val="p"/>
    <w:rsid w:val="00044F43"/>
    <w:pPr>
      <w:spacing w:before="246" w:after="246" w:line="240" w:lineRule="auto"/>
      <w:jc w:val="both"/>
    </w:pPr>
    <w:rPr>
      <w:rFonts w:ascii="Arial" w:eastAsia="Arial" w:hAnsi="Arial" w:cs="Arial"/>
      <w:sz w:val="22"/>
      <w:szCs w:val="22"/>
    </w:rPr>
  </w:style>
  <w:style w:type="paragraph" w:customStyle="1" w:styleId="h1">
    <w:name w:val="h1"/>
    <w:rsid w:val="00044F43"/>
    <w:pPr>
      <w:keepNext/>
      <w:keepLines/>
      <w:pageBreakBefore/>
      <w:spacing w:before="375" w:after="168" w:line="240" w:lineRule="auto"/>
    </w:pPr>
    <w:rPr>
      <w:rFonts w:ascii="Arial" w:eastAsia="Arial" w:hAnsi="Arial" w:cs="Arial"/>
      <w:color w:val="00A4E4"/>
      <w:sz w:val="56"/>
      <w:szCs w:val="56"/>
    </w:rPr>
  </w:style>
  <w:style w:type="character" w:customStyle="1" w:styleId="small">
    <w:name w:val="small"/>
    <w:rsid w:val="00044F43"/>
    <w:rPr>
      <w:color w:val="000000"/>
      <w:sz w:val="15"/>
      <w:szCs w:val="15"/>
    </w:rPr>
  </w:style>
  <w:style w:type="character" w:customStyle="1" w:styleId="b">
    <w:name w:val="b"/>
    <w:rsid w:val="00044F43"/>
    <w:rPr>
      <w:b/>
      <w:bCs/>
      <w:color w:val="000000"/>
      <w:sz w:val="22"/>
      <w:szCs w:val="22"/>
    </w:rPr>
  </w:style>
  <w:style w:type="paragraph" w:customStyle="1" w:styleId="h2">
    <w:name w:val="h2"/>
    <w:rsid w:val="00044F43"/>
    <w:pPr>
      <w:keepNext/>
      <w:keepLines/>
      <w:spacing w:before="162" w:after="72" w:line="240" w:lineRule="auto"/>
    </w:pPr>
    <w:rPr>
      <w:rFonts w:ascii="Arial" w:eastAsia="Arial" w:hAnsi="Arial" w:cs="Arial"/>
      <w:b/>
      <w:bCs/>
      <w:color w:val="808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file:///C:\Users\Lorraine\Documents\DNN.Documentation\Output\Lorraine\UserWord\Dnn.Platform\Documentation\Resources\Images\Admin\Vendors\Vendors_650x224.png" TargetMode="External"/><Relationship Id="rId13" Type="http://schemas.openxmlformats.org/officeDocument/2006/relationships/image" Target="file:///C:\Users\Lorraine\Documents\DNN.Documentation\Output\Lorraine\UserWord\Dnn.Platform\Documentation\Resources\Images\Admin\Vendors\Vendors_Filter_650x225.png" TargetMode="External"/><Relationship Id="rId18" Type="http://schemas.openxmlformats.org/officeDocument/2006/relationships/image" Target="file:///C:\Users\Lorraine\Documents\DNN.Documentation\Output\Lorraine\UserWord\Dnn.Platform\Documentation\Resources\Images\Admin\Vendors\Vendors_BannerAddImage3_650x275.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file:///C:\Users\Lorraine\Documents\DNN.Documentation\Output\Lorraine\UserWord\Dnn.Platform\Documentation\Resources\Images\Admin\Vendors\Vendors_BannerAddText2_650x395.png" TargetMode="External"/><Relationship Id="rId7" Type="http://schemas.openxmlformats.org/officeDocument/2006/relationships/image" Target="file:///C:\Users\Lorraine\Documents\DNN.Documentation\Output\Lorraine\UserWord\Dnn.Platform\Documentation\Resources\Images\Icons\Vendors_16X16_Standard.png" TargetMode="External"/><Relationship Id="rId12" Type="http://schemas.openxmlformats.org/officeDocument/2006/relationships/image" Target="file:///C:\Users\Lorraine\Documents\DNN.Documentation\Output\Lorraine\UserWord\Dnn.Platform\Documentation\Resources\Images\Admin\Vendors\Vendors_VendorEdit_650x435.png" TargetMode="External"/><Relationship Id="rId17" Type="http://schemas.openxmlformats.org/officeDocument/2006/relationships/image" Target="file:///C:\Users\Lorraine\Documents\DNN.Documentation\Output\Lorraine\UserWord\Dnn.Platform\Documentation\Resources\Images\Admin\Vendors\Vendors_BannerAddImage2_650x278.png" TargetMode="External"/><Relationship Id="rId25" Type="http://schemas.openxmlformats.org/officeDocument/2006/relationships/image" Target="file:///C:\Users\Lorraine\Documents\DNN.Documentation\Output\Lorraine\UserWord\Dnn.Platform\Documentation\Resources\Images\Admin\Vendors\Vendors_AffiliateAdd1_650x428.png" TargetMode="External"/><Relationship Id="rId2" Type="http://schemas.openxmlformats.org/officeDocument/2006/relationships/numbering" Target="numbering.xml"/><Relationship Id="rId16" Type="http://schemas.openxmlformats.org/officeDocument/2006/relationships/image" Target="file:///C:\Users\Lorraine\Documents\DNN.Documentation\Output\Lorraine\UserWord\Dnn.Platform\Documentation\Resources\Images\Admin\Vendors\Vendors_BannerAddImage1_650x395.png" TargetMode="External"/><Relationship Id="rId20" Type="http://schemas.openxmlformats.org/officeDocument/2006/relationships/image" Target="file:///C:\Users\Lorraine\Documents\DNN.Documentation\Output\Lorraine\UserWord\Dnn.Platform\Documentation\Resources\Images\Admin\Vendors\Vendors_BannerAddText1_650x358.p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file:///C:\Users\Lorraine\Documents\DNN.Documentation\Output\Lorraine\UserWord\Dnn.Platform\Documentation\Resources\Images\Admin\Vendors\Vendors_VendorAdd_650x732.png" TargetMode="External"/><Relationship Id="rId24" Type="http://schemas.openxmlformats.org/officeDocument/2006/relationships/image" Target="file:///C:\Users\Lorraine\Documents\DNN.Documentation\Output\Lorraine\UserWord\Dnn.Platform\Documentation\Resources\Images\Admin\Vendors\Vendors_ViewsClicks_650x409.png" TargetMode="External"/><Relationship Id="rId5" Type="http://schemas.openxmlformats.org/officeDocument/2006/relationships/webSettings" Target="webSettings.xml"/><Relationship Id="rId15" Type="http://schemas.openxmlformats.org/officeDocument/2006/relationships/image" Target="file:///C:\Users\Lorraine\Documents\DNN.Documentation\Output\Lorraine\UserWord\Dnn.Platform\Documentation\Resources\Images\Admin\Vendors\Vendors_BannerAdd1_650x382.png" TargetMode="External"/><Relationship Id="rId23" Type="http://schemas.openxmlformats.org/officeDocument/2006/relationships/image" Target="file:///C:\Users\Lorraine\Documents\DNN.Documentation\Output\Lorraine\UserWord\Dnn.Platform\Documentation\Resources\Images\Admin\Vendors\Vendors_BannerDelete_650x385.png" TargetMode="External"/><Relationship Id="rId10" Type="http://schemas.openxmlformats.org/officeDocument/2006/relationships/image" Target="file:///C:\Users\Lorraine\Documents\DNN.Documentation\Output\Lorraine\UserWord\Dnn.Platform\Documentation\Resources\Images\Icons\check.png" TargetMode="External"/><Relationship Id="rId19" Type="http://schemas.openxmlformats.org/officeDocument/2006/relationships/image" Target="file:///C:\Users\Lorraine\Documents\DNN.Documentation\Output\Lorraine\UserWord\Dnn.Platform\Documentation\Resources\Images\Admin\Vendors\Vendors_BannerAddImage5_650x432.png" TargetMode="External"/><Relationship Id="rId4" Type="http://schemas.openxmlformats.org/officeDocument/2006/relationships/settings" Target="settings.xml"/><Relationship Id="rId9" Type="http://schemas.openxmlformats.org/officeDocument/2006/relationships/image" Target="file:///C:\Users\Lorraine\Documents\DNN.Documentation\Output\Lorraine\UserWord\Dnn.Platform\Documentation\Resources\Images\Icons\uncheck.png" TargetMode="External"/><Relationship Id="rId14" Type="http://schemas.openxmlformats.org/officeDocument/2006/relationships/image" Target="file:///C:\Users\Lorraine\Documents\DNN.Documentation\Output\Lorraine\UserWord\Dnn.Platform\Documentation\Resources\Images\Admin\Vendors\Vendors_VendorDeleteUnauthorized_650x252.png" TargetMode="External"/><Relationship Id="rId22" Type="http://schemas.openxmlformats.org/officeDocument/2006/relationships/image" Target="file:///C:\Users\Lorraine\Documents\DNN.Documentation\Output\Lorraine\UserWord\Dnn.Platform\Documentation\Resources\Images\Admin\Vendors\Vendors_BannerAddText_650x143.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2D1EA-CC53-48F0-A185-02136FB8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DotNetNuke 7.0.2 Project Modules</vt:lpstr>
    </vt:vector>
  </TitlesOfParts>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DotNetNuke 7.0.2 Project Modules</dc:title>
  <dc:creator>Lorraine Young for DNN Corporation</dc:creator>
  <cp:lastModifiedBy>Lorraine Young</cp:lastModifiedBy>
  <cp:revision>8</cp:revision>
  <dcterms:created xsi:type="dcterms:W3CDTF">2016-02-16T01:13:00Z</dcterms:created>
  <dcterms:modified xsi:type="dcterms:W3CDTF">2016-02-16T01:19:00Z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2013-01-11T00:00:00Z</vt:filetime>
  </property>
  <property fmtid="{D5CDD505-2E9C-101B-9397-08002B2CF9AE}" pid="3" name="LastSaved">
    <vt:filetime>2015-09-10T00:00:00Z</vt:filetime>
  </property>
</Properties>
</file>